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32E5F" w14:textId="61635236" w:rsidR="00904D6D" w:rsidRPr="00E929FB" w:rsidRDefault="00E929FB" w:rsidP="00E929FB">
      <w:pPr>
        <w:spacing w:before="120" w:after="120" w:line="259" w:lineRule="auto"/>
        <w:jc w:val="center"/>
        <w:rPr>
          <w:rFonts w:asciiTheme="majorBidi" w:hAnsiTheme="majorBidi" w:cstheme="majorBidi"/>
          <w:b/>
          <w:bCs/>
          <w:sz w:val="32"/>
          <w:szCs w:val="32"/>
        </w:rPr>
      </w:pPr>
      <w:r w:rsidRPr="00E929FB">
        <w:rPr>
          <w:rFonts w:asciiTheme="majorBidi" w:hAnsiTheme="majorBidi" w:cstheme="majorBidi"/>
          <w:b/>
          <w:bCs/>
          <w:sz w:val="32"/>
          <w:szCs w:val="32"/>
        </w:rPr>
        <w:t xml:space="preserve">A New Direction Search of Hybrid Quasi-Newton </w:t>
      </w:r>
    </w:p>
    <w:p w14:paraId="370C47FE" w14:textId="77777777" w:rsidR="005E51F9" w:rsidRPr="003D5B84" w:rsidRDefault="005E51F9" w:rsidP="00904D6D">
      <w:pPr>
        <w:jc w:val="center"/>
        <w:rPr>
          <w:b/>
          <w:bCs/>
        </w:rPr>
      </w:pPr>
    </w:p>
    <w:p w14:paraId="48E30862" w14:textId="5E8867B6" w:rsidR="00A114B0" w:rsidRPr="00357B1D" w:rsidRDefault="004A353F" w:rsidP="00357B1D">
      <w:pPr>
        <w:spacing w:before="120" w:after="120" w:line="259" w:lineRule="auto"/>
        <w:jc w:val="center"/>
        <w:rPr>
          <w:rFonts w:asciiTheme="majorBidi" w:hAnsiTheme="majorBidi" w:cstheme="majorBidi"/>
          <w:b/>
          <w:bCs/>
          <w:sz w:val="24"/>
          <w:szCs w:val="24"/>
          <w:vertAlign w:val="superscript"/>
          <w:lang w:bidi="ar-SY"/>
        </w:rPr>
      </w:pPr>
      <w:bookmarkStart w:id="0" w:name="_Hlk80000582"/>
      <w:r>
        <w:rPr>
          <w:rFonts w:asciiTheme="majorBidi" w:hAnsiTheme="majorBidi" w:cstheme="majorBidi"/>
          <w:b/>
          <w:bCs/>
          <w:lang w:bidi="ar-SY"/>
        </w:rPr>
        <w:t xml:space="preserve">Evar </w:t>
      </w:r>
      <w:proofErr w:type="spellStart"/>
      <w:r>
        <w:rPr>
          <w:rFonts w:asciiTheme="majorBidi" w:hAnsiTheme="majorBidi" w:cstheme="majorBidi"/>
          <w:b/>
          <w:bCs/>
          <w:lang w:bidi="ar-SY"/>
        </w:rPr>
        <w:t>Lutfalla</w:t>
      </w:r>
      <w:proofErr w:type="spellEnd"/>
      <w:r w:rsidR="00357B1D" w:rsidRPr="00357B1D">
        <w:rPr>
          <w:rFonts w:asciiTheme="majorBidi" w:hAnsiTheme="majorBidi" w:cstheme="majorBidi"/>
          <w:b/>
          <w:bCs/>
          <w:lang w:bidi="ar-SY"/>
        </w:rPr>
        <w:t xml:space="preserve"> Sadraddin</w:t>
      </w:r>
      <w:r w:rsidR="00357B1D" w:rsidRPr="00357B1D">
        <w:rPr>
          <w:rFonts w:asciiTheme="majorBidi" w:hAnsiTheme="majorBidi" w:cstheme="majorBidi"/>
          <w:b/>
          <w:bCs/>
          <w:vertAlign w:val="superscript"/>
          <w:lang w:bidi="ar-SY"/>
        </w:rPr>
        <w:t>1</w:t>
      </w:r>
      <w:r w:rsidR="00357B1D" w:rsidRPr="00357B1D">
        <w:rPr>
          <w:rFonts w:asciiTheme="majorBidi" w:hAnsiTheme="majorBidi" w:cstheme="majorBidi"/>
          <w:b/>
          <w:bCs/>
          <w:lang w:bidi="ar-SY"/>
        </w:rPr>
        <w:t>,</w:t>
      </w:r>
      <w:r>
        <w:rPr>
          <w:rFonts w:asciiTheme="majorBidi" w:hAnsiTheme="majorBidi" w:cstheme="majorBidi"/>
          <w:b/>
          <w:bCs/>
          <w:lang w:bidi="ar-SY"/>
        </w:rPr>
        <w:t xml:space="preserve"> Ivan </w:t>
      </w:r>
      <w:proofErr w:type="spellStart"/>
      <w:r>
        <w:rPr>
          <w:rFonts w:asciiTheme="majorBidi" w:hAnsiTheme="majorBidi" w:cstheme="majorBidi"/>
          <w:b/>
          <w:bCs/>
          <w:lang w:bidi="ar-SY"/>
        </w:rPr>
        <w:t>Subhi</w:t>
      </w:r>
      <w:proofErr w:type="spellEnd"/>
      <w:r w:rsidR="00357B1D" w:rsidRPr="00357B1D">
        <w:rPr>
          <w:rFonts w:asciiTheme="majorBidi" w:hAnsiTheme="majorBidi" w:cstheme="majorBidi"/>
          <w:b/>
          <w:bCs/>
          <w:lang w:bidi="ar-SY"/>
        </w:rPr>
        <w:t xml:space="preserve"> Latif</w:t>
      </w:r>
      <w:r w:rsidR="00357B1D" w:rsidRPr="00357B1D">
        <w:rPr>
          <w:rFonts w:asciiTheme="majorBidi" w:hAnsiTheme="majorBidi" w:cstheme="majorBidi"/>
          <w:b/>
          <w:bCs/>
          <w:vertAlign w:val="superscript"/>
          <w:lang w:bidi="ar-SY"/>
        </w:rPr>
        <w:t>2</w:t>
      </w:r>
      <w:r w:rsidR="00A114B0" w:rsidRPr="00357B1D">
        <w:rPr>
          <w:b/>
          <w:bCs/>
        </w:rPr>
        <w:t xml:space="preserve"> </w:t>
      </w:r>
    </w:p>
    <w:bookmarkEnd w:id="0"/>
    <w:p w14:paraId="7C903196" w14:textId="13192C5C" w:rsidR="00FA63CD" w:rsidRPr="00FA63CD" w:rsidRDefault="00FA63CD" w:rsidP="00FA63CD">
      <w:pPr>
        <w:spacing w:before="120" w:after="120" w:line="259" w:lineRule="auto"/>
        <w:jc w:val="center"/>
        <w:rPr>
          <w:rFonts w:asciiTheme="majorBidi" w:hAnsiTheme="majorBidi" w:cstheme="majorBidi"/>
          <w:sz w:val="16"/>
          <w:szCs w:val="16"/>
          <w:lang w:bidi="ar-SY"/>
        </w:rPr>
      </w:pPr>
      <w:proofErr w:type="gramStart"/>
      <w:r w:rsidRPr="00FA63CD">
        <w:rPr>
          <w:rFonts w:asciiTheme="majorBidi" w:hAnsiTheme="majorBidi" w:cstheme="majorBidi"/>
          <w:sz w:val="16"/>
          <w:szCs w:val="16"/>
          <w:vertAlign w:val="superscript"/>
          <w:lang w:bidi="ar-SY"/>
        </w:rPr>
        <w:t>1</w:t>
      </w:r>
      <w:r w:rsidRPr="00FA63CD">
        <w:rPr>
          <w:rFonts w:asciiTheme="majorBidi" w:hAnsiTheme="majorBidi" w:cstheme="majorBidi"/>
          <w:sz w:val="16"/>
          <w:szCs w:val="16"/>
          <w:lang w:bidi="ar-SY"/>
        </w:rPr>
        <w:t>Mathematics Department, College of Science,</w:t>
      </w:r>
      <w:r w:rsidRPr="00FA63CD">
        <w:rPr>
          <w:rFonts w:asciiTheme="majorBidi" w:hAnsiTheme="majorBidi" w:cstheme="majorBidi"/>
          <w:sz w:val="16"/>
          <w:szCs w:val="16"/>
          <w:rtl/>
          <w:lang w:bidi="ar-SY"/>
        </w:rPr>
        <w:t xml:space="preserve"> </w:t>
      </w:r>
      <w:r w:rsidRPr="00FA63CD">
        <w:rPr>
          <w:rFonts w:asciiTheme="majorBidi" w:hAnsiTheme="majorBidi" w:cstheme="majorBidi"/>
          <w:sz w:val="16"/>
          <w:szCs w:val="16"/>
          <w:lang w:bidi="ar-SY"/>
        </w:rPr>
        <w:t>Salahaddin</w:t>
      </w:r>
      <w:r w:rsidRPr="00FA63CD">
        <w:rPr>
          <w:rFonts w:asciiTheme="majorBidi" w:hAnsiTheme="majorBidi" w:cstheme="majorBidi"/>
          <w:sz w:val="16"/>
          <w:szCs w:val="16"/>
          <w:rtl/>
          <w:lang w:bidi="ar-SY"/>
        </w:rPr>
        <w:t xml:space="preserve"> </w:t>
      </w:r>
      <w:r w:rsidRPr="00FA63CD">
        <w:rPr>
          <w:rFonts w:asciiTheme="majorBidi" w:hAnsiTheme="majorBidi" w:cstheme="majorBidi"/>
          <w:sz w:val="16"/>
          <w:szCs w:val="16"/>
          <w:lang w:bidi="ar-SY"/>
        </w:rPr>
        <w:t>University-Erbil, Erbil, Iraq.</w:t>
      </w:r>
      <w:proofErr w:type="gramEnd"/>
    </w:p>
    <w:p w14:paraId="42CB540F" w14:textId="47C7821D" w:rsidR="00FA63CD" w:rsidRPr="00FA63CD" w:rsidRDefault="00FA63CD" w:rsidP="00FA63CD">
      <w:pPr>
        <w:spacing w:before="120" w:after="120" w:line="259" w:lineRule="auto"/>
        <w:jc w:val="center"/>
        <w:rPr>
          <w:rFonts w:asciiTheme="majorBidi" w:hAnsiTheme="majorBidi" w:cstheme="majorBidi"/>
          <w:color w:val="2C3E50"/>
          <w:sz w:val="16"/>
          <w:szCs w:val="16"/>
          <w:shd w:val="clear" w:color="auto" w:fill="FFFFFF"/>
        </w:rPr>
      </w:pPr>
      <w:proofErr w:type="gramStart"/>
      <w:r w:rsidRPr="00FA63CD">
        <w:rPr>
          <w:rFonts w:asciiTheme="majorBidi" w:hAnsiTheme="majorBidi" w:cstheme="majorBidi"/>
          <w:sz w:val="16"/>
          <w:szCs w:val="16"/>
          <w:vertAlign w:val="superscript"/>
          <w:lang w:bidi="ar-SY"/>
        </w:rPr>
        <w:t>2</w:t>
      </w:r>
      <w:r w:rsidRPr="00FA63CD">
        <w:rPr>
          <w:rFonts w:asciiTheme="majorBidi" w:hAnsiTheme="majorBidi" w:cstheme="majorBidi"/>
          <w:sz w:val="16"/>
          <w:szCs w:val="16"/>
          <w:lang w:bidi="ar-SY"/>
        </w:rPr>
        <w:t>Mathematics Department, College of Education,</w:t>
      </w:r>
      <w:r w:rsidRPr="00FA63CD">
        <w:rPr>
          <w:rFonts w:asciiTheme="majorBidi" w:hAnsiTheme="majorBidi" w:cstheme="majorBidi"/>
          <w:sz w:val="16"/>
          <w:szCs w:val="16"/>
          <w:rtl/>
          <w:lang w:bidi="ar-SY"/>
        </w:rPr>
        <w:t xml:space="preserve"> </w:t>
      </w:r>
      <w:r w:rsidRPr="00FA63CD">
        <w:rPr>
          <w:rFonts w:asciiTheme="majorBidi" w:hAnsiTheme="majorBidi" w:cstheme="majorBidi"/>
          <w:sz w:val="16"/>
          <w:szCs w:val="16"/>
          <w:lang w:bidi="ar-SY"/>
        </w:rPr>
        <w:t>Salahaddin</w:t>
      </w:r>
      <w:r w:rsidRPr="00FA63CD">
        <w:rPr>
          <w:rFonts w:asciiTheme="majorBidi" w:hAnsiTheme="majorBidi" w:cstheme="majorBidi"/>
          <w:sz w:val="16"/>
          <w:szCs w:val="16"/>
          <w:rtl/>
          <w:lang w:bidi="ar-SY"/>
        </w:rPr>
        <w:t xml:space="preserve"> </w:t>
      </w:r>
      <w:r w:rsidRPr="00FA63CD">
        <w:rPr>
          <w:rFonts w:asciiTheme="majorBidi" w:hAnsiTheme="majorBidi" w:cstheme="majorBidi"/>
          <w:sz w:val="16"/>
          <w:szCs w:val="16"/>
          <w:lang w:bidi="ar-SY"/>
        </w:rPr>
        <w:t>University-Erbil, Erbil, Iraq.</w:t>
      </w:r>
      <w:proofErr w:type="gramEnd"/>
    </w:p>
    <w:p w14:paraId="557DF927" w14:textId="4D489A7A" w:rsidR="00904D6D" w:rsidRDefault="00904D6D" w:rsidP="0088233C">
      <w:pPr>
        <w:jc w:val="center"/>
      </w:pPr>
    </w:p>
    <w:p w14:paraId="5CCC3BE9" w14:textId="440424D7" w:rsidR="00C07BEF" w:rsidRDefault="00C07BEF" w:rsidP="0088233C">
      <w:pPr>
        <w:jc w:val="center"/>
      </w:pPr>
    </w:p>
    <w:tbl>
      <w:tblPr>
        <w:tblStyle w:val="TableGrid"/>
        <w:tblW w:w="8766" w:type="dxa"/>
        <w:jc w:val="center"/>
        <w:tblLook w:val="04A0" w:firstRow="1" w:lastRow="0" w:firstColumn="1" w:lastColumn="0" w:noHBand="0" w:noVBand="1"/>
      </w:tblPr>
      <w:tblGrid>
        <w:gridCol w:w="2788"/>
        <w:gridCol w:w="282"/>
        <w:gridCol w:w="5696"/>
      </w:tblGrid>
      <w:tr w:rsidR="006B027E" w14:paraId="513CAD48" w14:textId="77777777" w:rsidTr="00FB23E9">
        <w:trPr>
          <w:jc w:val="center"/>
        </w:trPr>
        <w:tc>
          <w:tcPr>
            <w:tcW w:w="2788"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2"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696" w:type="dxa"/>
            <w:tcBorders>
              <w:top w:val="double" w:sz="4" w:space="0" w:color="auto"/>
              <w:left w:val="nil"/>
              <w:bottom w:val="single" w:sz="4" w:space="0" w:color="auto"/>
              <w:right w:val="nil"/>
            </w:tcBorders>
          </w:tcPr>
          <w:p w14:paraId="7B74F735" w14:textId="7B41F5CE" w:rsidR="00957C11" w:rsidRPr="00957C11" w:rsidRDefault="00957C11" w:rsidP="00957C11">
            <w:pPr>
              <w:spacing w:before="120"/>
              <w:rPr>
                <w:color w:val="000000"/>
                <w:sz w:val="24"/>
                <w:szCs w:val="24"/>
              </w:rPr>
            </w:pPr>
            <w:r w:rsidRPr="00957C11">
              <w:rPr>
                <w:b/>
                <w:bCs/>
                <w:iCs/>
                <w:color w:val="000000"/>
              </w:rPr>
              <w:t>ABSTRACT</w:t>
            </w:r>
          </w:p>
        </w:tc>
      </w:tr>
      <w:tr w:rsidR="00941203" w14:paraId="66C69584" w14:textId="77777777" w:rsidTr="00FB23E9">
        <w:trPr>
          <w:trHeight w:val="1268"/>
          <w:jc w:val="center"/>
        </w:trPr>
        <w:tc>
          <w:tcPr>
            <w:tcW w:w="2788"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39453227" w:rsidR="00941203" w:rsidRDefault="00941203" w:rsidP="00957C11">
            <w:pPr>
              <w:jc w:val="both"/>
            </w:pPr>
            <w:r w:rsidRPr="00957C11">
              <w:t>Received</w:t>
            </w:r>
            <w:r>
              <w:t xml:space="preserve"> </w:t>
            </w:r>
            <w:r w:rsidR="00A114B0" w:rsidRPr="00A114B0">
              <w:t>month</w:t>
            </w:r>
            <w:r w:rsidR="00523156" w:rsidRPr="00523156">
              <w:t xml:space="preserve"> </w:t>
            </w:r>
            <w:proofErr w:type="spellStart"/>
            <w:r w:rsidR="00523156" w:rsidRPr="00523156">
              <w:t>dd</w:t>
            </w:r>
            <w:proofErr w:type="spellEnd"/>
            <w:r w:rsidR="00523156" w:rsidRPr="00523156">
              <w:t xml:space="preserve">, </w:t>
            </w:r>
            <w:proofErr w:type="spellStart"/>
            <w:r w:rsidR="00523156" w:rsidRPr="00523156">
              <w:t>yyyy</w:t>
            </w:r>
            <w:proofErr w:type="spellEnd"/>
          </w:p>
          <w:p w14:paraId="745B47E5" w14:textId="16AAA647" w:rsidR="00941203" w:rsidRDefault="00941203" w:rsidP="00957C11">
            <w:pPr>
              <w:jc w:val="both"/>
            </w:pPr>
            <w:r>
              <w:t xml:space="preserve">Revised </w:t>
            </w:r>
            <w:r w:rsidR="00A114B0" w:rsidRPr="00A114B0">
              <w:t>month</w:t>
            </w:r>
            <w:r w:rsidR="00523156" w:rsidRPr="00523156">
              <w:t xml:space="preserve"> </w:t>
            </w:r>
            <w:proofErr w:type="spellStart"/>
            <w:r w:rsidR="00523156" w:rsidRPr="00523156">
              <w:t>dd</w:t>
            </w:r>
            <w:proofErr w:type="spellEnd"/>
            <w:r w:rsidR="00523156" w:rsidRPr="00523156">
              <w:t xml:space="preserve">, </w:t>
            </w:r>
            <w:proofErr w:type="spellStart"/>
            <w:r w:rsidR="00523156" w:rsidRPr="00523156">
              <w:t>yyyy</w:t>
            </w:r>
            <w:proofErr w:type="spellEnd"/>
          </w:p>
          <w:p w14:paraId="6CE20EAE" w14:textId="0DDAA4A9" w:rsidR="00941203" w:rsidRDefault="00941203" w:rsidP="00957C11">
            <w:pPr>
              <w:jc w:val="both"/>
            </w:pPr>
            <w:r>
              <w:t xml:space="preserve">Accepted </w:t>
            </w:r>
            <w:r w:rsidR="00A114B0" w:rsidRPr="00A114B0">
              <w:t>month</w:t>
            </w:r>
            <w:r w:rsidR="00523156" w:rsidRPr="00523156">
              <w:t xml:space="preserve"> </w:t>
            </w:r>
            <w:proofErr w:type="spellStart"/>
            <w:r w:rsidR="00523156" w:rsidRPr="00523156">
              <w:t>dd</w:t>
            </w:r>
            <w:proofErr w:type="spellEnd"/>
            <w:r w:rsidR="00523156" w:rsidRPr="00523156">
              <w:t xml:space="preserve">, </w:t>
            </w:r>
            <w:proofErr w:type="spellStart"/>
            <w:r w:rsidR="00523156" w:rsidRPr="00523156">
              <w:t>yyyy</w:t>
            </w:r>
            <w:proofErr w:type="spellEnd"/>
          </w:p>
          <w:p w14:paraId="375A1808" w14:textId="77777777" w:rsidR="00941203" w:rsidRPr="00957C11" w:rsidRDefault="00941203" w:rsidP="00941203">
            <w:pPr>
              <w:jc w:val="both"/>
            </w:pPr>
          </w:p>
        </w:tc>
        <w:tc>
          <w:tcPr>
            <w:tcW w:w="282" w:type="dxa"/>
            <w:vMerge w:val="restart"/>
            <w:tcBorders>
              <w:top w:val="nil"/>
              <w:left w:val="nil"/>
              <w:bottom w:val="nil"/>
              <w:right w:val="nil"/>
            </w:tcBorders>
          </w:tcPr>
          <w:p w14:paraId="1658B743" w14:textId="77777777" w:rsidR="00941203" w:rsidRDefault="00941203" w:rsidP="00957C11">
            <w:pPr>
              <w:spacing w:before="120"/>
              <w:jc w:val="both"/>
            </w:pPr>
          </w:p>
        </w:tc>
        <w:tc>
          <w:tcPr>
            <w:tcW w:w="5696" w:type="dxa"/>
            <w:vMerge w:val="restart"/>
            <w:tcBorders>
              <w:top w:val="single" w:sz="4" w:space="0" w:color="auto"/>
              <w:left w:val="nil"/>
              <w:bottom w:val="nil"/>
              <w:right w:val="nil"/>
            </w:tcBorders>
          </w:tcPr>
          <w:p w14:paraId="647B3C56" w14:textId="69516165" w:rsidR="00941203" w:rsidRPr="00FB23E9" w:rsidRDefault="00A70ED3" w:rsidP="00FB23E9">
            <w:pPr>
              <w:spacing w:before="120" w:line="22" w:lineRule="atLeast"/>
              <w:jc w:val="both"/>
              <w:rPr>
                <w:rFonts w:asciiTheme="majorBidi" w:hAnsiTheme="majorBidi" w:cstheme="majorBidi"/>
                <w:color w:val="333333"/>
                <w:sz w:val="18"/>
                <w:szCs w:val="18"/>
                <w:shd w:val="clear" w:color="auto" w:fill="FFFFFF"/>
              </w:rPr>
            </w:pPr>
            <w:r w:rsidRPr="00FB23E9">
              <w:rPr>
                <w:rFonts w:asciiTheme="majorBidi" w:hAnsiTheme="majorBidi" w:cstheme="majorBidi"/>
                <w:color w:val="333333"/>
                <w:sz w:val="18"/>
                <w:szCs w:val="18"/>
                <w:shd w:val="clear" w:color="auto" w:fill="FFFFFF"/>
              </w:rPr>
              <w:t>A new hybrid quasi-Newton search direction ( </w:t>
            </w:r>
            <m:oMath>
              <m:sSup>
                <m:sSupPr>
                  <m:ctrlPr>
                    <w:rPr>
                      <w:rFonts w:ascii="Cambria Math" w:hAnsi="Cambria Math" w:cstheme="majorBidi"/>
                      <w:i/>
                      <w:sz w:val="18"/>
                      <w:szCs w:val="18"/>
                    </w:rPr>
                  </m:ctrlPr>
                </m:sSupPr>
                <m:e>
                  <m:r>
                    <w:rPr>
                      <w:rFonts w:ascii="Cambria Math" w:hAnsi="Cambria Math" w:cstheme="majorBidi"/>
                      <w:sz w:val="18"/>
                      <w:szCs w:val="18"/>
                    </w:rPr>
                    <m:t>HQN</m:t>
                  </m:r>
                </m:e>
                <m:sup>
                  <m:r>
                    <w:rPr>
                      <w:rFonts w:ascii="Cambria Math" w:hAnsi="Cambria Math" w:cstheme="majorBidi"/>
                      <w:sz w:val="18"/>
                      <w:szCs w:val="18"/>
                    </w:rPr>
                    <m:t>EI</m:t>
                  </m:r>
                </m:sup>
              </m:sSup>
            </m:oMath>
            <w:r w:rsidRPr="00FB23E9">
              <w:rPr>
                <w:rFonts w:asciiTheme="majorBidi" w:hAnsiTheme="majorBidi" w:cstheme="majorBidi"/>
                <w:color w:val="333333"/>
                <w:sz w:val="18"/>
                <w:szCs w:val="18"/>
                <w:shd w:val="clear" w:color="auto" w:fill="FFFFFF"/>
              </w:rPr>
              <w:t> ) is proposed. It uses the update formula of BFGS with a certain conjugate gradient parameter by a nested direction. The global convergence analysis and superlinear rate are proved using exact line search. Finally, the computation comparisons are made with original hybrid parents, through the efficiency in terms of iteration numbers and CPU-runni</w:t>
            </w:r>
            <w:r w:rsidR="00FB23E9" w:rsidRPr="00FB23E9">
              <w:rPr>
                <w:rFonts w:asciiTheme="majorBidi" w:hAnsiTheme="majorBidi" w:cstheme="majorBidi"/>
                <w:color w:val="333333"/>
                <w:sz w:val="18"/>
                <w:szCs w:val="18"/>
                <w:shd w:val="clear" w:color="auto" w:fill="FFFFFF"/>
              </w:rPr>
              <w:t xml:space="preserve">ng time showing the superior </w:t>
            </w:r>
            <w:proofErr w:type="gramStart"/>
            <w:r w:rsidR="00FB23E9" w:rsidRPr="00FB23E9">
              <w:rPr>
                <w:rFonts w:asciiTheme="majorBidi" w:hAnsiTheme="majorBidi" w:cstheme="majorBidi"/>
                <w:color w:val="333333"/>
                <w:sz w:val="18"/>
                <w:szCs w:val="18"/>
                <w:shd w:val="clear" w:color="auto" w:fill="FFFFFF"/>
              </w:rPr>
              <w:t xml:space="preserve">of </w:t>
            </w:r>
            <w:r w:rsidRPr="00FB23E9">
              <w:rPr>
                <w:rFonts w:asciiTheme="majorBidi" w:hAnsiTheme="majorBidi" w:cstheme="majorBidi"/>
                <w:color w:val="333333"/>
                <w:sz w:val="18"/>
                <w:szCs w:val="18"/>
                <w:shd w:val="clear" w:color="auto" w:fill="FFFFFF"/>
              </w:rPr>
              <w:t> </w:t>
            </w:r>
            <w:proofErr w:type="gramEnd"/>
            <m:oMath>
              <m:sSup>
                <m:sSupPr>
                  <m:ctrlPr>
                    <w:rPr>
                      <w:rFonts w:ascii="Cambria Math" w:hAnsi="Cambria Math" w:cstheme="majorBidi"/>
                      <w:i/>
                      <w:sz w:val="18"/>
                      <w:szCs w:val="18"/>
                    </w:rPr>
                  </m:ctrlPr>
                </m:sSupPr>
                <m:e>
                  <m:r>
                    <w:rPr>
                      <w:rFonts w:ascii="Cambria Math" w:hAnsi="Cambria Math" w:cstheme="majorBidi"/>
                      <w:sz w:val="18"/>
                      <w:szCs w:val="18"/>
                    </w:rPr>
                    <m:t>HQN</m:t>
                  </m:r>
                </m:e>
                <m:sup>
                  <m:r>
                    <w:rPr>
                      <w:rFonts w:ascii="Cambria Math" w:hAnsi="Cambria Math" w:cstheme="majorBidi"/>
                      <w:sz w:val="18"/>
                      <w:szCs w:val="18"/>
                    </w:rPr>
                    <m:t>EI</m:t>
                  </m:r>
                </m:sup>
              </m:sSup>
            </m:oMath>
            <w:r w:rsidRPr="00FB23E9">
              <w:rPr>
                <w:rFonts w:asciiTheme="majorBidi" w:hAnsiTheme="majorBidi" w:cstheme="majorBidi"/>
                <w:color w:val="333333"/>
                <w:sz w:val="18"/>
                <w:szCs w:val="18"/>
                <w:shd w:val="clear" w:color="auto" w:fill="FFFFFF"/>
              </w:rPr>
              <w:t>.  Additionally, the results marked preference of </w:t>
            </w:r>
            <m:oMath>
              <m:sSup>
                <m:sSupPr>
                  <m:ctrlPr>
                    <w:rPr>
                      <w:rFonts w:ascii="Cambria Math" w:hAnsi="Cambria Math" w:cstheme="majorBidi"/>
                      <w:i/>
                      <w:sz w:val="18"/>
                      <w:szCs w:val="18"/>
                    </w:rPr>
                  </m:ctrlPr>
                </m:sSupPr>
                <m:e>
                  <m:r>
                    <w:rPr>
                      <w:rFonts w:ascii="Cambria Math" w:hAnsi="Cambria Math" w:cstheme="majorBidi"/>
                      <w:sz w:val="18"/>
                      <w:szCs w:val="18"/>
                    </w:rPr>
                    <m:t>HQN</m:t>
                  </m:r>
                </m:e>
                <m:sup>
                  <m:r>
                    <w:rPr>
                      <w:rFonts w:ascii="Cambria Math" w:hAnsi="Cambria Math" w:cstheme="majorBidi"/>
                      <w:sz w:val="18"/>
                      <w:szCs w:val="18"/>
                    </w:rPr>
                    <m:t>EI</m:t>
                  </m:r>
                </m:sup>
              </m:sSup>
            </m:oMath>
            <w:r w:rsidRPr="00FB23E9">
              <w:rPr>
                <w:rFonts w:asciiTheme="majorBidi" w:hAnsiTheme="majorBidi" w:cstheme="majorBidi"/>
                <w:color w:val="333333"/>
                <w:sz w:val="18"/>
                <w:szCs w:val="18"/>
                <w:shd w:val="clear" w:color="auto" w:fill="FFFFFF"/>
              </w:rPr>
              <w:t>  from other acceptable hybridization formula.</w:t>
            </w:r>
          </w:p>
        </w:tc>
      </w:tr>
      <w:tr w:rsidR="00941203" w14:paraId="5AB61300" w14:textId="77777777" w:rsidTr="00FB23E9">
        <w:trPr>
          <w:trHeight w:val="1231"/>
          <w:jc w:val="center"/>
        </w:trPr>
        <w:tc>
          <w:tcPr>
            <w:tcW w:w="2788" w:type="dxa"/>
            <w:vMerge w:val="restart"/>
            <w:tcBorders>
              <w:top w:val="single" w:sz="4" w:space="0" w:color="auto"/>
              <w:left w:val="nil"/>
              <w:bottom w:val="single" w:sz="4" w:space="0" w:color="auto"/>
              <w:right w:val="nil"/>
            </w:tcBorders>
          </w:tcPr>
          <w:p w14:paraId="6B62E6D5" w14:textId="77777777" w:rsidR="00941203" w:rsidRDefault="00941203" w:rsidP="00941203">
            <w:pPr>
              <w:spacing w:before="120" w:after="120"/>
              <w:jc w:val="both"/>
              <w:rPr>
                <w:b/>
                <w:i/>
              </w:rPr>
            </w:pPr>
            <w:r w:rsidRPr="007F286F">
              <w:rPr>
                <w:b/>
                <w:i/>
              </w:rPr>
              <w:t>Keyword</w:t>
            </w:r>
            <w:r w:rsidR="005160A8">
              <w:rPr>
                <w:b/>
                <w:i/>
              </w:rPr>
              <w:t>s</w:t>
            </w:r>
            <w:r w:rsidRPr="007F286F">
              <w:rPr>
                <w:b/>
                <w:i/>
              </w:rPr>
              <w:t>:</w:t>
            </w:r>
          </w:p>
          <w:p w14:paraId="5936CCE8" w14:textId="77777777" w:rsidR="009F2A03" w:rsidRPr="00290C76" w:rsidRDefault="009F2A03" w:rsidP="00941203">
            <w:pPr>
              <w:jc w:val="both"/>
            </w:pPr>
            <w:r w:rsidRPr="00290C76">
              <w:rPr>
                <w:rFonts w:asciiTheme="majorBidi" w:hAnsiTheme="majorBidi" w:cstheme="majorBidi"/>
              </w:rPr>
              <w:t>Numerical optimization</w:t>
            </w:r>
            <w:r w:rsidRPr="00290C76">
              <w:t xml:space="preserve"> </w:t>
            </w:r>
          </w:p>
          <w:p w14:paraId="71632B9D" w14:textId="29FF62DA" w:rsidR="00487686" w:rsidRPr="00290C76" w:rsidRDefault="007045B9" w:rsidP="00941203">
            <w:pPr>
              <w:jc w:val="both"/>
            </w:pPr>
            <w:r w:rsidRPr="00290C76">
              <w:rPr>
                <w:rFonts w:asciiTheme="majorBidi" w:hAnsiTheme="majorBidi" w:cstheme="majorBidi"/>
              </w:rPr>
              <w:t>U</w:t>
            </w:r>
            <w:r w:rsidR="00487686" w:rsidRPr="00290C76">
              <w:rPr>
                <w:rFonts w:asciiTheme="majorBidi" w:hAnsiTheme="majorBidi" w:cstheme="majorBidi"/>
              </w:rPr>
              <w:t>nconstrained optimization</w:t>
            </w:r>
            <w:r w:rsidR="00487686" w:rsidRPr="00290C76">
              <w:t xml:space="preserve"> </w:t>
            </w:r>
          </w:p>
          <w:p w14:paraId="5B0032F7" w14:textId="5F0B2FC0" w:rsidR="00941203" w:rsidRPr="00290C76" w:rsidRDefault="007045B9" w:rsidP="00941203">
            <w:pPr>
              <w:jc w:val="both"/>
              <w:rPr>
                <w:rFonts w:asciiTheme="majorBidi" w:hAnsiTheme="majorBidi" w:cstheme="majorBidi"/>
              </w:rPr>
            </w:pPr>
            <w:r w:rsidRPr="00290C76">
              <w:rPr>
                <w:rFonts w:asciiTheme="majorBidi" w:hAnsiTheme="majorBidi" w:cstheme="majorBidi"/>
              </w:rPr>
              <w:t>Q</w:t>
            </w:r>
            <w:r w:rsidR="00487686" w:rsidRPr="00290C76">
              <w:rPr>
                <w:rFonts w:asciiTheme="majorBidi" w:hAnsiTheme="majorBidi" w:cstheme="majorBidi"/>
              </w:rPr>
              <w:t>uasi-Newton methods</w:t>
            </w:r>
          </w:p>
          <w:p w14:paraId="6BE660C4" w14:textId="78E216E0" w:rsidR="007C7856" w:rsidRPr="00290C76" w:rsidRDefault="007C7856" w:rsidP="00941203">
            <w:pPr>
              <w:jc w:val="both"/>
            </w:pPr>
            <w:r w:rsidRPr="00290C76">
              <w:rPr>
                <w:rFonts w:asciiTheme="majorBidi" w:hAnsiTheme="majorBidi" w:cstheme="majorBidi"/>
              </w:rPr>
              <w:t>Hybrid search direction</w:t>
            </w:r>
          </w:p>
          <w:p w14:paraId="4B416523" w14:textId="1C2B7BF1" w:rsidR="00941203" w:rsidRPr="007F286F" w:rsidRDefault="007045B9" w:rsidP="00941203">
            <w:pPr>
              <w:jc w:val="both"/>
              <w:rPr>
                <w:b/>
                <w:i/>
              </w:rPr>
            </w:pPr>
            <w:r w:rsidRPr="00290C76">
              <w:rPr>
                <w:rFonts w:asciiTheme="majorBidi" w:hAnsiTheme="majorBidi" w:cstheme="majorBidi"/>
              </w:rPr>
              <w:t>E</w:t>
            </w:r>
            <w:r w:rsidR="00487686" w:rsidRPr="00290C76">
              <w:rPr>
                <w:rFonts w:asciiTheme="majorBidi" w:hAnsiTheme="majorBidi" w:cstheme="majorBidi"/>
              </w:rPr>
              <w:t>xact line search</w:t>
            </w:r>
          </w:p>
        </w:tc>
        <w:tc>
          <w:tcPr>
            <w:tcW w:w="282" w:type="dxa"/>
            <w:vMerge/>
            <w:tcBorders>
              <w:top w:val="nil"/>
              <w:left w:val="nil"/>
              <w:bottom w:val="nil"/>
              <w:right w:val="nil"/>
            </w:tcBorders>
          </w:tcPr>
          <w:p w14:paraId="26D1DFBC" w14:textId="77777777" w:rsidR="00941203" w:rsidRDefault="00941203" w:rsidP="00957C11">
            <w:pPr>
              <w:spacing w:before="120"/>
              <w:jc w:val="both"/>
            </w:pPr>
          </w:p>
        </w:tc>
        <w:tc>
          <w:tcPr>
            <w:tcW w:w="5696"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FB23E9">
        <w:trPr>
          <w:trHeight w:val="70"/>
          <w:jc w:val="center"/>
        </w:trPr>
        <w:tc>
          <w:tcPr>
            <w:tcW w:w="2788"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2" w:type="dxa"/>
            <w:vMerge/>
            <w:tcBorders>
              <w:top w:val="nil"/>
              <w:left w:val="nil"/>
              <w:bottom w:val="nil"/>
              <w:right w:val="nil"/>
            </w:tcBorders>
          </w:tcPr>
          <w:p w14:paraId="2C6B02DA" w14:textId="77777777" w:rsidR="00941203" w:rsidRDefault="00941203" w:rsidP="00957C11">
            <w:pPr>
              <w:spacing w:before="120"/>
              <w:jc w:val="both"/>
            </w:pPr>
          </w:p>
        </w:tc>
        <w:tc>
          <w:tcPr>
            <w:tcW w:w="5696"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FB23E9">
        <w:trPr>
          <w:jc w:val="center"/>
        </w:trPr>
        <w:tc>
          <w:tcPr>
            <w:tcW w:w="8766"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2CA2ED0F" w14:textId="150BF4D7" w:rsidR="004A353F" w:rsidRPr="009F2A03" w:rsidRDefault="004A353F" w:rsidP="004A353F">
            <w:pPr>
              <w:spacing w:before="120" w:after="120" w:line="259" w:lineRule="auto"/>
              <w:rPr>
                <w:rFonts w:asciiTheme="majorBidi" w:hAnsiTheme="majorBidi" w:cstheme="majorBidi"/>
                <w:sz w:val="24"/>
                <w:szCs w:val="24"/>
                <w:vertAlign w:val="superscript"/>
                <w:lang w:bidi="ar-SY"/>
              </w:rPr>
            </w:pPr>
            <w:r w:rsidRPr="009F2A03">
              <w:rPr>
                <w:rFonts w:asciiTheme="majorBidi" w:hAnsiTheme="majorBidi" w:cstheme="majorBidi"/>
                <w:lang w:bidi="ar-SY"/>
              </w:rPr>
              <w:t xml:space="preserve">Evar </w:t>
            </w:r>
            <w:proofErr w:type="spellStart"/>
            <w:r w:rsidRPr="009F2A03">
              <w:rPr>
                <w:rFonts w:asciiTheme="majorBidi" w:hAnsiTheme="majorBidi" w:cstheme="majorBidi"/>
                <w:lang w:bidi="ar-SY"/>
              </w:rPr>
              <w:t>Lutfalla</w:t>
            </w:r>
            <w:proofErr w:type="spellEnd"/>
            <w:r w:rsidRPr="009F2A03">
              <w:rPr>
                <w:rFonts w:asciiTheme="majorBidi" w:hAnsiTheme="majorBidi" w:cstheme="majorBidi"/>
                <w:lang w:bidi="ar-SY"/>
              </w:rPr>
              <w:t xml:space="preserve"> Sadraddin</w:t>
            </w:r>
          </w:p>
          <w:p w14:paraId="3C411EDF" w14:textId="25D365B1" w:rsidR="00941203" w:rsidRPr="004A353F" w:rsidRDefault="004A353F" w:rsidP="004A353F">
            <w:pPr>
              <w:spacing w:before="120" w:after="120" w:line="259" w:lineRule="auto"/>
              <w:rPr>
                <w:rFonts w:asciiTheme="majorBidi" w:hAnsiTheme="majorBidi" w:cstheme="majorBidi"/>
                <w:sz w:val="16"/>
                <w:szCs w:val="16"/>
                <w:lang w:bidi="ar-SY"/>
              </w:rPr>
            </w:pPr>
            <w:r w:rsidRPr="00FA63CD">
              <w:rPr>
                <w:rFonts w:asciiTheme="majorBidi" w:hAnsiTheme="majorBidi" w:cstheme="majorBidi"/>
                <w:sz w:val="16"/>
                <w:szCs w:val="16"/>
                <w:lang w:bidi="ar-SY"/>
              </w:rPr>
              <w:t>Mathematics Department, College of Science,</w:t>
            </w:r>
            <w:r w:rsidRPr="00FA63CD">
              <w:rPr>
                <w:rFonts w:asciiTheme="majorBidi" w:hAnsiTheme="majorBidi" w:cstheme="majorBidi"/>
                <w:sz w:val="16"/>
                <w:szCs w:val="16"/>
                <w:rtl/>
                <w:lang w:bidi="ar-SY"/>
              </w:rPr>
              <w:t xml:space="preserve"> </w:t>
            </w:r>
            <w:r w:rsidRPr="00FA63CD">
              <w:rPr>
                <w:rFonts w:asciiTheme="majorBidi" w:hAnsiTheme="majorBidi" w:cstheme="majorBidi"/>
                <w:sz w:val="16"/>
                <w:szCs w:val="16"/>
                <w:lang w:bidi="ar-SY"/>
              </w:rPr>
              <w:t>Salahaddin</w:t>
            </w:r>
            <w:r w:rsidRPr="00FA63CD">
              <w:rPr>
                <w:rFonts w:asciiTheme="majorBidi" w:hAnsiTheme="majorBidi" w:cstheme="majorBidi"/>
                <w:sz w:val="16"/>
                <w:szCs w:val="16"/>
                <w:rtl/>
                <w:lang w:bidi="ar-SY"/>
              </w:rPr>
              <w:t xml:space="preserve"> </w:t>
            </w:r>
            <w:r w:rsidRPr="00FA63CD">
              <w:rPr>
                <w:rFonts w:asciiTheme="majorBidi" w:hAnsiTheme="majorBidi" w:cstheme="majorBidi"/>
                <w:sz w:val="16"/>
                <w:szCs w:val="16"/>
                <w:lang w:bidi="ar-SY"/>
              </w:rPr>
              <w:t>University-Erbil, Erbil, Iraq.</w:t>
            </w:r>
            <w:r w:rsidR="008E5278">
              <w:br/>
            </w:r>
            <w:r w:rsidR="00062EE6">
              <w:t xml:space="preserve">Email: </w:t>
            </w:r>
            <w:r w:rsidR="009F2A03">
              <w:t>evar.sadraddin@su.edu.krd</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7777777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14:paraId="5A21AEC5" w14:textId="77777777" w:rsidR="00B424CA" w:rsidRPr="001005B6" w:rsidRDefault="00B424CA" w:rsidP="001005B6">
      <w:pPr>
        <w:spacing w:line="22" w:lineRule="atLeast"/>
        <w:ind w:firstLine="426"/>
        <w:jc w:val="both"/>
        <w:rPr>
          <w:rFonts w:asciiTheme="majorBidi" w:hAnsiTheme="majorBidi" w:cstheme="majorBidi"/>
        </w:rPr>
      </w:pPr>
      <w:r w:rsidRPr="001005B6">
        <w:rPr>
          <w:rFonts w:asciiTheme="majorBidi" w:hAnsiTheme="majorBidi" w:cstheme="majorBidi"/>
        </w:rPr>
        <w:t>A minimization unconstrained nonlinear optimization problem</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654"/>
        <w:gridCol w:w="567"/>
      </w:tblGrid>
      <w:tr w:rsidR="00B424CA" w:rsidRPr="00F6310F" w14:paraId="41CA03DE" w14:textId="77777777" w:rsidTr="00E941EF">
        <w:tc>
          <w:tcPr>
            <w:tcW w:w="534" w:type="dxa"/>
          </w:tcPr>
          <w:p w14:paraId="593AAC08" w14:textId="77777777" w:rsidR="00B424CA" w:rsidRPr="00F6310F" w:rsidRDefault="00B424CA" w:rsidP="00E941EF">
            <w:pPr>
              <w:spacing w:line="22" w:lineRule="atLeast"/>
              <w:jc w:val="both"/>
              <w:rPr>
                <w:rFonts w:asciiTheme="majorBidi" w:hAnsiTheme="majorBidi" w:cstheme="majorBidi"/>
              </w:rPr>
            </w:pPr>
          </w:p>
        </w:tc>
        <w:tc>
          <w:tcPr>
            <w:tcW w:w="7654" w:type="dxa"/>
          </w:tcPr>
          <w:p w14:paraId="3AE6A166" w14:textId="77777777" w:rsidR="00B424CA" w:rsidRPr="00F6310F" w:rsidRDefault="00B40534" w:rsidP="00E941EF">
            <w:pPr>
              <w:spacing w:line="22" w:lineRule="atLeast"/>
              <w:jc w:val="both"/>
              <w:rPr>
                <w:rFonts w:asciiTheme="majorBidi" w:hAnsiTheme="majorBidi" w:cstheme="majorBidi"/>
              </w:rPr>
            </w:pPr>
            <m:oMathPara>
              <m:oMathParaPr>
                <m:jc m:val="center"/>
              </m:oMathParaPr>
              <m:oMath>
                <m:func>
                  <m:funcPr>
                    <m:ctrlPr>
                      <w:rPr>
                        <w:rFonts w:ascii="Cambria Math" w:hAnsi="Cambria Math" w:cstheme="majorBidi"/>
                        <w:i/>
                      </w:rPr>
                    </m:ctrlPr>
                  </m:funcPr>
                  <m:fName>
                    <m:r>
                      <m:rPr>
                        <m:sty m:val="p"/>
                      </m:rPr>
                      <w:rPr>
                        <w:rFonts w:ascii="Cambria Math" w:hAnsi="Cambria Math" w:cstheme="majorBidi"/>
                      </w:rPr>
                      <m:t>min</m:t>
                    </m:r>
                  </m:fName>
                  <m:e>
                    <m:r>
                      <w:rPr>
                        <w:rFonts w:ascii="Cambria Math" w:hAnsi="Cambria Math" w:cstheme="majorBidi"/>
                      </w:rPr>
                      <m:t>f</m:t>
                    </m:r>
                    <m:d>
                      <m:dPr>
                        <m:ctrlPr>
                          <w:rPr>
                            <w:rFonts w:ascii="Cambria Math" w:hAnsi="Cambria Math" w:cstheme="majorBidi"/>
                            <w:i/>
                          </w:rPr>
                        </m:ctrlPr>
                      </m:dPr>
                      <m:e>
                        <m:r>
                          <w:rPr>
                            <w:rFonts w:ascii="Cambria Math" w:hAnsi="Cambria Math" w:cstheme="majorBidi"/>
                          </w:rPr>
                          <m:t>x</m:t>
                        </m:r>
                      </m:e>
                    </m:d>
                    <m:r>
                      <w:rPr>
                        <w:rFonts w:ascii="Cambria Math" w:hAnsi="Cambria Math" w:cstheme="majorBidi"/>
                      </w:rPr>
                      <m:t>,  x∈</m:t>
                    </m:r>
                    <m:sSup>
                      <m:sSupPr>
                        <m:ctrlPr>
                          <w:rPr>
                            <w:rFonts w:ascii="Cambria Math" w:hAnsi="Cambria Math" w:cstheme="majorBidi"/>
                            <w:i/>
                          </w:rPr>
                        </m:ctrlPr>
                      </m:sSupPr>
                      <m:e>
                        <m:r>
                          <m:rPr>
                            <m:scr m:val="double-struck"/>
                          </m:rPr>
                          <w:rPr>
                            <w:rFonts w:ascii="Cambria Math" w:hAnsi="Cambria Math" w:cstheme="majorBidi"/>
                          </w:rPr>
                          <m:t>R</m:t>
                        </m:r>
                      </m:e>
                      <m:sup>
                        <m:r>
                          <w:rPr>
                            <w:rFonts w:ascii="Cambria Math" w:hAnsi="Cambria Math" w:cstheme="majorBidi"/>
                          </w:rPr>
                          <m:t>n</m:t>
                        </m:r>
                      </m:sup>
                    </m:sSup>
                  </m:e>
                </m:func>
              </m:oMath>
            </m:oMathPara>
          </w:p>
        </w:tc>
        <w:tc>
          <w:tcPr>
            <w:tcW w:w="567" w:type="dxa"/>
          </w:tcPr>
          <w:p w14:paraId="3CCA8E83" w14:textId="77777777" w:rsidR="00B424CA" w:rsidRPr="00F6310F" w:rsidRDefault="00B424CA" w:rsidP="00E941EF">
            <w:pPr>
              <w:keepNext/>
              <w:spacing w:line="22" w:lineRule="atLeast"/>
              <w:jc w:val="right"/>
              <w:rPr>
                <w:rFonts w:asciiTheme="majorBidi" w:hAnsiTheme="majorBidi" w:cstheme="majorBidi"/>
              </w:rPr>
            </w:pPr>
            <w:bookmarkStart w:id="1" w:name="_Ref50643976"/>
            <w:r w:rsidRPr="00F6310F">
              <w:rPr>
                <w:rFonts w:asciiTheme="majorBidi" w:hAnsiTheme="majorBidi" w:cstheme="majorBidi"/>
              </w:rPr>
              <w:t>(</w:t>
            </w:r>
            <w:r w:rsidRPr="00F6310F">
              <w:rPr>
                <w:rFonts w:asciiTheme="majorBidi" w:hAnsiTheme="majorBidi" w:cstheme="majorBidi"/>
              </w:rPr>
              <w:fldChar w:fldCharType="begin"/>
            </w:r>
            <w:r w:rsidRPr="00F6310F">
              <w:rPr>
                <w:rFonts w:asciiTheme="majorBidi" w:hAnsiTheme="majorBidi" w:cstheme="majorBidi"/>
              </w:rPr>
              <w:instrText xml:space="preserve"> SEQ Equation \* ARABIC </w:instrText>
            </w:r>
            <w:r w:rsidRPr="00F6310F">
              <w:rPr>
                <w:rFonts w:asciiTheme="majorBidi" w:hAnsiTheme="majorBidi" w:cstheme="majorBidi"/>
              </w:rPr>
              <w:fldChar w:fldCharType="separate"/>
            </w:r>
            <w:r w:rsidRPr="00F6310F">
              <w:rPr>
                <w:rFonts w:asciiTheme="majorBidi" w:hAnsiTheme="majorBidi" w:cstheme="majorBidi"/>
                <w:noProof/>
              </w:rPr>
              <w:t>1</w:t>
            </w:r>
            <w:r w:rsidRPr="00F6310F">
              <w:rPr>
                <w:rFonts w:asciiTheme="majorBidi" w:hAnsiTheme="majorBidi" w:cstheme="majorBidi"/>
                <w:noProof/>
              </w:rPr>
              <w:fldChar w:fldCharType="end"/>
            </w:r>
            <w:r w:rsidRPr="00F6310F">
              <w:rPr>
                <w:rFonts w:asciiTheme="majorBidi" w:hAnsiTheme="majorBidi" w:cstheme="majorBidi"/>
              </w:rPr>
              <w:t>)</w:t>
            </w:r>
            <w:bookmarkEnd w:id="1"/>
          </w:p>
        </w:tc>
      </w:tr>
    </w:tbl>
    <w:p w14:paraId="7E03320A" w14:textId="77777777" w:rsidR="00B424CA" w:rsidRPr="00F6310F" w:rsidRDefault="00B424CA" w:rsidP="00B424CA">
      <w:pPr>
        <w:spacing w:line="22" w:lineRule="atLeast"/>
        <w:jc w:val="both"/>
        <w:rPr>
          <w:rFonts w:asciiTheme="majorBidi" w:eastAsiaTheme="minorEastAsia" w:hAnsiTheme="majorBidi" w:cstheme="majorBidi"/>
        </w:rPr>
      </w:pPr>
      <w:proofErr w:type="gramStart"/>
      <w:r w:rsidRPr="00F6310F">
        <w:rPr>
          <w:rFonts w:asciiTheme="majorBidi" w:eastAsiaTheme="minorEastAsia" w:hAnsiTheme="majorBidi" w:cstheme="majorBidi"/>
        </w:rPr>
        <w:t>whenever</w:t>
      </w:r>
      <w:proofErr w:type="gramEnd"/>
      <w:r w:rsidRPr="00F6310F">
        <w:rPr>
          <w:rFonts w:asciiTheme="majorBidi" w:eastAsiaTheme="minorEastAsia" w:hAnsiTheme="majorBidi" w:cstheme="majorBidi"/>
        </w:rPr>
        <w:t xml:space="preserve">, </w:t>
      </w:r>
      <m:oMath>
        <m:r>
          <w:rPr>
            <w:rFonts w:ascii="Cambria Math" w:eastAsiaTheme="minorEastAsia" w:hAnsi="Cambria Math" w:cstheme="majorBidi"/>
          </w:rPr>
          <m:t>f:</m:t>
        </m:r>
        <m:sSup>
          <m:sSupPr>
            <m:ctrlPr>
              <w:rPr>
                <w:rFonts w:ascii="Cambria Math" w:eastAsiaTheme="minorEastAsia" w:hAnsi="Cambria Math" w:cstheme="majorBidi"/>
                <w:i/>
              </w:rPr>
            </m:ctrlPr>
          </m:sSupPr>
          <m:e>
            <m:r>
              <m:rPr>
                <m:scr m:val="double-struck"/>
              </m:rPr>
              <w:rPr>
                <w:rFonts w:ascii="Cambria Math" w:eastAsiaTheme="minorEastAsia" w:hAnsi="Cambria Math" w:cstheme="majorBidi"/>
              </w:rPr>
              <m:t>R</m:t>
            </m:r>
          </m:e>
          <m:sup>
            <m:r>
              <w:rPr>
                <w:rFonts w:ascii="Cambria Math" w:eastAsiaTheme="minorEastAsia" w:hAnsi="Cambria Math" w:cstheme="majorBidi"/>
              </w:rPr>
              <m:t>n</m:t>
            </m:r>
          </m:sup>
        </m:sSup>
        <m:r>
          <w:rPr>
            <w:rFonts w:ascii="Cambria Math" w:eastAsiaTheme="minorEastAsia" w:hAnsi="Cambria Math" w:cstheme="majorBidi"/>
          </w:rPr>
          <m:t>→</m:t>
        </m:r>
        <m:sSup>
          <m:sSupPr>
            <m:ctrlPr>
              <w:rPr>
                <w:rFonts w:ascii="Cambria Math" w:eastAsiaTheme="minorEastAsia" w:hAnsi="Cambria Math" w:cstheme="majorBidi"/>
                <w:i/>
              </w:rPr>
            </m:ctrlPr>
          </m:sSupPr>
          <m:e>
            <m:r>
              <m:rPr>
                <m:scr m:val="double-struck"/>
              </m:rPr>
              <w:rPr>
                <w:rFonts w:ascii="Cambria Math" w:eastAsiaTheme="minorEastAsia" w:hAnsi="Cambria Math" w:cstheme="majorBidi"/>
              </w:rPr>
              <m:t>R</m:t>
            </m:r>
          </m:e>
          <m:sup>
            <m:r>
              <w:rPr>
                <w:rFonts w:ascii="Cambria Math" w:eastAsiaTheme="minorEastAsia" w:hAnsi="Cambria Math" w:cstheme="majorBidi"/>
              </w:rPr>
              <m:t>m</m:t>
            </m:r>
          </m:sup>
        </m:sSup>
      </m:oMath>
      <w:r w:rsidRPr="00F6310F">
        <w:rPr>
          <w:rFonts w:asciiTheme="majorBidi" w:eastAsiaTheme="minorEastAsia" w:hAnsiTheme="majorBidi" w:cstheme="majorBidi"/>
        </w:rPr>
        <w:t xml:space="preserve"> is an objective twice continuously differentiable function. For the problem </w:t>
      </w:r>
      <w:r w:rsidRPr="00F6310F">
        <w:rPr>
          <w:rFonts w:asciiTheme="majorBidi" w:eastAsiaTheme="minorEastAsia" w:hAnsiTheme="majorBidi" w:cstheme="majorBidi"/>
        </w:rPr>
        <w:fldChar w:fldCharType="begin"/>
      </w:r>
      <w:r w:rsidRPr="00F6310F">
        <w:rPr>
          <w:rFonts w:asciiTheme="majorBidi" w:eastAsiaTheme="minorEastAsia" w:hAnsiTheme="majorBidi" w:cstheme="majorBidi"/>
        </w:rPr>
        <w:instrText xml:space="preserve"> REF _Ref50643976 \h  \* MERGEFORMAT </w:instrText>
      </w:r>
      <w:r w:rsidRPr="00F6310F">
        <w:rPr>
          <w:rFonts w:asciiTheme="majorBidi" w:eastAsiaTheme="minorEastAsia" w:hAnsiTheme="majorBidi" w:cstheme="majorBidi"/>
        </w:rPr>
      </w:r>
      <w:r w:rsidRPr="00F6310F">
        <w:rPr>
          <w:rFonts w:asciiTheme="majorBidi" w:eastAsiaTheme="minorEastAsia" w:hAnsiTheme="majorBidi" w:cstheme="majorBidi"/>
        </w:rPr>
        <w:fldChar w:fldCharType="separate"/>
      </w:r>
      <w:r w:rsidRPr="00F6310F">
        <w:rPr>
          <w:rFonts w:asciiTheme="majorBidi" w:hAnsiTheme="majorBidi" w:cstheme="majorBidi"/>
        </w:rPr>
        <w:t>(</w:t>
      </w:r>
      <w:r w:rsidRPr="00F6310F">
        <w:rPr>
          <w:rFonts w:asciiTheme="majorBidi" w:hAnsiTheme="majorBidi" w:cstheme="majorBidi"/>
          <w:noProof/>
        </w:rPr>
        <w:t>1</w:t>
      </w:r>
      <w:r w:rsidRPr="00F6310F">
        <w:rPr>
          <w:rFonts w:asciiTheme="majorBidi" w:hAnsiTheme="majorBidi" w:cstheme="majorBidi"/>
        </w:rPr>
        <w:t>)</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minimum value can be obtained numerically when the analytical methods are stuck. This is done by iterative procedures with line search  </w:t>
      </w:r>
      <m:oMath>
        <m:sSub>
          <m:sSubPr>
            <m:ctrlPr>
              <w:rPr>
                <w:rFonts w:ascii="Cambria Math" w:eastAsiaTheme="minorEastAsia" w:hAnsi="Cambria Math" w:cstheme="majorBidi"/>
                <w:i/>
              </w:rPr>
            </m:ctrlPr>
          </m:sSubPr>
          <m:e>
            <m:r>
              <w:rPr>
                <w:rFonts w:ascii="Cambria Math" w:eastAsiaTheme="minorEastAsia" w:hAnsi="Cambria Math" w:cstheme="majorBidi"/>
              </w:rPr>
              <m:t>d</m:t>
            </m:r>
          </m:e>
          <m:sub>
            <m:r>
              <w:rPr>
                <w:rFonts w:ascii="Cambria Math" w:eastAsiaTheme="minorEastAsia" w:hAnsi="Cambria Math" w:cstheme="majorBidi"/>
              </w:rPr>
              <m:t>k</m:t>
            </m:r>
          </m:sub>
        </m:sSub>
      </m:oMath>
      <w:r w:rsidRPr="00F6310F">
        <w:rPr>
          <w:rFonts w:asciiTheme="majorBidi" w:eastAsiaTheme="minorEastAsia" w:hAnsiTheme="majorBidi" w:cstheme="majorBidi"/>
        </w:rPr>
        <w:t xml:space="preserve"> and step size </w:t>
      </w:r>
      <m:oMath>
        <m:sSub>
          <m:sSubPr>
            <m:ctrlPr>
              <w:rPr>
                <w:rFonts w:ascii="Cambria Math" w:eastAsiaTheme="minorEastAsia" w:hAnsi="Cambria Math" w:cstheme="majorBidi"/>
                <w:i/>
              </w:rPr>
            </m:ctrlPr>
          </m:sSubPr>
          <m:e>
            <m:r>
              <w:rPr>
                <w:rFonts w:ascii="Cambria Math" w:eastAsiaTheme="minorEastAsia" w:hAnsi="Cambria Math" w:cstheme="majorBidi"/>
              </w:rPr>
              <m:t>α</m:t>
            </m:r>
          </m:e>
          <m:sub>
            <m:r>
              <w:rPr>
                <w:rFonts w:ascii="Cambria Math" w:eastAsiaTheme="minorEastAsia" w:hAnsi="Cambria Math" w:cstheme="majorBidi"/>
              </w:rPr>
              <m:t>k</m:t>
            </m:r>
          </m:sub>
        </m:sSub>
      </m:oMath>
      <w:r w:rsidRPr="00F6310F">
        <w:rPr>
          <w:rFonts w:asciiTheme="majorBidi" w:eastAsiaTheme="minorEastAsia" w:hAnsiTheme="majorBidi" w:cstheme="majorBidi"/>
        </w:rPr>
        <w:t xml:space="preserve"> from the formula</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654"/>
        <w:gridCol w:w="567"/>
      </w:tblGrid>
      <w:tr w:rsidR="00B424CA" w:rsidRPr="00F6310F" w14:paraId="40B191C6" w14:textId="77777777" w:rsidTr="00E941EF">
        <w:tc>
          <w:tcPr>
            <w:tcW w:w="534" w:type="dxa"/>
          </w:tcPr>
          <w:p w14:paraId="5BA39408" w14:textId="77777777" w:rsidR="00B424CA" w:rsidRPr="00F6310F" w:rsidRDefault="00B424CA" w:rsidP="00E941EF">
            <w:pPr>
              <w:spacing w:line="22" w:lineRule="atLeast"/>
              <w:jc w:val="both"/>
              <w:rPr>
                <w:rFonts w:asciiTheme="majorBidi" w:hAnsiTheme="majorBidi" w:cstheme="majorBidi"/>
              </w:rPr>
            </w:pPr>
          </w:p>
        </w:tc>
        <w:tc>
          <w:tcPr>
            <w:tcW w:w="7654" w:type="dxa"/>
          </w:tcPr>
          <w:p w14:paraId="2D72CE0D" w14:textId="77777777" w:rsidR="00B424CA" w:rsidRPr="00F6310F" w:rsidRDefault="00B40534" w:rsidP="00E941EF">
            <w:pPr>
              <w:spacing w:line="22" w:lineRule="atLeast"/>
              <w:jc w:val="both"/>
              <w:rPr>
                <w:rFonts w:asciiTheme="majorBidi" w:hAnsiTheme="majorBidi" w:cstheme="majorBidi"/>
              </w:rPr>
            </w:pPr>
            <m:oMathPara>
              <m:oMathParaPr>
                <m:jc m:val="center"/>
              </m:oMathParaPr>
              <m:oMath>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k+1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k</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α</m:t>
                    </m:r>
                  </m:e>
                  <m:sub>
                    <m:r>
                      <w:rPr>
                        <w:rFonts w:ascii="Cambria Math" w:eastAsiaTheme="minorEastAsia" w:hAnsi="Cambria Math" w:cstheme="majorBidi"/>
                      </w:rPr>
                      <m:t>k</m:t>
                    </m:r>
                  </m:sub>
                </m:sSub>
                <m:sSub>
                  <m:sSubPr>
                    <m:ctrlPr>
                      <w:rPr>
                        <w:rFonts w:ascii="Cambria Math" w:eastAsiaTheme="minorEastAsia" w:hAnsi="Cambria Math" w:cstheme="majorBidi"/>
                        <w:i/>
                      </w:rPr>
                    </m:ctrlPr>
                  </m:sSubPr>
                  <m:e>
                    <m:r>
                      <w:rPr>
                        <w:rFonts w:ascii="Cambria Math" w:eastAsiaTheme="minorEastAsia" w:hAnsi="Cambria Math" w:cstheme="majorBidi"/>
                      </w:rPr>
                      <m:t>d</m:t>
                    </m:r>
                  </m:e>
                  <m:sub>
                    <m:r>
                      <w:rPr>
                        <w:rFonts w:ascii="Cambria Math" w:eastAsiaTheme="minorEastAsia" w:hAnsi="Cambria Math" w:cstheme="majorBidi"/>
                      </w:rPr>
                      <m:t>k</m:t>
                    </m:r>
                  </m:sub>
                </m:sSub>
              </m:oMath>
            </m:oMathPara>
          </w:p>
        </w:tc>
        <w:tc>
          <w:tcPr>
            <w:tcW w:w="567" w:type="dxa"/>
          </w:tcPr>
          <w:p w14:paraId="285785B7" w14:textId="77777777" w:rsidR="00B424CA" w:rsidRPr="00F6310F" w:rsidRDefault="00B424CA" w:rsidP="00E941EF">
            <w:pPr>
              <w:keepNext/>
              <w:spacing w:line="22" w:lineRule="atLeast"/>
              <w:jc w:val="right"/>
              <w:rPr>
                <w:rFonts w:asciiTheme="majorBidi" w:hAnsiTheme="majorBidi" w:cstheme="majorBidi"/>
              </w:rPr>
            </w:pPr>
            <w:r w:rsidRPr="00F6310F">
              <w:rPr>
                <w:rFonts w:asciiTheme="majorBidi" w:hAnsiTheme="majorBidi" w:cstheme="majorBidi"/>
              </w:rPr>
              <w:t>(</w:t>
            </w:r>
            <w:r w:rsidRPr="00F6310F">
              <w:rPr>
                <w:rFonts w:asciiTheme="majorBidi" w:hAnsiTheme="majorBidi" w:cstheme="majorBidi"/>
              </w:rPr>
              <w:fldChar w:fldCharType="begin"/>
            </w:r>
            <w:r w:rsidRPr="00F6310F">
              <w:rPr>
                <w:rFonts w:asciiTheme="majorBidi" w:hAnsiTheme="majorBidi" w:cstheme="majorBidi"/>
              </w:rPr>
              <w:instrText xml:space="preserve"> SEQ Equation \* ARABIC </w:instrText>
            </w:r>
            <w:r w:rsidRPr="00F6310F">
              <w:rPr>
                <w:rFonts w:asciiTheme="majorBidi" w:hAnsiTheme="majorBidi" w:cstheme="majorBidi"/>
              </w:rPr>
              <w:fldChar w:fldCharType="separate"/>
            </w:r>
            <w:r w:rsidRPr="00F6310F">
              <w:rPr>
                <w:rFonts w:asciiTheme="majorBidi" w:hAnsiTheme="majorBidi" w:cstheme="majorBidi"/>
                <w:noProof/>
              </w:rPr>
              <w:t>2</w:t>
            </w:r>
            <w:r w:rsidRPr="00F6310F">
              <w:rPr>
                <w:rFonts w:asciiTheme="majorBidi" w:hAnsiTheme="majorBidi" w:cstheme="majorBidi"/>
                <w:noProof/>
              </w:rPr>
              <w:fldChar w:fldCharType="end"/>
            </w:r>
            <w:r w:rsidRPr="00F6310F">
              <w:rPr>
                <w:rFonts w:asciiTheme="majorBidi" w:hAnsiTheme="majorBidi" w:cstheme="majorBidi"/>
              </w:rPr>
              <w:t>)</w:t>
            </w:r>
          </w:p>
        </w:tc>
      </w:tr>
    </w:tbl>
    <w:p w14:paraId="77324007" w14:textId="77777777" w:rsidR="00B424CA" w:rsidRPr="00F6310F" w:rsidRDefault="00B424CA" w:rsidP="00B424CA">
      <w:pPr>
        <w:spacing w:line="22" w:lineRule="atLeast"/>
        <w:jc w:val="both"/>
        <w:rPr>
          <w:rFonts w:asciiTheme="majorBidi" w:eastAsiaTheme="minorEastAsia" w:hAnsiTheme="majorBidi" w:cstheme="majorBidi"/>
        </w:rPr>
      </w:pPr>
      <w:proofErr w:type="gramStart"/>
      <w:r w:rsidRPr="00F6310F">
        <w:rPr>
          <w:rFonts w:asciiTheme="majorBidi" w:eastAsiaTheme="minorEastAsia" w:hAnsiTheme="majorBidi" w:cstheme="majorBidi"/>
        </w:rPr>
        <w:t>where</w:t>
      </w:r>
      <w:proofErr w:type="gramEnd"/>
      <w:r w:rsidRPr="00F6310F">
        <w:rPr>
          <w:rFonts w:asciiTheme="majorBidi" w:eastAsiaTheme="minorEastAsia" w:hAnsiTheme="majorBidi" w:cstheme="majorBidi"/>
        </w:rPr>
        <w:t xml:space="preserve">,  </w:t>
      </w:r>
      <m:oMath>
        <m:r>
          <w:rPr>
            <w:rFonts w:ascii="Cambria Math" w:eastAsiaTheme="minorEastAsia" w:hAnsi="Cambria Math" w:cstheme="majorBidi"/>
          </w:rPr>
          <m:t>k</m:t>
        </m:r>
      </m:oMath>
      <w:r w:rsidRPr="00F6310F">
        <w:rPr>
          <w:rFonts w:asciiTheme="majorBidi" w:eastAsiaTheme="minorEastAsia" w:hAnsiTheme="majorBidi" w:cstheme="majorBidi"/>
        </w:rPr>
        <w:t xml:space="preserve"> is number of iteration with last step </w:t>
      </w:r>
      <m:oMath>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k+1</m:t>
            </m:r>
          </m:sub>
        </m:sSub>
      </m:oMath>
      <w:r w:rsidRPr="00F6310F">
        <w:rPr>
          <w:rFonts w:asciiTheme="majorBidi" w:eastAsiaTheme="minorEastAsia" w:hAnsiTheme="majorBidi" w:cstheme="majorBidi"/>
        </w:rPr>
        <w:t xml:space="preserve"> represents minimum of </w:t>
      </w:r>
      <w:r w:rsidRPr="00F6310F">
        <w:rPr>
          <w:rFonts w:asciiTheme="majorBidi" w:eastAsiaTheme="minorEastAsia" w:hAnsiTheme="majorBidi" w:cstheme="majorBidi"/>
        </w:rPr>
        <w:fldChar w:fldCharType="begin"/>
      </w:r>
      <w:r w:rsidRPr="00F6310F">
        <w:rPr>
          <w:rFonts w:asciiTheme="majorBidi" w:eastAsiaTheme="minorEastAsia" w:hAnsiTheme="majorBidi" w:cstheme="majorBidi"/>
        </w:rPr>
        <w:instrText xml:space="preserve"> REF _Ref50643976 \h  \* MERGEFORMAT </w:instrText>
      </w:r>
      <w:r w:rsidRPr="00F6310F">
        <w:rPr>
          <w:rFonts w:asciiTheme="majorBidi" w:eastAsiaTheme="minorEastAsia" w:hAnsiTheme="majorBidi" w:cstheme="majorBidi"/>
        </w:rPr>
      </w:r>
      <w:r w:rsidRPr="00F6310F">
        <w:rPr>
          <w:rFonts w:asciiTheme="majorBidi" w:eastAsiaTheme="minorEastAsia" w:hAnsiTheme="majorBidi" w:cstheme="majorBidi"/>
        </w:rPr>
        <w:fldChar w:fldCharType="separate"/>
      </w:r>
      <w:r w:rsidRPr="00F6310F">
        <w:rPr>
          <w:rFonts w:asciiTheme="majorBidi" w:hAnsiTheme="majorBidi" w:cstheme="majorBidi"/>
        </w:rPr>
        <w:t>(</w:t>
      </w:r>
      <w:r w:rsidRPr="00F6310F">
        <w:rPr>
          <w:rFonts w:asciiTheme="majorBidi" w:hAnsiTheme="majorBidi" w:cstheme="majorBidi"/>
          <w:noProof/>
        </w:rPr>
        <w:t>1</w:t>
      </w:r>
      <w:r w:rsidRPr="00F6310F">
        <w:rPr>
          <w:rFonts w:asciiTheme="majorBidi" w:hAnsiTheme="majorBidi" w:cstheme="majorBidi"/>
        </w:rPr>
        <w:t>)</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with desirable error in terms of current value </w:t>
      </w:r>
      <m:oMath>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k</m:t>
            </m:r>
          </m:sub>
        </m:sSub>
      </m:oMath>
      <w:r w:rsidRPr="00F6310F">
        <w:rPr>
          <w:rFonts w:asciiTheme="majorBidi" w:eastAsiaTheme="minorEastAsia" w:hAnsiTheme="majorBidi" w:cstheme="majorBidi"/>
        </w:rPr>
        <w:t xml:space="preserve"> .</w:t>
      </w:r>
    </w:p>
    <w:p w14:paraId="595856BB" w14:textId="7C25A0DF" w:rsidR="00B424CA" w:rsidRPr="00F6310F" w:rsidRDefault="00B424CA" w:rsidP="00DF30CB">
      <w:pPr>
        <w:spacing w:line="22" w:lineRule="atLeast"/>
        <w:jc w:val="both"/>
        <w:rPr>
          <w:rFonts w:asciiTheme="majorBidi" w:eastAsiaTheme="minorEastAsia" w:hAnsiTheme="majorBidi" w:cstheme="majorBidi"/>
        </w:rPr>
      </w:pPr>
      <w:r w:rsidRPr="00F6310F">
        <w:rPr>
          <w:rFonts w:asciiTheme="majorBidi" w:eastAsiaTheme="minorEastAsia" w:hAnsiTheme="majorBidi" w:cstheme="majorBidi"/>
        </w:rPr>
        <w:t xml:space="preserve">Many scientists developed quasi-Newton methods as </w:t>
      </w:r>
      <w:proofErr w:type="spellStart"/>
      <w:r w:rsidRPr="00F6310F">
        <w:rPr>
          <w:rFonts w:asciiTheme="majorBidi" w:eastAsiaTheme="minorEastAsia" w:hAnsiTheme="majorBidi" w:cstheme="majorBidi"/>
        </w:rPr>
        <w:t>Broyden</w:t>
      </w:r>
      <w:proofErr w:type="spellEnd"/>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{"citationItems":[{"id":"ITEM-1","itemData":{"DOI":"10.1093/imamat/6.3.222","author":[{"dropping-particle":"","family":"Broyden","given":"C.G.","non-dropping-particle":"","parse-names":false,"suffix":""}],"container-title":"IMA journal of applied mathematics","id":"ITEM-1","issue":"3","issued":{"date-parts":[["1970"]]},"page":"222–231","title":"The convergence of a class of double-rank minimization algorithms: 2. The new algorithm","type":"article-journal","volume":"6"},"uris":["http://www.mendeley.com/documents/?uuid=e987c8fc-780e-476e-ba82-4edf240b3e22"]}],"mendeley":{"formattedCitation":"[1]","plainTextFormattedCitation":"[1]","previouslyFormattedCitation":"[1]"},"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Fletcher</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{"citationItems":[{"id":"ITEM-1","itemData":{"author":[{"dropping-particle":"","family":"Fletcher","given":"R.","non-dropping-particle":"","parse-names":false,"suffix":""}],"container-title":"The Computer Journal","id":"ITEM-1","issue":"3","issued":{"date-parts":[["1970"]]},"title":"A new approach to variable metric algorithms","type":"article-journal","volume":"13"},"uris":["http://www.mendeley.com/documents/?uuid=891dca24-686e-4161-9b13-bf3bd4ccc441"]}],"mendeley":{"formattedCitation":"[2]","plainTextFormattedCitation":"[2]","previouslyFormattedCitation":"[2]"},"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[2]</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w:t>
      </w:r>
      <w:proofErr w:type="spellStart"/>
      <w:r w:rsidRPr="00F6310F">
        <w:rPr>
          <w:rFonts w:asciiTheme="majorBidi" w:eastAsiaTheme="minorEastAsia" w:hAnsiTheme="majorBidi" w:cstheme="majorBidi"/>
        </w:rPr>
        <w:t>Goldfrab</w:t>
      </w:r>
      <w:proofErr w:type="spellEnd"/>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{"citationItems":[{"id":"ITEM-1","itemData":{"DOI":"10.2307/2004873","ISSN":"00255718","abstract":"A new rank-two variable-metric method is derived using Greenstadt's variational approach Math. Comp., this issue. Like the Davidon-Fletcher-Powell (DFP) variable-metric method, the new method preserves the positive-definiteness of the approximating matrix. Together with Greenstadt's method, the new method gives rise to a one-parameter family of variable-metric methods that includes the DFP and rank-one methods as special cases. It is equivalent to Broyden's one-parameter family Math. Comp., v. 21, 1967, pp. 368-381. Choices for the inverse of the weighting matrix in the variational approach are given that lead to the derivation of the DFP and rank-one methods directly.","author":[{"dropping-particle":"","family":"Goldfarb","given":"Donald","non-dropping-particle":"","parse-names":false,"suffix":""}],"container-title":"Mathematics of Computation","id":"ITEM-1","issue":"109","issued":{"date-parts":[["1970"]]},"page":"23","title":"A Family of Variable-Metric Methods Derived by Variational Means","type":"article-journal","volume":"24"},"uris":["http://www.mendeley.com/documents/?uuid=c627980a-ce40-4014-934c-a00bda50003b"]}],"mendeley":{"formattedCitation":"[3]","plainTextFormattedCitation":"[3]","previouslyFormattedCitation":"[3]"},"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[3]</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w:t>
      </w:r>
      <w:proofErr w:type="spellStart"/>
      <w:r w:rsidRPr="00F6310F">
        <w:rPr>
          <w:rFonts w:asciiTheme="majorBidi" w:eastAsiaTheme="minorEastAsia" w:hAnsiTheme="majorBidi" w:cstheme="majorBidi"/>
        </w:rPr>
        <w:t>Shanno</w:t>
      </w:r>
      <w:proofErr w:type="spellEnd"/>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{"citationItems":[{"id":"ITEM-1","itemData":{"DOI":"10.2307/2004840","ISSN":"00255718","abstract":"JSTOR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American Mathematical Society is collaborating with JSTOR to digitize, preserve and extend access to Mathematics of Computation. Abstract. Quasi-Newton methods accelerate the steepest-descent technique for function minimization by using computational history to generate a sequence of approximations to the inverse of the Hessian matrix. This paper presents a class of approximating matrices as a function of a scalar parameter. The problem of optimal conditioning of these matrices under an appropriate norm as a function of the scalar parameter is investigated. A set of computational results verifies the superiority of the new methods arising from conditioning considerations to known methods.","author":[{"dropping-particle":"","family":"Shanno","given":"D. F.","non-dropping-particle":"","parse-names":false,"suffix":""}],"container-title":"Mathematics of Computation","id":"ITEM-1","issue":"111","issued":{"date-parts":[["1970"]]},"page":"647","title":"Conditioning of Quasi-Newton Methods for Function Minimization","type":"article-journal","volume":"24"},"uris":["http://www.mendeley.com/documents/?uuid=9a7ae4ff-dbac-470a-ad4f-f0795b6754e6"]}],"mendeley":{"formattedCitation":"[4]","plainTextFormattedCitation":"[4]","previouslyFormattedCitation":"[4]"},"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[4]</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and Powell</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{"citationItems":[{"id":"ITEM-1","itemData":{"abstract":"One of the most successful methods for calculating the least value of a function \\r\\nF (xJ of several variables, when first derivatives are available, is the BFGS algorithm (see \\r\\nBroyden, 1970, for instance). It is iterative and each iteration requires a search to make F (xJ \\r\\nsmall on a line in the space of the variables. In practice it is best to be quite tolerant in the \\r\\ncriterion that decides when to finish each line search, but much of the published theory \\r\\ndepends on each line search being exact. Therefore this paper studies the convergence","author":[{"dropping-particle":"","family":"Powell","given":"Michael JD","non-dropping-particle":"","parse-names":false,"suffix":""}],"container-title":"SIAM-AMS Proceedings","id":"ITEM-1","issue":"1","issued":{"date-parts":[["1976"]]},"page":"53-72","title":"Some global convergence properties of a variable metric algorithm for minimization without exact line searches","type":"article-journal","volume":"9"},"uris":["http://www.mendeley.com/documents/?uuid=ccda2029-851a-40df-9d50-880b7eb1ced5"]}],"mendeley":{"formattedCitation":"[5]","plainTextFormattedCitation":"[5]","previouslyFormattedCitation":"[5]"},"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[5]</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after </w:t>
      </w:r>
      <w:proofErr w:type="spellStart"/>
      <w:r w:rsidRPr="00F6310F">
        <w:rPr>
          <w:rFonts w:asciiTheme="majorBidi" w:eastAsiaTheme="minorEastAsia" w:hAnsiTheme="majorBidi" w:cstheme="majorBidi"/>
        </w:rPr>
        <w:t>Davidon</w:t>
      </w:r>
      <w:proofErr w:type="spellEnd"/>
      <w:r w:rsidRPr="00F6310F">
        <w:rPr>
          <w:rFonts w:asciiTheme="majorBidi" w:eastAsiaTheme="minorEastAsia" w:hAnsiTheme="majorBidi" w:cstheme="majorBidi"/>
        </w:rPr>
        <w:t xml:space="preserve"> introduced them</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{"citationItems":[{"id":"ITEM-1","itemData":{"author":[{"dropping-particle":"","family":"Davidon","given":"W. C.","non-dropping-particle":"","parse-names":false,"suffix":""}],"container-title":"AEC Research and Development Report ANL","id":"ITEM-1","issued":{"date-parts":[["1959"]]},"page":"5990","title":"Variable metric method for minimization","type":"article-journal"},"uris":["http://www.mendeley.com/documents/?uuid=ad73c941-a99c-4547-9582-02cc9e6acc76"]}],"mendeley":{"formattedCitation":"[6]","plainTextFormattedCitation":"[6]","previouslyFormattedCitation":"[6]"},"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[6]</w:t>
      </w:r>
      <w:r w:rsidRPr="00F6310F">
        <w:rPr>
          <w:rFonts w:asciiTheme="majorBidi" w:eastAsiaTheme="minorEastAsia" w:hAnsiTheme="majorBidi" w:cstheme="majorBidi"/>
        </w:rPr>
        <w:fldChar w:fldCharType="end"/>
      </w:r>
      <w:r w:rsidR="00F6310F">
        <w:rPr>
          <w:rFonts w:asciiTheme="majorBidi" w:eastAsiaTheme="minorEastAsia" w:hAnsiTheme="majorBidi" w:cstheme="majorBidi"/>
        </w:rPr>
        <w:t xml:space="preserve">. </w:t>
      </w:r>
      <w:r w:rsidRPr="00F6310F">
        <w:rPr>
          <w:rFonts w:asciiTheme="majorBidi" w:eastAsiaTheme="minorEastAsia" w:hAnsiTheme="majorBidi" w:cstheme="majorBidi"/>
        </w:rPr>
        <w:t xml:space="preserve">These methods are used for minimizing </w:t>
      </w:r>
      <w:r w:rsidRPr="00F6310F">
        <w:rPr>
          <w:rFonts w:asciiTheme="majorBidi" w:eastAsiaTheme="minorEastAsia" w:hAnsiTheme="majorBidi" w:cstheme="majorBidi"/>
        </w:rPr>
        <w:fldChar w:fldCharType="begin"/>
      </w:r>
      <w:r w:rsidRPr="00F6310F">
        <w:rPr>
          <w:rFonts w:asciiTheme="majorBidi" w:eastAsiaTheme="minorEastAsia" w:hAnsiTheme="majorBidi" w:cstheme="majorBidi"/>
        </w:rPr>
        <w:instrText xml:space="preserve"> REF _Ref50643976 \h  \* MERGEFORMAT </w:instrText>
      </w:r>
      <w:r w:rsidRPr="00F6310F">
        <w:rPr>
          <w:rFonts w:asciiTheme="majorBidi" w:eastAsiaTheme="minorEastAsia" w:hAnsiTheme="majorBidi" w:cstheme="majorBidi"/>
        </w:rPr>
      </w:r>
      <w:r w:rsidRPr="00F6310F">
        <w:rPr>
          <w:rFonts w:asciiTheme="majorBidi" w:eastAsiaTheme="minorEastAsia" w:hAnsiTheme="majorBidi" w:cstheme="majorBidi"/>
        </w:rPr>
        <w:fldChar w:fldCharType="separate"/>
      </w:r>
      <w:r w:rsidRPr="00F6310F">
        <w:rPr>
          <w:rFonts w:asciiTheme="majorBidi" w:hAnsiTheme="majorBidi" w:cstheme="majorBidi"/>
        </w:rPr>
        <w:t>(</w:t>
      </w:r>
      <w:r w:rsidRPr="00F6310F">
        <w:rPr>
          <w:rFonts w:asciiTheme="majorBidi" w:hAnsiTheme="majorBidi" w:cstheme="majorBidi"/>
          <w:noProof/>
        </w:rPr>
        <w:t>1</w:t>
      </w:r>
      <w:r w:rsidRPr="00F6310F">
        <w:rPr>
          <w:rFonts w:asciiTheme="majorBidi" w:hAnsiTheme="majorBidi" w:cstheme="majorBidi"/>
        </w:rPr>
        <w:t>)</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by employing an approximation Hessian matrix </w:t>
      </w:r>
      <m:oMath>
        <m:sSub>
          <m:sSubPr>
            <m:ctrlPr>
              <w:rPr>
                <w:rFonts w:ascii="Cambria Math" w:eastAsiaTheme="minorEastAsia" w:hAnsi="Cambria Math" w:cstheme="majorBidi"/>
              </w:rPr>
            </m:ctrlPr>
          </m:sSubPr>
          <m:e>
            <m:r>
              <m:rPr>
                <m:sty m:val="p"/>
              </m:rPr>
              <w:rPr>
                <w:rFonts w:ascii="Cambria Math" w:eastAsiaTheme="minorEastAsia" w:hAnsi="Cambria Math" w:cstheme="majorBidi"/>
              </w:rPr>
              <m:t>H</m:t>
            </m:r>
          </m:e>
          <m:sub>
            <m:r>
              <m:rPr>
                <m:sty m:val="p"/>
              </m:rPr>
              <w:rPr>
                <w:rFonts w:ascii="Cambria Math" w:eastAsiaTheme="minorEastAsia" w:hAnsi="Cambria Math" w:cstheme="majorBidi"/>
              </w:rPr>
              <m:t>k</m:t>
            </m:r>
          </m:sub>
        </m:sSub>
        <m:r>
          <m:rPr>
            <m:sty m:val="p"/>
          </m:rPr>
          <w:rPr>
            <w:rFonts w:ascii="Cambria Math" w:eastAsiaTheme="minorEastAsia" w:hAnsi="Cambria Math" w:cstheme="majorBidi"/>
          </w:rPr>
          <m:t xml:space="preserve"> </m:t>
        </m:r>
      </m:oMath>
      <w:r w:rsidRPr="00F6310F">
        <w:rPr>
          <w:rFonts w:asciiTheme="majorBidi" w:eastAsiaTheme="minorEastAsia" w:hAnsiTheme="majorBidi" w:cstheme="majorBidi"/>
        </w:rPr>
        <w:t xml:space="preserve">in search </w:t>
      </w:r>
      <w:proofErr w:type="gramStart"/>
      <w:r w:rsidRPr="00F6310F">
        <w:rPr>
          <w:rFonts w:asciiTheme="majorBidi" w:eastAsiaTheme="minorEastAsia" w:hAnsiTheme="majorBidi" w:cstheme="majorBidi"/>
        </w:rPr>
        <w:t xml:space="preserve">direction </w:t>
      </w:r>
      <w:proofErr w:type="gramEnd"/>
      <m:oMath>
        <m:sSub>
          <m:sSubPr>
            <m:ctrlPr>
              <w:rPr>
                <w:rFonts w:ascii="Cambria Math" w:eastAsiaTheme="minorEastAsia" w:hAnsi="Cambria Math" w:cstheme="majorBidi"/>
              </w:rPr>
            </m:ctrlPr>
          </m:sSubPr>
          <m:e>
            <m:r>
              <m:rPr>
                <m:sty m:val="p"/>
              </m:rPr>
              <w:rPr>
                <w:rFonts w:ascii="Cambria Math" w:eastAsiaTheme="minorEastAsia" w:hAnsi="Cambria Math" w:cstheme="majorBidi"/>
              </w:rPr>
              <m:t>d</m:t>
            </m:r>
          </m:e>
          <m:sub>
            <m:r>
              <m:rPr>
                <m:sty m:val="p"/>
              </m:rPr>
              <w:rPr>
                <w:rFonts w:ascii="Cambria Math" w:eastAsiaTheme="minorEastAsia" w:hAnsi="Cambria Math" w:cstheme="majorBidi"/>
              </w:rPr>
              <m:t>k</m:t>
            </m:r>
          </m:sub>
        </m:sSub>
      </m:oMath>
      <w:r w:rsidRPr="00F6310F">
        <w:rPr>
          <w:rFonts w:asciiTheme="majorBidi" w:eastAsiaTheme="minorEastAsia" w:hAnsiTheme="majorBidi" w:cstheme="majorBidi"/>
        </w:rPr>
        <w:t xml:space="preserve">. Broyden, Dennis, and Moré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{"citationItems":[{"id":"ITEM-1","itemData":{"DOI":"10.1093/imamat/12.3.223","ISSN":"02724960","abstract":"This paper presents a local convergence analysis for several well-known quasi-Newton methods when used, without line searches, in an iteration of the form. xk+1=xk-HkFxkto solve for x* such that Fx* = 0. The basic idea behind the proofs is that under certain reasonable conditions on xo, F and xo, the errors in the sequence of approximations {Hk} to F′(x*)-1 can be shown to be of bounded deterioration in that these errors, while not ensured to decrease, can increase only in a controlled way. Despite the fact that Hk is not shown to approach F′(x*)-1, the methods considered, including those based on the single-rank Broyden and double-rank Davidon-Fletcher-Powell formulae, generate locally Q-superlinearly convergent sequences {xk}. © 1973 by Academic Press Inc. (London) Limited.","author":[{"dropping-particle":"","family":"Broyden","given":"C. G.","non-dropping-particle":"","parse-names":false,"suffix":""},{"dropping-particle":"","family":"Dennis","given":"J. E.","non-dropping-particle":"","parse-names":false,"suffix":""},{"dropping-particle":"","family":"Moré","given":"Jorge J.","non-dropping-particle":"","parse-names":false,"suffix":""}],"container-title":"IMA Journal of Applied Mathematics (Institute of Mathematics and Its Applications)","id":"ITEM-1","issue":"3","issued":{"date-parts":[["1973"]]},"page":"223-245","title":"On the local and superlinear convergence of quasi-newton methods","type":"article-journal","volume":"12"},"uris":["http://www.mendeley.com/documents/?uuid=abe02e68-3db0-41f3-a2b6-d072153e3201"]}],"mendeley":{"formattedCitation":"[7]","plainTextFormattedCitation":"[7]","previouslyFormattedCitation":"[7]"},"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[7]</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proved the iterative methods of quasi-Newton are locally q-linearly convergence when the generated iterative algorithm sequence of </w:t>
      </w:r>
      <m:oMath>
        <m:d>
          <m:dPr>
            <m:begChr m:val="{"/>
            <m:endChr m:val="}"/>
            <m:ctrlPr>
              <w:rPr>
                <w:rFonts w:ascii="Cambria Math" w:eastAsiaTheme="minorEastAsia" w:hAnsi="Cambria Math" w:cstheme="majorBidi"/>
                <w:i/>
              </w:rPr>
            </m:ctrlPr>
          </m:dPr>
          <m:e>
            <m:sSub>
              <m:sSubPr>
                <m:ctrlPr>
                  <w:rPr>
                    <w:rFonts w:ascii="Cambria Math" w:eastAsiaTheme="minorEastAsia" w:hAnsi="Cambria Math" w:cstheme="majorBidi"/>
                    <w:i/>
                  </w:rPr>
                </m:ctrlPr>
              </m:sSubPr>
              <m:e>
                <m:r>
                  <w:rPr>
                    <w:rFonts w:ascii="Cambria Math" w:eastAsiaTheme="minorEastAsia" w:hAnsi="Cambria Math" w:cstheme="majorBidi"/>
                  </w:rPr>
                  <m:t>H</m:t>
                </m:r>
              </m:e>
              <m:sub>
                <m:r>
                  <w:rPr>
                    <w:rFonts w:ascii="Cambria Math" w:eastAsiaTheme="minorEastAsia" w:hAnsi="Cambria Math" w:cstheme="majorBidi"/>
                  </w:rPr>
                  <m:t>k</m:t>
                </m:r>
              </m:sub>
            </m:sSub>
          </m:e>
        </m:d>
      </m:oMath>
      <w:r w:rsidRPr="00F6310F">
        <w:rPr>
          <w:rFonts w:asciiTheme="majorBidi" w:eastAsiaTheme="minorEastAsia" w:hAnsiTheme="majorBidi" w:cstheme="majorBidi"/>
        </w:rPr>
        <w:t xml:space="preserve"> is bounded, but Dennis and Moré</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{"citationItems":[{"id":"ITEM-1","itemData":{"DOI":"10.2307/2005926","ISSN":"00255718","abstract":"Let F be a mapping from real n-dimensional Euclidean space into itself. Most practical algorithms for finding a zero of F are of the form $x_{k+1} = x_{k} - B_{k}^{-1_{Fx_{k}}}$ where $\\{B_{k}\\}$ is a sequence of non-singular matrices. The main result of this paper is a characterization theorem for the superlinear convergence to a zero of F of sequences of the above form. This result is then used to give a unified treatment of the results on the superlinear convergence of the Davidon-Fletcher-Powell method obtained by Powell for the case in which exact line searches are used, and by Broyden, Dennis, and More for the case without line searches. As a by-product, several results on the asymptotic behavior of the sequence $\\{B_{k}\\}$ are obtained. An interesting aspect of these results is that superlinear convergence is obtained without any consistency conditions; i.e. without requiring that the sequence $\\{B_{k}\\}$ converge to the Jacobian.","author":[{"dropping-particle":"","family":"Dennis","given":"J. E.","non-dropping-particle":"","parse-names":false,"suffix":""},{"dropping-particle":"","family":"More","given":"Jorge J.","non-dropping-particle":"","parse-names":false,"suffix":""}],"container-title":"Mathematics of Computation","id":"ITEM-1","issue":"126","issued":{"date-parts":[["1974"]]},"page":"549","title":"A Characterization of Superlinear Convergence and Its Application to Quasi-Newton Methods","type":"article-journal","volume":"28"},"uris":["http://www.mendeley.com/documents/?uuid=b26298fc-4a82-4041-ba93-73757f8f6fc1"]}],"mendeley":{"formattedCitation":"[8]","plainTextFormattedCitation":"[8]","previouslyFormattedCitation":"[8]"},"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[8]</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showed this sequence is convergent to the true Hessian matrix and for this it is required to be  q-</w:t>
      </w:r>
      <w:proofErr w:type="spellStart"/>
      <w:r w:rsidRPr="00F6310F">
        <w:rPr>
          <w:rFonts w:asciiTheme="majorBidi" w:eastAsiaTheme="minorEastAsia" w:hAnsiTheme="majorBidi" w:cstheme="majorBidi"/>
        </w:rPr>
        <w:t>superlinear</w:t>
      </w:r>
      <w:proofErr w:type="spellEnd"/>
      <w:r w:rsidRPr="00F6310F">
        <w:rPr>
          <w:rFonts w:asciiTheme="majorBidi" w:eastAsiaTheme="minorEastAsia" w:hAnsiTheme="majorBidi" w:cstheme="majorBidi"/>
        </w:rPr>
        <w:t xml:space="preserve"> convergence rate.  </w:t>
      </w:r>
    </w:p>
    <w:p w14:paraId="2D043407" w14:textId="5EF4EB83" w:rsidR="00B424CA" w:rsidRPr="00F6310F" w:rsidRDefault="001005B6" w:rsidP="00DF30CB">
      <w:pPr>
        <w:spacing w:line="22" w:lineRule="atLeast"/>
        <w:jc w:val="both"/>
        <w:rPr>
          <w:rFonts w:asciiTheme="majorBidi" w:eastAsiaTheme="minorEastAsia" w:hAnsiTheme="majorBidi" w:cstheme="majorBidi"/>
        </w:rPr>
      </w:pPr>
      <w:r>
        <w:rPr>
          <w:rFonts w:asciiTheme="majorBidi" w:eastAsiaTheme="minorEastAsia" w:hAnsiTheme="majorBidi" w:cstheme="majorBidi"/>
        </w:rPr>
        <w:lastRenderedPageBreak/>
        <w:t xml:space="preserve">          </w:t>
      </w:r>
      <w:r w:rsidR="00B424CA" w:rsidRPr="00F6310F">
        <w:rPr>
          <w:rFonts w:asciiTheme="majorBidi" w:eastAsiaTheme="minorEastAsia" w:hAnsiTheme="majorBidi" w:cstheme="majorBidi"/>
        </w:rPr>
        <w:t xml:space="preserve">BFGS stands at </w:t>
      </w:r>
      <w:proofErr w:type="spellStart"/>
      <w:r w:rsidR="00B424CA" w:rsidRPr="00F6310F">
        <w:rPr>
          <w:rFonts w:asciiTheme="majorBidi" w:eastAsiaTheme="minorEastAsia" w:hAnsiTheme="majorBidi" w:cstheme="majorBidi"/>
        </w:rPr>
        <w:t>Broyden</w:t>
      </w:r>
      <w:proofErr w:type="spellEnd"/>
      <w:r w:rsidR="00B424CA" w:rsidRPr="00F6310F">
        <w:rPr>
          <w:rFonts w:asciiTheme="majorBidi" w:eastAsiaTheme="minorEastAsia" w:hAnsiTheme="majorBidi" w:cstheme="majorBidi"/>
        </w:rPr>
        <w:t>-Fletcher-</w:t>
      </w:r>
      <w:proofErr w:type="spellStart"/>
      <w:r w:rsidR="00B424CA" w:rsidRPr="00F6310F">
        <w:rPr>
          <w:rFonts w:asciiTheme="majorBidi" w:eastAsiaTheme="minorEastAsia" w:hAnsiTheme="majorBidi" w:cstheme="majorBidi"/>
        </w:rPr>
        <w:t>Goldfrab</w:t>
      </w:r>
      <w:proofErr w:type="spellEnd"/>
      <w:r w:rsidR="00B424CA" w:rsidRPr="00F6310F">
        <w:rPr>
          <w:rFonts w:asciiTheme="majorBidi" w:eastAsiaTheme="minorEastAsia" w:hAnsiTheme="majorBidi" w:cstheme="majorBidi"/>
        </w:rPr>
        <w:t>-</w:t>
      </w:r>
      <w:proofErr w:type="spellStart"/>
      <w:r w:rsidR="00B424CA" w:rsidRPr="00F6310F">
        <w:rPr>
          <w:rFonts w:asciiTheme="majorBidi" w:eastAsiaTheme="minorEastAsia" w:hAnsiTheme="majorBidi" w:cstheme="majorBidi"/>
        </w:rPr>
        <w:t>Shanno</w:t>
      </w:r>
      <w:proofErr w:type="spellEnd"/>
      <w:r w:rsidR="00B424CA" w:rsidRPr="00F6310F">
        <w:rPr>
          <w:rFonts w:asciiTheme="majorBidi" w:eastAsiaTheme="minorEastAsia" w:hAnsiTheme="majorBidi" w:cstheme="majorBidi"/>
        </w:rPr>
        <w:t xml:space="preserve"> methods. These methods use the direction search having Hessian matrix updated iteratively. It starts from a chosen positive defined </w:t>
      </w:r>
      <w:proofErr w:type="gramStart"/>
      <w:r w:rsidR="00B424CA" w:rsidRPr="00F6310F">
        <w:rPr>
          <w:rFonts w:asciiTheme="majorBidi" w:eastAsiaTheme="minorEastAsia" w:hAnsiTheme="majorBidi" w:cstheme="majorBidi"/>
        </w:rPr>
        <w:t xml:space="preserve">matrix </w:t>
      </w:r>
      <w:proofErr w:type="gramEnd"/>
      <m:oMath>
        <m:sSub>
          <m:sSubPr>
            <m:ctrlPr>
              <w:rPr>
                <w:rFonts w:ascii="Cambria Math" w:eastAsiaTheme="minorEastAsia" w:hAnsi="Cambria Math" w:cstheme="majorBidi"/>
                <w:i/>
              </w:rPr>
            </m:ctrlPr>
          </m:sSubPr>
          <m:e>
            <m:r>
              <w:rPr>
                <w:rFonts w:ascii="Cambria Math" w:eastAsiaTheme="minorEastAsia" w:hAnsi="Cambria Math" w:cstheme="majorBidi"/>
              </w:rPr>
              <m:t>H</m:t>
            </m:r>
          </m:e>
          <m:sub>
            <m:r>
              <w:rPr>
                <w:rFonts w:ascii="Cambria Math" w:eastAsiaTheme="minorEastAsia" w:hAnsi="Cambria Math" w:cstheme="majorBidi"/>
              </w:rPr>
              <m:t>0</m:t>
            </m:r>
          </m:sub>
        </m:sSub>
      </m:oMath>
      <w:r w:rsidR="00B424CA" w:rsidRPr="00F6310F">
        <w:rPr>
          <w:rFonts w:asciiTheme="majorBidi" w:eastAsiaTheme="minorEastAsia" w:hAnsiTheme="majorBidi" w:cstheme="majorBidi"/>
        </w:rPr>
        <w:t>, usually identity matrix,  with updating it by formula</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654"/>
        <w:gridCol w:w="567"/>
      </w:tblGrid>
      <w:tr w:rsidR="00B424CA" w:rsidRPr="00F6310F" w14:paraId="650523F0" w14:textId="77777777" w:rsidTr="00E941EF">
        <w:tc>
          <w:tcPr>
            <w:tcW w:w="534" w:type="dxa"/>
            <w:vAlign w:val="center"/>
          </w:tcPr>
          <w:p w14:paraId="154CC032" w14:textId="77777777" w:rsidR="00B424CA" w:rsidRPr="00F6310F" w:rsidRDefault="00B424CA" w:rsidP="00E941EF">
            <w:pPr>
              <w:spacing w:line="22" w:lineRule="atLeast"/>
              <w:jc w:val="center"/>
              <w:rPr>
                <w:rFonts w:asciiTheme="majorBidi" w:hAnsiTheme="majorBidi" w:cstheme="majorBidi"/>
              </w:rPr>
            </w:pPr>
          </w:p>
        </w:tc>
        <w:tc>
          <w:tcPr>
            <w:tcW w:w="7654" w:type="dxa"/>
            <w:vAlign w:val="center"/>
          </w:tcPr>
          <w:p w14:paraId="3C75F4DD" w14:textId="387E79E6" w:rsidR="00B424CA" w:rsidRPr="00F6310F" w:rsidRDefault="00B40534" w:rsidP="00E941EF">
            <w:pPr>
              <w:spacing w:line="22" w:lineRule="atLeast"/>
              <w:jc w:val="center"/>
              <w:rPr>
                <w:rFonts w:asciiTheme="majorBidi" w:hAnsiTheme="majorBidi" w:cstheme="majorBidi"/>
              </w:rPr>
            </w:pPr>
            <m:oMathPara>
              <m:oMathParaPr>
                <m:jc m:val="center"/>
              </m:oMathParaP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H</m:t>
                    </m:r>
                  </m:e>
                  <m:sub>
                    <m:r>
                      <w:rPr>
                        <w:rFonts w:ascii="Cambria Math" w:eastAsiaTheme="minorEastAsia" w:hAnsi="Cambria Math" w:cstheme="majorBidi"/>
                        <w:lang w:bidi="ar-IQ"/>
                      </w:rPr>
                      <m:t>k+1</m:t>
                    </m:r>
                  </m:sub>
                </m:sSub>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Sub>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Sub>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Sub>
                    <m:sSubSup>
                      <m:sSubSupPr>
                        <m:ctrlPr>
                          <w:rPr>
                            <w:rFonts w:ascii="Cambria Math" w:eastAsiaTheme="minorEastAsia" w:hAnsi="Cambria Math" w:cstheme="majorBidi"/>
                            <w:i/>
                            <w:lang w:bidi="ar-IQ"/>
                          </w:rPr>
                        </m:ctrlPr>
                      </m:sSubSup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up>
                        <m:r>
                          <w:rPr>
                            <w:rFonts w:ascii="Cambria Math" w:eastAsiaTheme="minorEastAsia" w:hAnsi="Cambria Math" w:cstheme="majorBidi"/>
                            <w:lang w:bidi="ar-IQ"/>
                          </w:rPr>
                          <m:t>'</m:t>
                        </m:r>
                      </m:sup>
                    </m:sSubSup>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Sub>
                  </m:num>
                  <m:den>
                    <m:sSubSup>
                      <m:sSubSupPr>
                        <m:ctrlPr>
                          <w:rPr>
                            <w:rFonts w:ascii="Cambria Math" w:eastAsiaTheme="minorEastAsia" w:hAnsi="Cambria Math" w:cstheme="majorBidi"/>
                            <w:i/>
                            <w:lang w:bidi="ar-IQ"/>
                          </w:rPr>
                        </m:ctrlPr>
                      </m:sSubSup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up>
                        <m:r>
                          <w:rPr>
                            <w:rFonts w:ascii="Cambria Math" w:eastAsiaTheme="minorEastAsia" w:hAnsi="Cambria Math" w:cstheme="majorBidi"/>
                            <w:lang w:bidi="ar-IQ"/>
                          </w:rPr>
                          <m:t>'</m:t>
                        </m:r>
                      </m:sup>
                    </m:sSubSup>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Sub>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Sub>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y</m:t>
                        </m:r>
                      </m:e>
                      <m:sub>
                        <m:r>
                          <w:rPr>
                            <w:rFonts w:ascii="Cambria Math" w:eastAsiaTheme="minorEastAsia" w:hAnsi="Cambria Math" w:cstheme="majorBidi"/>
                            <w:lang w:bidi="ar-IQ"/>
                          </w:rPr>
                          <m:t>k</m:t>
                        </m:r>
                      </m:sub>
                    </m:sSub>
                    <m:sSubSup>
                      <m:sSubSupPr>
                        <m:ctrlPr>
                          <w:rPr>
                            <w:rFonts w:ascii="Cambria Math" w:eastAsiaTheme="minorEastAsia" w:hAnsi="Cambria Math" w:cstheme="majorBidi"/>
                            <w:i/>
                            <w:lang w:bidi="ar-IQ"/>
                          </w:rPr>
                        </m:ctrlPr>
                      </m:sSubSupPr>
                      <m:e>
                        <m:r>
                          <w:rPr>
                            <w:rFonts w:ascii="Cambria Math" w:eastAsiaTheme="minorEastAsia" w:hAnsi="Cambria Math" w:cstheme="majorBidi"/>
                            <w:lang w:bidi="ar-IQ"/>
                          </w:rPr>
                          <m:t>y</m:t>
                        </m:r>
                      </m:e>
                      <m:sub>
                        <m:r>
                          <w:rPr>
                            <w:rFonts w:ascii="Cambria Math" w:eastAsiaTheme="minorEastAsia" w:hAnsi="Cambria Math" w:cstheme="majorBidi"/>
                            <w:lang w:bidi="ar-IQ"/>
                          </w:rPr>
                          <m:t>k</m:t>
                        </m:r>
                      </m:sub>
                      <m:sup>
                        <m:r>
                          <w:rPr>
                            <w:rFonts w:ascii="Cambria Math" w:eastAsiaTheme="minorEastAsia" w:hAnsi="Cambria Math" w:cstheme="majorBidi"/>
                            <w:lang w:bidi="ar-IQ"/>
                          </w:rPr>
                          <m:t>'</m:t>
                        </m:r>
                      </m:sup>
                    </m:sSubSup>
                  </m:num>
                  <m:den>
                    <m:sSubSup>
                      <m:sSubSupPr>
                        <m:ctrlPr>
                          <w:rPr>
                            <w:rFonts w:ascii="Cambria Math" w:eastAsiaTheme="minorEastAsia" w:hAnsi="Cambria Math" w:cstheme="majorBidi"/>
                            <w:i/>
                            <w:lang w:bidi="ar-IQ"/>
                          </w:rPr>
                        </m:ctrlPr>
                      </m:sSubSup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up>
                        <m:r>
                          <w:rPr>
                            <w:rFonts w:ascii="Cambria Math" w:eastAsiaTheme="minorEastAsia" w:hAnsi="Cambria Math" w:cstheme="majorBidi"/>
                            <w:lang w:bidi="ar-IQ"/>
                          </w:rPr>
                          <m:t>'</m:t>
                        </m:r>
                      </m:sup>
                    </m:sSubSup>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y</m:t>
                        </m:r>
                      </m:e>
                      <m:sub>
                        <m:r>
                          <w:rPr>
                            <w:rFonts w:ascii="Cambria Math" w:eastAsiaTheme="minorEastAsia" w:hAnsi="Cambria Math" w:cstheme="majorBidi"/>
                            <w:lang w:bidi="ar-IQ"/>
                          </w:rPr>
                          <m:t>k</m:t>
                        </m:r>
                      </m:sub>
                    </m:sSub>
                  </m:den>
                </m:f>
              </m:oMath>
            </m:oMathPara>
          </w:p>
        </w:tc>
        <w:tc>
          <w:tcPr>
            <w:tcW w:w="567" w:type="dxa"/>
            <w:vAlign w:val="center"/>
          </w:tcPr>
          <w:p w14:paraId="143F8CB1" w14:textId="77777777" w:rsidR="00B424CA" w:rsidRPr="00F6310F" w:rsidRDefault="00B424CA" w:rsidP="00E941EF">
            <w:pPr>
              <w:pStyle w:val="Caption"/>
              <w:spacing w:line="22" w:lineRule="atLeast"/>
              <w:rPr>
                <w:rFonts w:asciiTheme="majorBidi" w:hAnsiTheme="majorBidi" w:cstheme="majorBidi"/>
                <w:i w:val="0"/>
                <w:iCs w:val="0"/>
              </w:rPr>
            </w:pPr>
            <w:bookmarkStart w:id="2" w:name="_Ref55594253"/>
            <w:r w:rsidRPr="00F6310F">
              <w:rPr>
                <w:rFonts w:asciiTheme="majorBidi" w:hAnsiTheme="majorBidi" w:cstheme="majorBidi"/>
                <w:i w:val="0"/>
                <w:iCs w:val="0"/>
              </w:rPr>
              <w:t>(</w:t>
            </w:r>
            <w:r w:rsidRPr="00F6310F">
              <w:rPr>
                <w:rFonts w:asciiTheme="majorBidi" w:hAnsiTheme="majorBidi" w:cstheme="majorBidi"/>
                <w:b/>
                <w:bCs/>
                <w:i w:val="0"/>
                <w:iCs w:val="0"/>
              </w:rPr>
              <w:fldChar w:fldCharType="begin"/>
            </w:r>
            <w:r w:rsidRPr="00F6310F">
              <w:rPr>
                <w:rFonts w:asciiTheme="majorBidi" w:hAnsiTheme="majorBidi" w:cstheme="majorBidi"/>
                <w:i w:val="0"/>
                <w:iCs w:val="0"/>
              </w:rPr>
              <w:instrText xml:space="preserve"> SEQ Equation \* ARABIC </w:instrText>
            </w:r>
            <w:r w:rsidRPr="00F6310F">
              <w:rPr>
                <w:rFonts w:asciiTheme="majorBidi" w:hAnsiTheme="majorBidi" w:cstheme="majorBidi"/>
                <w:b/>
                <w:bCs/>
                <w:i w:val="0"/>
                <w:iCs w:val="0"/>
              </w:rPr>
              <w:fldChar w:fldCharType="separate"/>
            </w:r>
            <w:r w:rsidRPr="00F6310F">
              <w:rPr>
                <w:rFonts w:asciiTheme="majorBidi" w:hAnsiTheme="majorBidi" w:cstheme="majorBidi"/>
                <w:i w:val="0"/>
                <w:iCs w:val="0"/>
                <w:noProof/>
              </w:rPr>
              <w:t>3</w:t>
            </w:r>
            <w:r w:rsidRPr="00F6310F">
              <w:rPr>
                <w:rFonts w:asciiTheme="majorBidi" w:hAnsiTheme="majorBidi" w:cstheme="majorBidi"/>
                <w:b/>
                <w:bCs/>
                <w:i w:val="0"/>
                <w:iCs w:val="0"/>
              </w:rPr>
              <w:fldChar w:fldCharType="end"/>
            </w:r>
            <w:r w:rsidRPr="00F6310F">
              <w:rPr>
                <w:rFonts w:asciiTheme="majorBidi" w:hAnsiTheme="majorBidi" w:cstheme="majorBidi"/>
                <w:i w:val="0"/>
                <w:iCs w:val="0"/>
              </w:rPr>
              <w:t>)</w:t>
            </w:r>
            <w:bookmarkEnd w:id="2"/>
          </w:p>
        </w:tc>
      </w:tr>
    </w:tbl>
    <w:p w14:paraId="11408C87" w14:textId="77777777" w:rsidR="00B424CA" w:rsidRPr="00F6310F" w:rsidRDefault="00B424CA" w:rsidP="00F62E9E">
      <w:pPr>
        <w:spacing w:line="22" w:lineRule="atLeast"/>
        <w:jc w:val="both"/>
        <w:rPr>
          <w:rFonts w:asciiTheme="majorBidi" w:eastAsiaTheme="minorEastAsia" w:hAnsiTheme="majorBidi" w:cstheme="majorBidi"/>
          <w:lang w:bidi="ar-IQ"/>
        </w:rPr>
      </w:pPr>
      <w:proofErr w:type="gramStart"/>
      <w:r w:rsidRPr="00F6310F">
        <w:rPr>
          <w:rFonts w:asciiTheme="majorBidi" w:eastAsiaTheme="minorEastAsia" w:hAnsiTheme="majorBidi" w:cstheme="majorBidi"/>
          <w:lang w:bidi="ar-IQ"/>
        </w:rPr>
        <w:t>where</w:t>
      </w:r>
      <w:proofErr w:type="gramEnd"/>
      <w:r w:rsidRPr="00F6310F">
        <w:rPr>
          <w:rFonts w:asciiTheme="majorBidi" w:eastAsiaTheme="minorEastAsia" w:hAnsiTheme="majorBidi" w:cstheme="majorBidi"/>
          <w:lang w:bidi="ar-IQ"/>
        </w:rPr>
        <w:t>,</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654"/>
        <w:gridCol w:w="567"/>
      </w:tblGrid>
      <w:tr w:rsidR="00B424CA" w:rsidRPr="00F6310F" w14:paraId="66D3877F" w14:textId="77777777" w:rsidTr="00E941EF">
        <w:tc>
          <w:tcPr>
            <w:tcW w:w="534" w:type="dxa"/>
            <w:vAlign w:val="center"/>
          </w:tcPr>
          <w:p w14:paraId="745BBE74" w14:textId="77777777" w:rsidR="00B424CA" w:rsidRPr="00F6310F" w:rsidRDefault="00B424CA" w:rsidP="00E941EF">
            <w:pPr>
              <w:spacing w:line="22" w:lineRule="atLeast"/>
              <w:jc w:val="center"/>
              <w:rPr>
                <w:rFonts w:asciiTheme="majorBidi" w:hAnsiTheme="majorBidi" w:cstheme="majorBidi"/>
              </w:rPr>
            </w:pPr>
          </w:p>
        </w:tc>
        <w:tc>
          <w:tcPr>
            <w:tcW w:w="7654" w:type="dxa"/>
            <w:vAlign w:val="center"/>
          </w:tcPr>
          <w:p w14:paraId="7EA656CE" w14:textId="0A0780C0" w:rsidR="00B424CA" w:rsidRPr="00F6310F" w:rsidRDefault="00B40534" w:rsidP="00E941EF">
            <w:pPr>
              <w:spacing w:line="22" w:lineRule="atLeast"/>
              <w:jc w:val="center"/>
              <w:rPr>
                <w:rFonts w:asciiTheme="majorBidi" w:hAnsiTheme="majorBidi" w:cstheme="majorBidi"/>
              </w:rPr>
            </w:pPr>
            <m:oMath>
              <m:sSub>
                <m:sSubPr>
                  <m:ctrlPr>
                    <w:rPr>
                      <w:rFonts w:ascii="Cambria Math" w:eastAsiaTheme="minorEastAsia" w:hAnsi="Cambria Math" w:cstheme="majorBidi"/>
                      <w:i/>
                    </w:rPr>
                  </m:ctrlPr>
                </m:sSubPr>
                <m:e>
                  <m:r>
                    <w:rPr>
                      <w:rFonts w:ascii="Cambria Math" w:eastAsiaTheme="minorEastAsia" w:hAnsi="Cambria Math" w:cstheme="majorBidi"/>
                    </w:rPr>
                    <m:t>s</m:t>
                  </m:r>
                </m:e>
                <m:sub>
                  <m:r>
                    <w:rPr>
                      <w:rFonts w:ascii="Cambria Math" w:eastAsiaTheme="minorEastAsia" w:hAnsi="Cambria Math" w:cstheme="majorBidi"/>
                    </w:rPr>
                    <m:t>k</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k</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k-1</m:t>
                  </m:r>
                </m:sub>
              </m:sSub>
            </m:oMath>
            <w:r w:rsidR="00B424CA" w:rsidRPr="00F6310F">
              <w:rPr>
                <w:rFonts w:asciiTheme="majorBidi" w:eastAsiaTheme="minorEastAsia" w:hAnsiTheme="majorBidi" w:cstheme="majorBidi"/>
              </w:rPr>
              <w:t xml:space="preserve"> ,  </w:t>
            </w:r>
            <m:oMath>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k</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g</m:t>
                  </m:r>
                </m:e>
                <m:sub>
                  <m:r>
                    <w:rPr>
                      <w:rFonts w:ascii="Cambria Math" w:eastAsiaTheme="minorEastAsia" w:hAnsi="Cambria Math" w:cstheme="majorBidi"/>
                    </w:rPr>
                    <m:t>k</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g</m:t>
                  </m:r>
                </m:e>
                <m:sub>
                  <m:r>
                    <w:rPr>
                      <w:rFonts w:ascii="Cambria Math" w:eastAsiaTheme="minorEastAsia" w:hAnsi="Cambria Math" w:cstheme="majorBidi"/>
                    </w:rPr>
                    <m:t>k-1</m:t>
                  </m:r>
                </m:sub>
              </m:sSub>
            </m:oMath>
          </w:p>
        </w:tc>
        <w:tc>
          <w:tcPr>
            <w:tcW w:w="567" w:type="dxa"/>
            <w:vAlign w:val="center"/>
          </w:tcPr>
          <w:p w14:paraId="4E5D27FA" w14:textId="77777777" w:rsidR="00B424CA" w:rsidRPr="00F6310F" w:rsidRDefault="00B424CA" w:rsidP="00E941EF">
            <w:pPr>
              <w:pStyle w:val="Caption"/>
              <w:keepNext/>
              <w:spacing w:line="22" w:lineRule="atLeast"/>
              <w:rPr>
                <w:rFonts w:asciiTheme="majorBidi" w:hAnsiTheme="majorBidi" w:cstheme="majorBidi"/>
                <w:i w:val="0"/>
                <w:iCs w:val="0"/>
              </w:rPr>
            </w:pPr>
            <w:r w:rsidRPr="00F6310F">
              <w:rPr>
                <w:rFonts w:asciiTheme="majorBidi" w:hAnsiTheme="majorBidi" w:cstheme="majorBidi"/>
                <w:i w:val="0"/>
                <w:iCs w:val="0"/>
              </w:rPr>
              <w:t>(4)</w:t>
            </w:r>
          </w:p>
        </w:tc>
      </w:tr>
    </w:tbl>
    <w:p w14:paraId="5C01FFA2" w14:textId="77777777" w:rsidR="00B424CA" w:rsidRPr="00F6310F" w:rsidRDefault="00B424CA" w:rsidP="00F62E9E">
      <w:pPr>
        <w:spacing w:line="22" w:lineRule="atLeast"/>
        <w:jc w:val="both"/>
        <w:rPr>
          <w:rFonts w:asciiTheme="majorBidi" w:eastAsiaTheme="minorEastAsia" w:hAnsiTheme="majorBidi" w:cstheme="majorBidi"/>
        </w:rPr>
      </w:pPr>
      <w:r w:rsidRPr="00F6310F">
        <w:rPr>
          <w:rFonts w:asciiTheme="majorBidi" w:eastAsiaTheme="minorEastAsia" w:hAnsiTheme="majorBidi" w:cstheme="majorBidi"/>
        </w:rPr>
        <w:t xml:space="preserve">This  belongs to one parameter </w:t>
      </w:r>
      <w:proofErr w:type="spellStart"/>
      <w:r w:rsidRPr="00F6310F">
        <w:rPr>
          <w:rFonts w:asciiTheme="majorBidi" w:eastAsiaTheme="minorEastAsia" w:hAnsiTheme="majorBidi" w:cstheme="majorBidi"/>
        </w:rPr>
        <w:t>Broyden</w:t>
      </w:r>
      <w:proofErr w:type="spellEnd"/>
      <w:r w:rsidRPr="00F6310F">
        <w:rPr>
          <w:rFonts w:asciiTheme="majorBidi" w:eastAsiaTheme="minorEastAsia" w:hAnsiTheme="majorBidi" w:cstheme="majorBidi"/>
        </w:rPr>
        <w:t xml:space="preserve"> family form of rank two (for details see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{"citationItems":[{"id":"ITEM-1","itemData":{"author":[{"dropping-particle":"","family":"Fletcher","given":"Roger","non-dropping-particle":"","parse-names":false,"suffix":""}],"id":"ITEM-1","issued":{"date-parts":[["1980"]]},"publisher":"John Wiley &amp; Sons","publisher-place":"USA","title":"Practical Methods of Optimization","type":"book"},"uris":["http://www.mendeley.com/documents/?uuid=78642f84-99c0-4d04-8cd9-1b4d3c9b513c"]}],"mendeley":{"formattedCitation":"[9]","plainTextFormattedCitation":"[9]","previouslyFormattedCitation":"[9]"},"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[9]</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pp:44). Powell in 1976 gave the BFGS methods global convergence analysis on convex objective function which results </w:t>
      </w:r>
      <m:oMath>
        <m:func>
          <m:funcPr>
            <m:ctrlPr>
              <w:rPr>
                <w:rFonts w:ascii="Cambria Math" w:eastAsiaTheme="minorEastAsia" w:hAnsi="Cambria Math" w:cstheme="majorBidi"/>
                <w:i/>
              </w:rPr>
            </m:ctrlPr>
          </m:funcPr>
          <m:fName>
            <m:limLow>
              <m:limLowPr>
                <m:ctrlPr>
                  <w:rPr>
                    <w:rFonts w:ascii="Cambria Math" w:eastAsiaTheme="minorEastAsia" w:hAnsi="Cambria Math" w:cstheme="majorBidi"/>
                    <w:i/>
                  </w:rPr>
                </m:ctrlPr>
              </m:limLowPr>
              <m:e>
                <m:r>
                  <m:rPr>
                    <m:sty m:val="p"/>
                  </m:rPr>
                  <w:rPr>
                    <w:rFonts w:ascii="Cambria Math" w:hAnsi="Cambria Math" w:cstheme="majorBidi"/>
                  </w:rPr>
                  <m:t>lim</m:t>
                </m:r>
              </m:e>
              <m:lim>
                <m:r>
                  <w:rPr>
                    <w:rFonts w:ascii="Cambria Math" w:eastAsiaTheme="minorEastAsia" w:hAnsi="Cambria Math" w:cstheme="majorBidi"/>
                  </w:rPr>
                  <m:t>k→∞</m:t>
                </m:r>
              </m:lim>
            </m:limLow>
          </m:fName>
          <m:e>
            <m:func>
              <m:funcPr>
                <m:ctrlPr>
                  <w:rPr>
                    <w:rFonts w:ascii="Cambria Math" w:eastAsiaTheme="minorEastAsia" w:hAnsi="Cambria Math" w:cstheme="majorBidi"/>
                    <w:i/>
                  </w:rPr>
                </m:ctrlPr>
              </m:funcPr>
              <m:fName>
                <m:r>
                  <m:rPr>
                    <m:sty m:val="p"/>
                  </m:rPr>
                  <w:rPr>
                    <w:rFonts w:ascii="Cambria Math" w:eastAsiaTheme="minorEastAsia" w:hAnsi="Cambria Math" w:cstheme="majorBidi"/>
                  </w:rPr>
                  <m:t>inf</m:t>
                </m:r>
              </m:fName>
              <m:e>
                <m:d>
                  <m:dPr>
                    <m:begChr m:val="‖"/>
                    <m:endChr m:val="‖"/>
                    <m:ctrlPr>
                      <w:rPr>
                        <w:rFonts w:ascii="Cambria Math" w:eastAsiaTheme="minorEastAsia" w:hAnsi="Cambria Math" w:cstheme="majorBidi"/>
                        <w:i/>
                      </w:rPr>
                    </m:ctrlPr>
                  </m:dPr>
                  <m:e>
                    <m:sSub>
                      <m:sSubPr>
                        <m:ctrlPr>
                          <w:rPr>
                            <w:rFonts w:ascii="Cambria Math" w:eastAsiaTheme="minorEastAsia" w:hAnsi="Cambria Math" w:cstheme="majorBidi"/>
                            <w:i/>
                          </w:rPr>
                        </m:ctrlPr>
                      </m:sSubPr>
                      <m:e>
                        <m:r>
                          <w:rPr>
                            <w:rFonts w:ascii="Cambria Math" w:eastAsiaTheme="minorEastAsia" w:hAnsi="Cambria Math" w:cstheme="majorBidi"/>
                          </w:rPr>
                          <m:t>g</m:t>
                        </m:r>
                      </m:e>
                      <m:sub>
                        <m:r>
                          <w:rPr>
                            <w:rFonts w:ascii="Cambria Math" w:eastAsiaTheme="minorEastAsia" w:hAnsi="Cambria Math" w:cstheme="majorBidi"/>
                          </w:rPr>
                          <m:t>k</m:t>
                        </m:r>
                      </m:sub>
                    </m:sSub>
                  </m:e>
                </m:d>
              </m:e>
            </m:func>
          </m:e>
        </m:func>
        <m:r>
          <w:rPr>
            <w:rFonts w:ascii="Cambria Math" w:eastAsiaTheme="minorEastAsia" w:hAnsi="Cambria Math" w:cstheme="majorBidi"/>
          </w:rPr>
          <m:t>=0</m:t>
        </m:r>
      </m:oMath>
      <w:r w:rsidRPr="00F6310F">
        <w:rPr>
          <w:rFonts w:asciiTheme="majorBidi" w:eastAsiaTheme="minorEastAsia" w:hAnsiTheme="majorBidi" w:cstheme="majorBidi"/>
        </w:rPr>
        <w:t xml:space="preserve"> with any initial point and </w:t>
      </w:r>
      <m:oMath>
        <m:sSub>
          <m:sSubPr>
            <m:ctrlPr>
              <w:rPr>
                <w:rFonts w:ascii="Cambria Math" w:eastAsiaTheme="minorEastAsia" w:hAnsi="Cambria Math" w:cstheme="majorBidi"/>
                <w:i/>
              </w:rPr>
            </m:ctrlPr>
          </m:sSubPr>
          <m:e>
            <m:r>
              <w:rPr>
                <w:rFonts w:ascii="Cambria Math" w:eastAsiaTheme="minorEastAsia" w:hAnsi="Cambria Math" w:cstheme="majorBidi"/>
              </w:rPr>
              <m:t>H</m:t>
            </m:r>
          </m:e>
          <m:sub>
            <m:r>
              <w:rPr>
                <w:rFonts w:ascii="Cambria Math" w:eastAsiaTheme="minorEastAsia" w:hAnsi="Cambria Math" w:cstheme="majorBidi"/>
              </w:rPr>
              <m:t>0</m:t>
            </m:r>
          </m:sub>
        </m:sSub>
      </m:oMath>
      <w:r w:rsidRPr="00F6310F">
        <w:rPr>
          <w:rFonts w:asciiTheme="majorBidi" w:eastAsiaTheme="minorEastAsia" w:hAnsiTheme="majorBidi" w:cstheme="majorBidi"/>
        </w:rPr>
        <w:t xml:space="preserve"> and it converges to the solution with positive Hessian matrix. This is obtained by superlinear convergent rates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{"citationItems":[{"id":"ITEM-1","itemData":{"abstract":"One of the most successful methods for calculating the least value of a function \\r\\nF (xJ of several variables, when first derivatives are available, is the BFGS algorithm (see \\r\\nBroyden, 1970, for instance). It is iterative and each iteration requires a search to make F (xJ \\r\\nsmall on a line in the space of the variables. In practice it is best to be quite tolerant in the \\r\\ncriterion that decides when to finish each line search, but much of the published theory \\r\\ndepends on each line search being exact. Therefore this paper studies the convergence","author":[{"dropping-particle":"","family":"Powell","given":"Michael JD","non-dropping-particle":"","parse-names":false,"suffix":""}],"container-title":"SIAM-AMS Proceedings","id":"ITEM-1","issue":"1","issued":{"date-parts":[["1976"]]},"page":"53-72","title":"Some global convergence properties of a variable metric algorithm for minimization without exact line searches","type":"article-journal","volume":"9"},"uris":["http://www.mendeley.com/documents/?uuid=ccda2029-851a-40df-9d50-880b7eb1ced5"]}],"mendeley":{"formattedCitation":"[5]","plainTextFormattedCitation":"[5]","previouslyFormattedCitation":"[5]"},"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[5]</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However, for non-convex function; the global convergent property was proved by researchers in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author":[{"dropping-particle":"","family":"LI","given":"DONG-HUI","non-dropping-particle":"","parse-names":false,"suffix":""},{"dropping-particle":"","family":"Fukushima","given":"Masao","non-dropping-particle":"","parse-names":false,"suffix":""}],"container-title":"SIAM J. OPTIM.","id":"ITEM-1","issue":"4","issued":{"date-parts":[["2001"]]},"page":"1054-1064","title":"On the Global Convergence of the BFGS Method Nonconvex Unconstrained Optimization Problems","type":"article-journal","volume":"11"},"uris":["http://www.mendeley.com/documents/?uuid=441a93a9-5c29-4ab6-9bbb-c3f861bfcec1"]}],"mendeley":{"formattedCitation":"[10]","plainTextFormattedCitation":"[10]","previouslyFormattedCitation":"[10]"},"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[10]</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The methods belong to </w:t>
      </w:r>
      <w:proofErr w:type="spellStart"/>
      <w:r w:rsidRPr="00F6310F">
        <w:rPr>
          <w:rFonts w:asciiTheme="majorBidi" w:eastAsiaTheme="minorEastAsia" w:hAnsiTheme="majorBidi" w:cstheme="majorBidi"/>
        </w:rPr>
        <w:t>Broyden</w:t>
      </w:r>
      <w:proofErr w:type="spellEnd"/>
      <w:r w:rsidRPr="00F6310F">
        <w:rPr>
          <w:rFonts w:asciiTheme="majorBidi" w:eastAsiaTheme="minorEastAsia" w:hAnsiTheme="majorBidi" w:cstheme="majorBidi"/>
        </w:rPr>
        <w:t xml:space="preserve"> class, the class of updating Hessian matrix approximation. Additionally, </w:t>
      </w:r>
      <w:proofErr w:type="spellStart"/>
      <w:r w:rsidRPr="00F6310F">
        <w:rPr>
          <w:rFonts w:asciiTheme="majorBidi" w:eastAsiaTheme="minorEastAsia" w:hAnsiTheme="majorBidi" w:cstheme="majorBidi"/>
        </w:rPr>
        <w:t>Davidon</w:t>
      </w:r>
      <w:proofErr w:type="spellEnd"/>
      <w:r w:rsidRPr="00F6310F">
        <w:rPr>
          <w:rFonts w:asciiTheme="majorBidi" w:eastAsiaTheme="minorEastAsia" w:hAnsiTheme="majorBidi" w:cstheme="majorBidi"/>
        </w:rPr>
        <w:t xml:space="preserve">-Fletcher-Powell (DFP) methods are another quasi-Newton with a particular case of </w:t>
      </w:r>
      <w:proofErr w:type="spellStart"/>
      <w:r w:rsidRPr="00F6310F">
        <w:rPr>
          <w:rFonts w:asciiTheme="majorBidi" w:eastAsiaTheme="minorEastAsia" w:hAnsiTheme="majorBidi" w:cstheme="majorBidi"/>
        </w:rPr>
        <w:t>Broyden</w:t>
      </w:r>
      <w:proofErr w:type="spellEnd"/>
      <w:r w:rsidRPr="00F6310F">
        <w:rPr>
          <w:rFonts w:asciiTheme="majorBidi" w:eastAsiaTheme="minorEastAsia" w:hAnsiTheme="majorBidi" w:cstheme="majorBidi"/>
        </w:rPr>
        <w:t xml:space="preserve"> class.</w:t>
      </w:r>
    </w:p>
    <w:p w14:paraId="53B8C44A" w14:textId="77777777" w:rsidR="00B424CA" w:rsidRPr="00F6310F" w:rsidRDefault="00B424CA" w:rsidP="00F62E9E">
      <w:pPr>
        <w:spacing w:line="22" w:lineRule="atLeast"/>
        <w:jc w:val="both"/>
        <w:rPr>
          <w:rFonts w:asciiTheme="majorBidi" w:eastAsiaTheme="minorEastAsia" w:hAnsiTheme="majorBidi" w:cstheme="majorBidi"/>
        </w:rPr>
      </w:pPr>
      <w:r w:rsidRPr="00F6310F">
        <w:rPr>
          <w:rFonts w:asciiTheme="majorBidi" w:eastAsiaTheme="minorEastAsia" w:hAnsiTheme="majorBidi" w:cstheme="majorBidi"/>
        </w:rPr>
        <w:t xml:space="preserve">On the other hand, the CG methods are large iterative methods. The first idea began with a quadratic objective function, which the method terminates at most n iterations along with exact line search. There was attempt to gain more efficient algorithms by combining the steepest descent with conjugate properties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{"citationItems":[{"id":"ITEM-1","itemData":{"author":[{"dropping-particle":"","family":"Fletcher","given":"Roger","non-dropping-particle":"","parse-names":false,"suffix":""}],"id":"ITEM-1","issued":{"date-parts":[["1980"]]},"publisher":"John Wiley &amp; Sons","publisher-place":"USA","title":"Practical Methods of Optimization","type":"book"},"uris":["http://www.mendeley.com/documents/?uuid=78642f84-99c0-4d04-8cd9-1b4d3c9b513c"]}],"mendeley":{"formattedCitation":"[9]","plainTextFormattedCitation":"[9]","previouslyFormattedCitation":"[9]"},"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[9]</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(pp. 63).  </w:t>
      </w:r>
    </w:p>
    <w:p w14:paraId="724F2DEF" w14:textId="77777777" w:rsidR="00B424CA" w:rsidRPr="00F6310F" w:rsidRDefault="00B424CA" w:rsidP="00F62E9E">
      <w:pPr>
        <w:spacing w:line="22" w:lineRule="atLeast"/>
        <w:jc w:val="both"/>
        <w:rPr>
          <w:rFonts w:asciiTheme="majorBidi" w:eastAsiaTheme="minorEastAsia" w:hAnsiTheme="majorBidi" w:cstheme="majorBidi"/>
        </w:rPr>
      </w:pPr>
      <w:r w:rsidRPr="00F6310F">
        <w:rPr>
          <w:rFonts w:asciiTheme="majorBidi" w:eastAsiaTheme="minorEastAsia" w:hAnsiTheme="majorBidi" w:cstheme="majorBidi"/>
        </w:rPr>
        <w:t xml:space="preserve">Hybridization is a procedure of combining two algorithms to obtain new algorithm having more efficient properties from the parent algorithms. </w:t>
      </w:r>
    </w:p>
    <w:p w14:paraId="62A22EF8" w14:textId="77777777" w:rsidR="00B424CA" w:rsidRPr="00F6310F" w:rsidRDefault="00B424CA" w:rsidP="00DF30CB">
      <w:pPr>
        <w:spacing w:line="22" w:lineRule="atLeast"/>
        <w:ind w:firstLine="426"/>
        <w:jc w:val="both"/>
        <w:rPr>
          <w:rFonts w:asciiTheme="majorBidi" w:eastAsiaTheme="minorEastAsia" w:hAnsiTheme="majorBidi" w:cstheme="majorBidi"/>
        </w:rPr>
      </w:pPr>
      <w:r w:rsidRPr="00F6310F">
        <w:rPr>
          <w:rFonts w:asciiTheme="majorBidi" w:eastAsiaTheme="minorEastAsia" w:hAnsiTheme="majorBidi" w:cstheme="majorBidi"/>
        </w:rPr>
        <w:t xml:space="preserve">In 2008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{"citationItems":[{"id":"ITEM-1","itemData":{"DOI":"10.1080/09720502.2008.10700596","ISSN":"09720502","abstract":"Quasi-Newton is one of the most popular iterative method for solving unconstrained optimization and recently, there are several researchers who work on hybrid quasi-Newton and steepest descent method and this method namely QN-SD. In this paper, we proposed an alternative search direction for this method and we proved its global convergence. Several standard optimization problems had been tested on this method and the result analysis was displayed at the end of this paper. © Taru Publications.","author":[{"dropping-particle":"","family":"Sofi","given":"Azfi Zaidi Mohammad","non-dropping-particle":"","parse-names":false,"suffix":""},{"dropping-particle":"","family":"Mamat","given":"Mustafa","non-dropping-particle":"","parse-names":false,"suffix":""},{"dropping-particle":"","family":"Mohd","given":"Ismail","non-dropping-particle":"","parse-names":false,"suffix":""},{"dropping-particle":"","family":"Dasril","given":"Yosza","non-dropping-particle":"","parse-names":false,"suffix":""}],"container-title":"Journal of Interdisciplinary Mathematics","id":"ITEM-1","issue":"5","issued":{"date-parts":[["2008"]]},"page":"731-739","title":"An alternative hybrid search direction for unconstrained optimization","type":"article-journal","volume":"11"},"uris":["http://www.mendeley.com/documents/?uuid=8f904143-3a96-408e-927e-ad57ce45ab29"]}],"mendeley":{"formattedCitation":"[11]","plainTextFormattedCitation":"[11]","previouslyFormattedCitation":"[11]"},"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[11]</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there was the idea to hybrid the quasi-Newton method with steepest descent after modifying the step size given in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{"citationItems":[{"id":"ITEM-1","itemData":{"ISSN":"02549409","abstract":"The steepest descent method is the simplest gradient method for optimization. It is well known that exact line searches along each steepest descent direction may converge very slowly. An important result was given by Barzilar and Borwein, which is proved to be superlinearly convergent for convex quadratic in two dimensional space, and performs quite well for high dimensional problems. The BB method is not monotone, thus it is not easy to be generalized for general nonlinear functions unless certain non-monotone techniques being applied. Therefore, it is very desirable to find stepsize formulae which enable fast convergence and possess the monotone property. Such a stepsize αk for the steepest descent method is suggested in this paper. An algorithm with this new stepsize in even iterations and exact line search in odd iterations is proposed. Numerical results are presented, which confirm that the new method can find the exact solution within 3 iteration for two dimensional problems. The new method is very efficient for small scale problems. A modified version of the new method is also presented, where the new technique for selecting the stepsize is used after every two exact line searches. The modified algorithm is comparable to the Barzilar-Borwein method for large scale problems and better for small scale problems.","author":[{"dropping-particle":"","family":"Yuan","given":"Ya Xiang","non-dropping-particle":"","parse-names":false,"suffix":""}],"container-title":"Journal of Computational Mathematics","id":"ITEM-1","issue":"2","issued":{"date-parts":[["2006"]]},"page":"149-156","title":"A new stepsize for the steepest descent method","type":"article-journal","volume":"24"},"uris":["http://www.mendeley.com/documents/?uuid=cecc75ef-1628-41af-963f-861fbb225cd3"]}],"mendeley":{"formattedCitation":"[12]","plainTextFormattedCitation":"[12]","previouslyFormattedCitation":"[12]"},"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[12]</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which presented a new step-size for the method. Authors, in their research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{"citationItems":[{"id":"ITEM-1","itemData":{"DOI":"10.1080/09720502.2008.10700596","ISSN":"09720502","abstract":"Quasi-Newton is one of the most popular iterative method for solving unconstrained optimization and recently, there are several researchers who work on hybrid quasi-Newton and steepest descent method and this method namely QN-SD. In this paper, we proposed an alternative search direction for this method and we proved its global convergence. Several standard optimization problems had been tested on this method and the result analysis was displayed at the end of this paper. © Taru Publications.","author":[{"dropping-particle":"","family":"Sofi","given":"Azfi Zaidi Mohammad","non-dropping-particle":"","parse-names":false,"suffix":""},{"dropping-particle":"","family":"Mamat","given":"Mustafa","non-dropping-particle":"","parse-names":false,"suffix":""},{"dropping-particle":"","family":"Mohd","given":"Ismail","non-dropping-particle":"","parse-names":false,"suffix":""},{"dropping-particle":"","family":"Dasril","given":"Yosza","non-dropping-particle":"","parse-names":false,"suffix":""}],"container-title":"Journal of Interdisciplinary Mathematics","id":"ITEM-1","issue":"5","issued":{"date-parts":[["2008"]]},"page":"731-739","title":"An alternative hybrid search direction for unconstrained optimization","type":"article-journal","volume":"11"},"uris":["http://www.mendeley.com/documents/?uuid=8f904143-3a96-408e-927e-ad57ce45ab29"]}],"mendeley":{"formattedCitation":"[11]","plainTextFormattedCitation":"[11]","previouslyFormattedCitation":"[11]"},"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[11]</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combined each of DFP and BFGS with CG under exact line search satisfying Wolfe condition and they saw that there was an improvement in terms of performance. In 2010, Ibrahim, M. et al.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{"citationItems":[{"id":"ITEM-1","itemData":{"DOI":"10.1063/1.3525191","ISBN":"9780735408630","ISSN":"0094243X","abstract":"The Broyden family method for unconstrained optimization is known as one of the most efficient method in solving unconstrained optimization problem. Step size and search direction play the most important role to the convergence of the Broyden family method. Step size is proved to be successful method to solve the problem; however, it is definite to solve some complicated optimization problems. In this paper, we introduced the alternative procedure in determining the step size. This alternative procedure will be applied in the hybrid Broyden method. The numerical results based on number of iterations, number of gradient evaluation and number of function evaluation are given at the end of the paper. © 2010 American Institute of Physics.","author":[{"dropping-particle":"","family":"Ibrahim","given":"Mohd Asrul Hery","non-dropping-particle":"","parse-names":false,"suffix":""},{"dropping-particle":"","family":"Mamat","given":"Mustafa","non-dropping-particle":"","parse-names":false,"suffix":""},{"dropping-particle":"","family":"Sofi","given":"Azfi Zaidi Mohammad","non-dropping-particle":"","parse-names":false,"suffix":""},{"dropping-particle":"","family":"Mohd","given":"Ismail","non-dropping-particle":"","parse-names":false,"suffix":""},{"dropping-particle":"","family":"Ahmad","given":"Wan Muhammad Amir Wan","non-dropping-particle":"","parse-names":false,"suffix":""}],"container-title":"AIP Conference Proceedings","id":"ITEM-1","issued":{"date-parts":[["2010"]]},"page":"670-680","title":"Alternative algorithms of Broyden familyAMI: For unconstrained optimization","type":"article-journal","volume":"1309"},"uris":["http://www.mendeley.com/documents/?uuid=eb331923-6f1e-4961-ac61-d6e24f99a367"]}],"mendeley":{"formattedCitation":"[13]","plainTextFormattedCitation":"[13]","previouslyFormattedCitation":"[13]"},"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[13]</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employed the new step size that presented by Yuan in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{"citationItems":[{"id":"ITEM-1","itemData":{"ISSN":"02549409","abstract":"The steepest descent method is the simplest gradient method for optimization. It is well known that exact line searches along each steepest descent direction may converge very slowly. An important result was given by Barzilar and Borwein, which is proved to be superlinearly convergent for convex quadratic in two dimensional space, and performs quite well for high dimensional problems. The BB method is not monotone, thus it is not easy to be generalized for general nonlinear functions unless certain non-monotone techniques being applied. Therefore, it is very desirable to find stepsize formulae which enable fast convergence and possess the monotone property. Such a stepsize αk for the steepest descent method is suggested in this paper. An algorithm with this new stepsize in even iterations and exact line search in odd iterations is proposed. Numerical results are presented, which confirm that the new method can find the exact solution within 3 iteration for two dimensional problems. The new method is very efficient for small scale problems. A modified version of the new method is also presented, where the new technique for selecting the stepsize is used after every two exact line searches. The modified algorithm is comparable to the Barzilar-Borwein method for large scale problems and better for small scale problems.","author":[{"dropping-particle":"","family":"Yuan","given":"Ya Xiang","non-dropping-particle":"","parse-names":false,"suffix":""}],"container-title":"Journal of Computational Mathematics","id":"ITEM-1","issue":"2","issued":{"date-parts":[["2006"]]},"page":"149-156","title":"A new stepsize for the steepest descent method","type":"article-journal","volume":"24"},"uris":["http://www.mendeley.com/documents/?uuid=cecc75ef-1628-41af-963f-861fbb225cd3"]}],"mendeley":{"formattedCitation":"[12]","plainTextFormattedCitation":"[12]","previouslyFormattedCitation":"[12]"},"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[12]</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and they used two stages in line search, firstly, they imposed exact line search then in second iteration; inexact line search with Armijo condition was used. Once more, </w:t>
      </w:r>
      <w:proofErr w:type="spellStart"/>
      <w:r w:rsidRPr="00F6310F">
        <w:rPr>
          <w:rFonts w:asciiTheme="majorBidi" w:eastAsiaTheme="minorEastAsia" w:hAnsiTheme="majorBidi" w:cstheme="majorBidi"/>
        </w:rPr>
        <w:t>Sofi</w:t>
      </w:r>
      <w:proofErr w:type="spellEnd"/>
      <w:r w:rsidRPr="00F6310F">
        <w:rPr>
          <w:rFonts w:asciiTheme="majorBidi" w:eastAsiaTheme="minorEastAsia" w:hAnsiTheme="majorBidi" w:cstheme="majorBidi"/>
        </w:rPr>
        <w:t xml:space="preserve">, A. with others in 2013 proposed bounded Hessian matrix approximation in search direction containing component of BFGS and Fletcher-Reeves (FR) conjugate gradient parameter with exact line search and both Wolfe’s conditions. They showed an enhancement in computations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{"citationItems":[{"id":"ITEM-1","itemData":{"DOI":"10.12988/ams.2013.13007","ISSN":"1312885X","abstract":"BFGS is one of the Hessian update formula in the well known Quasi-Newton method. In this paper, we introduced a parametric hybrid search direction for BFGS algorithm using the conjugate gradient minimization technique. Under suitable conditions/ suitable parameter, we proved that the proposed parametric hybrid search direction is globally converge by using the exact line search. At the end of this paper, we showed the numerical results of proposed BFGS algorithm based on number of iteration, number of function evaluation and CPU time computing of the several of unconstrained optimization problems tested.","author":[{"dropping-particle":"","family":"Sofi","given":"A. Z.M.","non-dropping-particle":"","parse-names":false,"suffix":""},{"dropping-particle":"","family":"Mamat","given":"M.","non-dropping-particle":"","parse-names":false,"suffix":""},{"dropping-particle":"","family":"Mohd","given":"I.","non-dropping-particle":"","parse-names":false,"suffix":""}],"container-title":"Applied Mathematical Sciences","id":"ITEM-1","issue":"1-4","issued":{"date-parts":[["2013"]]},"page":"73-85","title":"An improved BFGS search direction using exact line search for solving unconstrained optimization problems","type":"article-journal","volume":"7"},"uris":["http://www.mendeley.com/documents/?uuid=c6a5a428-8107-4970-bdbf-4f11c7945d97"]}],"mendeley":{"formattedCitation":"[14]","plainTextFormattedCitation":"[14]","previouslyFormattedCitation":"[14]"},"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[14]</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Another hybridization was found between BFGS and conjugate descent direction and Armijo line search</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{"citationItems":[{"id":"ITEM-1","itemData":{"DOI":"10.1155/2014/507102","ISSN":"16870409","abstract":"In solving large scale problems, the quasi-Newton method is known as the most efficient method in solving unconstrained optimization problems. Hence, a new hybrid method, known as the BFGS-CG method, has been created based on these properties, combining the search direction between conjugate gradient methods and quasi-Newton methods. In comparison to standard BFGS methods and conjugate gradient methods, the BFGS-CG method shows significant improvement in the total number of iterations and CPU time required to solve large scale unconstrained optimization problems. We also prove that the hybrid method is globally convergent. © 2014 Mohd Asrul Hery Ibrahim et al.","author":[{"dropping-particle":"","family":"Ibrahim","given":"Mohd Asrul Hery","non-dropping-particle":"","parse-names":false,"suffix":""},{"dropping-particle":"","family":"Mamat","given":"Mustafa","non-dropping-particle":"","parse-names":false,"suffix":""},{"dropping-particle":"","family":"Leong","given":"Wah June","non-dropping-particle":"","parse-names":false,"suffix":""}],"container-title":"Abstract and Applied Analysis","id":"ITEM-1","issued":{"date-parts":[["2014"]]},"publisher":"Hindawi Publishing Corporation","title":"The hybrid BFGS-CG method in solving unconstrained optimization problems","type":"article-journal","volume":"2014"},"uris":["http://www.mendeley.com/documents/?uuid=99df48f8-618e-4033-b3ab-efd158e576a5"]}],"mendeley":{"formattedCitation":"[15]","plainTextFormattedCitation":"[15]","previouslyFormattedCitation":"[15]"},"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[15]</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Furthermore, FR- parameter of CG is combined with DFP and exact line search</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{"citationItems":[{"id":"ITEM-1","itemData":{"DOI":"10.1063/1.5041555","ISBN":"9780735416819","ISSN":"15517616","abstract":"The conjugate gradient (CG) and Davidon, Fletcher and Powell (DFP) method are both well known solvers for solving unconstrained optimization problems. In this paper, we proposed a new hybrid DFP-CG method and compared with the ordinary DFP method in terms of number of iteration and CPU times. Numerical results show that the new algorithm is more efficient compared to the ordinary DFP method and proven to posses both sufficient descent and global convergence properties.","author":[{"dropping-particle":"","family":"Osman","given":"Wan Farah Hanan Wan","non-dropping-particle":"","parse-names":false,"suffix":""},{"dropping-particle":"","family":"Ibrahim","given":"Mohd Asrul Hery","non-dropping-particle":"","parse-names":false,"suffix":""},{"dropping-particle":"","family":"Mamat","given":"Mustafa","non-dropping-particle":"","parse-names":false,"suffix":""}],"container-title":"AIP Conference Proceedings","id":"ITEM-1","issued":{"date-parts":[["2018"]]},"title":"A new search direction of DFP-CG method for solving unconstrained optimization problems","type":"article-journal","volume":"1974"},"uris":["http://www.mendeley.com/documents/?uuid=36244c26-e7ae-4a82-a6cc-00361f364573"]}],"mendeley":{"formattedCitation":"[16]","plainTextFormattedCitation":"[16]","previouslyFormattedCitation":"[16]"},"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[16]</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The search directions hybridized of BFGS with CG are classified into two types. The first one is poor hybrid that is a linear combination of projection of Hessian matrix into gradient and parameter of different kinds of conjugate gradient, whereas the second one is combining all direction of CG and finding the optimal combining parameter. </w:t>
      </w:r>
      <w:r w:rsidRPr="00F6310F">
        <w:rPr>
          <w:rFonts w:asciiTheme="majorBidi" w:eastAsiaTheme="minorEastAsia" w:hAnsiTheme="majorBidi" w:cstheme="majorBidi"/>
          <w:lang w:bidi="ar-IQ"/>
        </w:rPr>
        <w:t xml:space="preserve">As a results, they found the optimal value of direction search hybrid parameter </w:t>
      </w:r>
      <w:r w:rsidRPr="00F6310F">
        <w:rPr>
          <w:rFonts w:asciiTheme="majorBidi" w:eastAsiaTheme="minorEastAsia" w:hAnsiTheme="majorBidi" w:cstheme="majorBidi"/>
          <w:lang w:bidi="ar-IQ"/>
        </w:rPr>
        <w:fldChar w:fldCharType="begin" w:fldLock="1"/>
      </w:r>
      <w:r w:rsidRPr="00F6310F">
        <w:rPr>
          <w:rFonts w:asciiTheme="majorBidi" w:eastAsiaTheme="minorEastAsia" w:hAnsiTheme="majorBidi" w:cstheme="majorBidi"/>
          <w:lang w:bidi="ar-IQ"/>
        </w:rPr>
        <w:instrText>ADDIN CSL_CITATION {"citationItems":[{"id":"ITEM-1","itemData":{"DOI":"10.9734/arjom/2018/39293","author":[{"dropping-particle":"","family":"Bamigbola","given":"O","non-dropping-particle":"","parse-names":false,"suffix":""},{"dropping-particle":"","family":"Okundalaye","given":"O","non-dropping-particle":"","parse-names":false,"suffix":""},{"dropping-particle":"","family":"Ejieji","given":"C","non-dropping-particle":"","parse-names":false,"suffix":""}],"container-title":"Asian Research Journal of Mathematics","id":"ITEM-1","issue":"1","issued":{"date-parts":[["2018"]]},"page":"1-18","title":"Optimal Hybrid Bfgs-Cg Method for Unconstrained Optimization","type":"article-journal","volume":"9"},"uris":["http://www.mendeley.com/documents/?uuid=8a1d3771-6adc-44bf-a362-eec4171fa357"]}],"mendeley":{"formattedCitation":"[17]","plainTextFormattedCitation":"[17]","previouslyFormattedCitation":"[17]"},"properties":{"noteIndex":0},"schema":"https://github.com/citation-style-language/schema/raw/master/csl-citation.json"}</w:instrText>
      </w:r>
      <w:r w:rsidRPr="00F6310F">
        <w:rPr>
          <w:rFonts w:asciiTheme="majorBidi" w:eastAsiaTheme="minorEastAsia" w:hAnsiTheme="majorBidi" w:cstheme="majorBidi"/>
          <w:lang w:bidi="ar-IQ"/>
        </w:rPr>
        <w:fldChar w:fldCharType="separate"/>
      </w:r>
      <w:r w:rsidRPr="00F6310F">
        <w:rPr>
          <w:rFonts w:asciiTheme="majorBidi" w:eastAsiaTheme="minorEastAsia" w:hAnsiTheme="majorBidi" w:cstheme="majorBidi"/>
          <w:noProof/>
          <w:lang w:bidi="ar-IQ"/>
        </w:rPr>
        <w:t>[17]</w:t>
      </w:r>
      <w:r w:rsidRPr="00F6310F">
        <w:rPr>
          <w:rFonts w:asciiTheme="majorBidi" w:eastAsiaTheme="minorEastAsia" w:hAnsiTheme="majorBidi" w:cstheme="majorBidi"/>
          <w:lang w:bidi="ar-IQ"/>
        </w:rPr>
        <w:fldChar w:fldCharType="end"/>
      </w:r>
      <w:r w:rsidRPr="00F6310F">
        <w:rPr>
          <w:rFonts w:asciiTheme="majorBidi" w:eastAsiaTheme="minorEastAsia" w:hAnsiTheme="majorBidi" w:cstheme="majorBidi"/>
        </w:rPr>
        <w:t xml:space="preserve">. Finally, new hybridization of BFGS with CG was presented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{"citationItems":[{"id":"ITEM-1","itemData":{"DOI":"10.1088/1742-6596/1366/1/012079","ISSN":"17426596","abstract":"The quasi-Newton is a well-known method for solving small to medium-scale unconstrained optimization problems due to its simplicity and convergence. This leads to many modifications to improve its performance, and one of them is by hybridizing it with another optimization method. In this study, the quasi-Newton method is combined with the ARM method, which is a type of conjugate gradient method. The resulting hybrid algorithm is globally convergent under exact line search.","author":[{"dropping-particle":"","family":"Aini","given":"N.","non-dropping-particle":"","parse-names":false,"suffix":""},{"dropping-particle":"","family":"Mamat","given":"M.","non-dropping-particle":"","parse-names":false,"suffix":""},{"dropping-particle":"","family":"Rivaie","given":"M.","non-dropping-particle":"","parse-names":false,"suffix":""},{"dropping-particle":"","family":"Sulaiman","given":"I. M.","non-dropping-particle":"","parse-names":false,"suffix":""}],"container-title":"Journal of Physics: Conference Series","id":"ITEM-1","issue":"1","issued":{"date-parts":[["2019"]]},"title":"A Hybrid of Quasi-Newton Method with CG Method for Unconstrained Optimization","type":"article-journal","volume":"1366"},"uris":["http://www.mendeley.com/documents/?uuid=3f57db32-1f25-4657-bc91-3b38c5bc8961"]}],"mendeley":{"formattedCitation":"[18]","plainTextFormattedCitation":"[18]","previouslyFormattedCitation":"[18]"},"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[18]</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that applied to the direction search parameter of </w:t>
      </w:r>
      <w:proofErr w:type="spellStart"/>
      <w:r w:rsidRPr="00F6310F">
        <w:rPr>
          <w:rFonts w:asciiTheme="majorBidi" w:eastAsiaTheme="minorEastAsia" w:hAnsiTheme="majorBidi" w:cstheme="majorBidi"/>
        </w:rPr>
        <w:t>Aini</w:t>
      </w:r>
      <w:proofErr w:type="spellEnd"/>
      <w:r w:rsidRPr="00F6310F">
        <w:rPr>
          <w:rFonts w:asciiTheme="majorBidi" w:eastAsiaTheme="minorEastAsia" w:hAnsiTheme="majorBidi" w:cstheme="majorBidi"/>
        </w:rPr>
        <w:t xml:space="preserve">, </w:t>
      </w:r>
      <w:proofErr w:type="spellStart"/>
      <w:r w:rsidRPr="00F6310F">
        <w:rPr>
          <w:rFonts w:asciiTheme="majorBidi" w:eastAsiaTheme="minorEastAsia" w:hAnsiTheme="majorBidi" w:cstheme="majorBidi"/>
        </w:rPr>
        <w:t>Rivaie</w:t>
      </w:r>
      <w:proofErr w:type="spellEnd"/>
      <w:r w:rsidRPr="00F6310F">
        <w:rPr>
          <w:rFonts w:asciiTheme="majorBidi" w:eastAsiaTheme="minorEastAsia" w:hAnsiTheme="majorBidi" w:cstheme="majorBidi"/>
        </w:rPr>
        <w:t xml:space="preserve">, and Mustafa(ARM) </w:t>
      </w:r>
      <w:r w:rsidRPr="00F6310F">
        <w:rPr>
          <w:rFonts w:asciiTheme="majorBidi" w:eastAsiaTheme="minorEastAsia" w:hAnsiTheme="majorBidi" w:cstheme="majorBidi"/>
        </w:rPr>
        <w:fldChar w:fldCharType="begin" w:fldLock="1"/>
      </w:r>
      <w:r w:rsidRPr="00F6310F">
        <w:rPr>
          <w:rFonts w:asciiTheme="majorBidi" w:eastAsiaTheme="minorEastAsia" w:hAnsiTheme="majorBidi" w:cstheme="majorBidi"/>
        </w:rPr>
        <w:instrText>ADDIN CSL_CITATION {"citationItems":[{"id":"ITEM-1","itemData":{"DOI":"10.14419/ijet.v7i3.28.20973","ISSN":"2227524X","abstract":"The conjugate gradient (CG) method is a well-known solver for large-scale unconstrained optimization problems. In this paper, a modified CG method based on AMR* and CD method is presented. The resulting algorithm for the new CG method is proved to be globally convergent under exact line search both under some mild conditions. Comparisons of numerical performance are made involving the new method and four other CG methods. The results show that the proposed method is more efficient.","author":[{"dropping-particle":"","family":"Aini","given":"Nurul","non-dropping-particle":"","parse-names":false,"suffix":""},{"dropping-particle":"","family":"Hajar","given":"Nurul","non-dropping-particle":"","parse-names":false,"suffix":""},{"dropping-particle":"","family":"Rivaie","given":"Mohd","non-dropping-particle":"","parse-names":false,"suffix":""},{"dropping-particle":"","family":"Mamat","given":"Mustafa","non-dropping-particle":"","parse-names":false,"suffix":""}],"container-title":"International Journal of Engineering and Technology(UAE)","id":"ITEM-1","issue":"3.28 Special Issue 28","issued":{"date-parts":[["2018"]]},"page":"84-88","title":"A modified conjugate gradient coefficient under exact line search for unconstrained optimization","type":"article-journal","volume":"7"},"uris":["http://www.mendeley.com/documents/?uuid=f1928cb1-e841-44ea-abe4-5f996d7cf9e0"]}],"mendeley":{"formattedCitation":"[19]","plainTextFormattedCitation":"[19]","previouslyFormattedCitation":"[19]"},"properties":{"noteIndex":0},"schema":"https://github.com/citation-style-language/schema/raw/master/csl-citation.json"}</w:instrText>
      </w:r>
      <w:r w:rsidRPr="00F6310F">
        <w:rPr>
          <w:rFonts w:asciiTheme="majorBidi" w:eastAsiaTheme="minorEastAsia" w:hAnsiTheme="majorBidi" w:cstheme="majorBidi"/>
        </w:rPr>
        <w:fldChar w:fldCharType="separate"/>
      </w:r>
      <w:r w:rsidRPr="00F6310F">
        <w:rPr>
          <w:rFonts w:asciiTheme="majorBidi" w:eastAsiaTheme="minorEastAsia" w:hAnsiTheme="majorBidi" w:cstheme="majorBidi"/>
          <w:noProof/>
        </w:rPr>
        <w:t>[19]</w:t>
      </w:r>
      <w:r w:rsidRPr="00F6310F">
        <w:rPr>
          <w:rFonts w:asciiTheme="majorBidi" w:eastAsiaTheme="minorEastAsia" w:hAnsiTheme="majorBidi" w:cstheme="majorBidi"/>
        </w:rPr>
        <w:fldChar w:fldCharType="end"/>
      </w:r>
      <w:r w:rsidRPr="00F6310F">
        <w:rPr>
          <w:rFonts w:asciiTheme="majorBidi" w:eastAsiaTheme="minorEastAsia" w:hAnsiTheme="majorBidi" w:cstheme="majorBidi"/>
        </w:rPr>
        <w:t xml:space="preserve">. </w:t>
      </w:r>
    </w:p>
    <w:p w14:paraId="01B08C88" w14:textId="77777777" w:rsidR="00E619D6" w:rsidRPr="003D6B19" w:rsidRDefault="00E619D6" w:rsidP="00E619D6">
      <w:pPr>
        <w:jc w:val="both"/>
      </w:pPr>
    </w:p>
    <w:p w14:paraId="6D0BF8E6" w14:textId="77777777" w:rsidR="00E619D6" w:rsidRPr="003D6B19" w:rsidRDefault="00E619D6" w:rsidP="00E619D6">
      <w:pPr>
        <w:jc w:val="both"/>
      </w:pPr>
    </w:p>
    <w:p w14:paraId="7F5871EF" w14:textId="2E042ED3" w:rsidR="00E619D6" w:rsidRPr="00E46033" w:rsidRDefault="00E46033" w:rsidP="00E46033">
      <w:pPr>
        <w:numPr>
          <w:ilvl w:val="0"/>
          <w:numId w:val="15"/>
        </w:numPr>
        <w:tabs>
          <w:tab w:val="left" w:pos="426"/>
        </w:tabs>
        <w:ind w:left="426" w:hanging="426"/>
        <w:rPr>
          <w:rFonts w:asciiTheme="majorBidi" w:hAnsiTheme="majorBidi" w:cstheme="majorBidi"/>
          <w:b/>
          <w:bCs/>
          <w:lang w:val="id-ID"/>
        </w:rPr>
      </w:pPr>
      <w:r w:rsidRPr="00E46033">
        <w:rPr>
          <w:rFonts w:asciiTheme="majorBidi" w:eastAsiaTheme="minorEastAsia" w:hAnsiTheme="majorBidi" w:cstheme="majorBidi"/>
          <w:b/>
          <w:bCs/>
        </w:rPr>
        <w:t xml:space="preserve">THE PROPOSED </w:t>
      </w:r>
      <m:oMath>
        <m:r>
          <m:rPr>
            <m:sty m:val="bi"/>
          </m:rPr>
          <w:rPr>
            <w:rFonts w:ascii="Cambria Math" w:hAnsi="Cambria Math" w:cstheme="majorBidi"/>
          </w:rPr>
          <m:t>H</m:t>
        </m:r>
        <m:sSup>
          <m:sSupPr>
            <m:ctrlPr>
              <w:rPr>
                <w:rFonts w:ascii="Cambria Math" w:hAnsi="Cambria Math" w:cstheme="majorBidi"/>
                <w:b/>
                <w:bCs/>
                <w:i/>
              </w:rPr>
            </m:ctrlPr>
          </m:sSupPr>
          <m:e>
            <m:r>
              <m:rPr>
                <m:sty m:val="bi"/>
              </m:rPr>
              <w:rPr>
                <w:rFonts w:ascii="Cambria Math" w:hAnsi="Cambria Math" w:cstheme="majorBidi"/>
              </w:rPr>
              <m:t>QN</m:t>
            </m:r>
          </m:e>
          <m:sup>
            <m:r>
              <m:rPr>
                <m:sty m:val="bi"/>
              </m:rPr>
              <w:rPr>
                <w:rFonts w:ascii="Cambria Math" w:hAnsi="Cambria Math" w:cstheme="majorBidi"/>
              </w:rPr>
              <m:t>EI</m:t>
            </m:r>
          </m:sup>
        </m:sSup>
      </m:oMath>
      <w:r w:rsidRPr="00E46033">
        <w:rPr>
          <w:rFonts w:asciiTheme="majorBidi" w:eastAsiaTheme="minorEastAsia" w:hAnsiTheme="majorBidi" w:cstheme="majorBidi"/>
          <w:b/>
          <w:bCs/>
        </w:rPr>
        <w:t xml:space="preserve"> AND ITS ALGORITHM </w:t>
      </w:r>
    </w:p>
    <w:p w14:paraId="32BB0180" w14:textId="77777777" w:rsidR="00E941EF" w:rsidRPr="00862494" w:rsidRDefault="00E941EF" w:rsidP="00862494">
      <w:pPr>
        <w:spacing w:line="22" w:lineRule="atLeast"/>
        <w:ind w:firstLine="426"/>
        <w:rPr>
          <w:rFonts w:asciiTheme="majorBidi" w:eastAsiaTheme="minorEastAsia" w:hAnsiTheme="majorBidi" w:cstheme="majorBidi"/>
        </w:rPr>
      </w:pPr>
      <w:bookmarkStart w:id="3" w:name="_Hlk78354310"/>
      <w:r w:rsidRPr="00862494">
        <w:rPr>
          <w:rFonts w:asciiTheme="majorBidi" w:eastAsiaTheme="minorEastAsia" w:hAnsiTheme="majorBidi" w:cstheme="majorBidi"/>
        </w:rPr>
        <w:t xml:space="preserve">In this work, we suggest </w:t>
      </w:r>
      <m:oMath>
        <m:sSup>
          <m:sSupPr>
            <m:ctrlPr>
              <w:rPr>
                <w:rFonts w:ascii="Cambria Math" w:hAnsi="Cambria Math" w:cstheme="majorBidi"/>
                <w:i/>
              </w:rPr>
            </m:ctrlPr>
          </m:sSupPr>
          <m:e>
            <m:r>
              <w:rPr>
                <w:rFonts w:ascii="Cambria Math" w:hAnsi="Cambria Math" w:cstheme="majorBidi"/>
              </w:rPr>
              <m:t>HQN</m:t>
            </m:r>
          </m:e>
          <m:sup>
            <m:r>
              <w:rPr>
                <w:rFonts w:ascii="Cambria Math" w:hAnsi="Cambria Math" w:cstheme="majorBidi"/>
              </w:rPr>
              <m:t>EI</m:t>
            </m:r>
          </m:sup>
        </m:sSup>
      </m:oMath>
      <w:r w:rsidRPr="00862494">
        <w:rPr>
          <w:rFonts w:asciiTheme="majorBidi" w:eastAsiaTheme="minorEastAsia" w:hAnsiTheme="majorBidi" w:cstheme="majorBidi"/>
        </w:rPr>
        <w:t xml:space="preserve"> which is a hybrid direction starts from the gradient projected by approximation Hessian matrix update of quasi-Newton of type BFGS, else, the next projection is composited with gradient by adding  preceding direction multiplied by a parameter. It is given as follows:</w:t>
      </w:r>
    </w:p>
    <w:tbl>
      <w:tblPr>
        <w:tblStyle w:val="TableGrid"/>
        <w:tblW w:w="87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654"/>
        <w:gridCol w:w="567"/>
      </w:tblGrid>
      <w:tr w:rsidR="00E941EF" w:rsidRPr="00862494" w14:paraId="7ABC84EA" w14:textId="77777777" w:rsidTr="00E941EF">
        <w:trPr>
          <w:jc w:val="center"/>
        </w:trPr>
        <w:tc>
          <w:tcPr>
            <w:tcW w:w="534" w:type="dxa"/>
            <w:vAlign w:val="center"/>
          </w:tcPr>
          <w:p w14:paraId="4B355022" w14:textId="77777777" w:rsidR="00E941EF" w:rsidRPr="00862494" w:rsidRDefault="00E941EF" w:rsidP="00862494">
            <w:pPr>
              <w:spacing w:line="22" w:lineRule="atLeast"/>
              <w:rPr>
                <w:rFonts w:asciiTheme="majorBidi" w:hAnsiTheme="majorBidi" w:cstheme="majorBidi"/>
              </w:rPr>
            </w:pPr>
          </w:p>
        </w:tc>
        <w:tc>
          <w:tcPr>
            <w:tcW w:w="7654" w:type="dxa"/>
            <w:vAlign w:val="center"/>
          </w:tcPr>
          <w:p w14:paraId="575010E0" w14:textId="77777777" w:rsidR="00E941EF" w:rsidRPr="00862494" w:rsidRDefault="00B40534" w:rsidP="00862494">
            <w:pPr>
              <w:spacing w:line="22" w:lineRule="atLeast"/>
              <w:rPr>
                <w:rFonts w:asciiTheme="majorBidi" w:hAnsiTheme="majorBidi" w:cstheme="majorBidi"/>
              </w:rPr>
            </w:pPr>
            <m:oMathPara>
              <m:oMathParaPr>
                <m:jc m:val="center"/>
              </m:oMathParaPr>
              <m:oMath>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m:t>
                    </m:r>
                  </m:sub>
                </m:sSub>
                <m:r>
                  <w:rPr>
                    <w:rFonts w:ascii="Cambria Math" w:hAnsi="Cambria Math" w:cstheme="majorBidi"/>
                    <w:vertAlign w:val="superscript"/>
                    <w:lang w:bidi="ar-IQ"/>
                  </w:rPr>
                  <m:t>=</m:t>
                </m:r>
                <m:d>
                  <m:dPr>
                    <m:begChr m:val="{"/>
                    <m:endChr m:val=""/>
                    <m:ctrlPr>
                      <w:rPr>
                        <w:rFonts w:ascii="Cambria Math" w:hAnsi="Cambria Math" w:cstheme="majorBidi"/>
                        <w:i/>
                        <w:vertAlign w:val="superscript"/>
                        <w:lang w:bidi="ar-IQ"/>
                      </w:rPr>
                    </m:ctrlPr>
                  </m:dPr>
                  <m:e>
                    <m:f>
                      <m:fPr>
                        <m:type m:val="noBar"/>
                        <m:ctrlPr>
                          <w:rPr>
                            <w:rFonts w:ascii="Cambria Math" w:hAnsi="Cambria Math" w:cstheme="majorBidi"/>
                            <w:i/>
                            <w:vertAlign w:val="superscript"/>
                            <w:lang w:bidi="ar-IQ"/>
                          </w:rPr>
                        </m:ctrlPr>
                      </m:fPr>
                      <m:num>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 xml:space="preserve">                                               k=0</m:t>
                        </m:r>
                      </m:num>
                      <m:den>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+η(-</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r>
                          <w:rPr>
                            <w:rFonts w:ascii="Cambria Math" w:hAnsi="Cambria Math" w:cstheme="majorBidi"/>
                            <w:vertAlign w:val="superscript"/>
                            <w:lang w:bidi="ar-IQ"/>
                          </w:rPr>
                          <m:t>)         k≥1</m:t>
                        </m:r>
                      </m:den>
                    </m:f>
                  </m:e>
                </m:d>
              </m:oMath>
            </m:oMathPara>
          </w:p>
        </w:tc>
        <w:tc>
          <w:tcPr>
            <w:tcW w:w="567" w:type="dxa"/>
            <w:vAlign w:val="center"/>
          </w:tcPr>
          <w:p w14:paraId="35A44A20" w14:textId="77777777" w:rsidR="00E941EF" w:rsidRPr="00862494" w:rsidRDefault="00E941EF" w:rsidP="00862494">
            <w:pPr>
              <w:pStyle w:val="Caption"/>
              <w:spacing w:line="22" w:lineRule="atLeast"/>
              <w:jc w:val="left"/>
              <w:rPr>
                <w:rFonts w:asciiTheme="majorBidi" w:hAnsiTheme="majorBidi" w:cstheme="majorBidi"/>
              </w:rPr>
            </w:pPr>
            <w:r w:rsidRPr="00862494">
              <w:rPr>
                <w:rFonts w:asciiTheme="majorBidi" w:hAnsiTheme="majorBidi" w:cstheme="majorBidi"/>
              </w:rPr>
              <w:t>(5)</w:t>
            </w:r>
          </w:p>
        </w:tc>
      </w:tr>
    </w:tbl>
    <w:p w14:paraId="2D43F64D" w14:textId="77777777" w:rsidR="00E941EF" w:rsidRPr="00862494" w:rsidRDefault="00E941EF" w:rsidP="00862494">
      <w:pPr>
        <w:spacing w:line="22" w:lineRule="atLeast"/>
        <w:rPr>
          <w:rFonts w:asciiTheme="majorBidi" w:eastAsiaTheme="minorEastAsia" w:hAnsiTheme="majorBidi" w:cstheme="majorBidi"/>
        </w:rPr>
      </w:pPr>
      <w:proofErr w:type="gramStart"/>
      <w:r w:rsidRPr="00862494">
        <w:rPr>
          <w:rFonts w:asciiTheme="majorBidi" w:eastAsiaTheme="minorEastAsia" w:hAnsiTheme="majorBidi" w:cstheme="majorBidi"/>
        </w:rPr>
        <w:t>where</w:t>
      </w:r>
      <w:proofErr w:type="gramEnd"/>
      <w:r w:rsidRPr="00862494">
        <w:rPr>
          <w:rFonts w:asciiTheme="majorBidi" w:eastAsiaTheme="minorEastAsia" w:hAnsiTheme="majorBidi" w:cstheme="majorBidi"/>
        </w:rPr>
        <w:t xml:space="preserve">, </w:t>
      </w:r>
      <m:oMath>
        <m:r>
          <w:rPr>
            <w:rFonts w:ascii="Cambria Math" w:eastAsiaTheme="minorEastAsia" w:hAnsi="Cambria Math" w:cstheme="majorBidi"/>
          </w:rPr>
          <m:t>η∈</m:t>
        </m:r>
        <m:d>
          <m:dPr>
            <m:endChr m:val="]"/>
            <m:ctrlPr>
              <w:rPr>
                <w:rFonts w:ascii="Cambria Math" w:eastAsiaTheme="minorEastAsia" w:hAnsi="Cambria Math" w:cstheme="majorBidi"/>
                <w:i/>
              </w:rPr>
            </m:ctrlPr>
          </m:dPr>
          <m:e>
            <m:r>
              <w:rPr>
                <w:rFonts w:ascii="Cambria Math" w:eastAsiaTheme="minorEastAsia" w:hAnsi="Cambria Math" w:cstheme="majorBidi"/>
              </w:rPr>
              <m:t>0,1</m:t>
            </m:r>
          </m:e>
        </m:d>
      </m:oMath>
      <w:r w:rsidRPr="00862494">
        <w:rPr>
          <w:rFonts w:asciiTheme="majorBidi" w:eastAsiaTheme="minorEastAsia" w:hAnsiTheme="majorBidi" w:cstheme="majorBidi"/>
        </w:rPr>
        <w:t xml:space="preserve"> and </w:t>
      </w:r>
    </w:p>
    <w:tbl>
      <w:tblPr>
        <w:tblStyle w:val="TableGrid"/>
        <w:tblW w:w="87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654"/>
        <w:gridCol w:w="567"/>
      </w:tblGrid>
      <w:tr w:rsidR="00E941EF" w:rsidRPr="00862494" w14:paraId="1DADDF5B" w14:textId="77777777" w:rsidTr="00E941EF">
        <w:trPr>
          <w:jc w:val="center"/>
        </w:trPr>
        <w:tc>
          <w:tcPr>
            <w:tcW w:w="534" w:type="dxa"/>
            <w:vAlign w:val="center"/>
          </w:tcPr>
          <w:p w14:paraId="234CB407" w14:textId="77777777" w:rsidR="00E941EF" w:rsidRPr="00862494" w:rsidRDefault="00E941EF" w:rsidP="00862494">
            <w:pPr>
              <w:spacing w:line="22" w:lineRule="atLeast"/>
              <w:rPr>
                <w:rFonts w:asciiTheme="majorBidi" w:hAnsiTheme="majorBidi" w:cstheme="majorBidi"/>
              </w:rPr>
            </w:pPr>
          </w:p>
        </w:tc>
        <w:tc>
          <w:tcPr>
            <w:tcW w:w="7654" w:type="dxa"/>
            <w:vAlign w:val="center"/>
          </w:tcPr>
          <w:p w14:paraId="50A33208" w14:textId="77777777" w:rsidR="00E941EF" w:rsidRPr="00862494" w:rsidRDefault="00B40534" w:rsidP="00862494">
            <w:pPr>
              <w:spacing w:line="22" w:lineRule="atLeast"/>
              <w:rPr>
                <w:rFonts w:asciiTheme="majorBidi" w:hAnsiTheme="majorBidi" w:cstheme="majorBidi"/>
              </w:rPr>
            </w:pPr>
            <m:oMathPara>
              <m:oMathParaPr>
                <m:jc m:val="center"/>
              </m:oMathParaPr>
              <m:oMath>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r>
                  <w:rPr>
                    <w:rFonts w:ascii="Cambria Math" w:hAnsi="Cambria Math" w:cstheme="majorBidi"/>
                    <w:vertAlign w:val="superscript"/>
                    <w:lang w:bidi="ar-IQ"/>
                  </w:rPr>
                  <m:t>=</m:t>
                </m:r>
                <m:f>
                  <m:fPr>
                    <m:ctrlPr>
                      <w:rPr>
                        <w:rFonts w:ascii="Cambria Math" w:hAnsi="Cambria Math" w:cstheme="majorBidi"/>
                        <w:i/>
                        <w:vertAlign w:val="superscript"/>
                        <w:lang w:bidi="ar-IQ"/>
                      </w:rPr>
                    </m:ctrlPr>
                  </m:fPr>
                  <m:num>
                    <m:f>
                      <m:fPr>
                        <m:ctrlPr>
                          <w:rPr>
                            <w:rFonts w:ascii="Cambria Math" w:hAnsi="Cambria Math" w:cstheme="majorBidi"/>
                            <w:i/>
                            <w:vertAlign w:val="superscript"/>
                            <w:lang w:bidi="ar-IQ"/>
                          </w:rPr>
                        </m:ctrlPr>
                      </m:fPr>
                      <m:num>
                        <m:d>
                          <m:dPr>
                            <m:begChr m:val="‖"/>
                            <m:endChr m:val="‖"/>
                            <m:ctrlPr>
                              <w:rPr>
                                <w:rFonts w:ascii="Cambria Math" w:hAnsi="Cambria Math" w:cstheme="majorBidi"/>
                                <w:i/>
                                <w:vertAlign w:val="superscript"/>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k-1</m:t>
                                    </m:r>
                                  </m:sub>
                                </m:sSub>
                              </m:e>
                            </m:d>
                          </m:e>
                          <m:sup>
                            <m:r>
                              <w:rPr>
                                <w:rFonts w:ascii="Cambria Math" w:hAnsi="Cambria Math" w:cstheme="majorBidi"/>
                                <w:lang w:bidi="ar-IQ"/>
                              </w:rPr>
                              <m:t>2</m:t>
                            </m:r>
                          </m:sup>
                        </m:sSup>
                      </m:den>
                    </m:f>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r>
                      <w:rPr>
                        <w:rFonts w:ascii="Cambria Math" w:hAnsi="Cambria Math" w:cstheme="majorBidi"/>
                        <w:lang w:bidi="ar-IQ"/>
                      </w:rPr>
                      <m:t>-</m:t>
                    </m:r>
                    <m:d>
                      <m:dPr>
                        <m:ctrlPr>
                          <w:rPr>
                            <w:rFonts w:ascii="Cambria Math" w:hAnsi="Cambria Math" w:cstheme="majorBidi"/>
                            <w:i/>
                            <w:lang w:bidi="ar-IQ"/>
                          </w:rPr>
                        </m:ctrlPr>
                      </m:dPr>
                      <m:e>
                        <m:sSubSup>
                          <m:sSubSupPr>
                            <m:ctrlPr>
                              <w:rPr>
                                <w:rFonts w:ascii="Cambria Math" w:hAnsi="Cambria Math" w:cstheme="majorBidi"/>
                                <w:i/>
                                <w:lang w:bidi="ar-IQ"/>
                              </w:rPr>
                            </m:ctrlPr>
                          </m:sSubSupPr>
                          <m:e>
                            <m:r>
                              <w:rPr>
                                <w:rFonts w:ascii="Cambria Math" w:hAnsi="Cambria Math" w:cstheme="majorBidi"/>
                                <w:lang w:bidi="ar-IQ"/>
                              </w:rPr>
                              <m:t>g</m:t>
                            </m:r>
                          </m:e>
                          <m:sub>
                            <m:r>
                              <w:rPr>
                                <w:rFonts w:ascii="Cambria Math" w:hAnsi="Cambria Math" w:cstheme="majorBidi"/>
                                <w:lang w:bidi="ar-IQ"/>
                              </w:rPr>
                              <m:t>k</m:t>
                            </m:r>
                          </m:sub>
                          <m:sup>
                            <m:r>
                              <w:rPr>
                                <w:rFonts w:ascii="Cambria Math" w:hAnsi="Cambria Math" w:cstheme="majorBidi"/>
                                <w:lang w:bidi="ar-IQ"/>
                              </w:rPr>
                              <m:t>T</m:t>
                            </m:r>
                          </m:sup>
                        </m:sSubSup>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k-1</m:t>
                            </m:r>
                          </m:sub>
                        </m:sSub>
                        <m:ctrlPr>
                          <w:rPr>
                            <w:rFonts w:ascii="Cambria Math" w:hAnsi="Cambria Math" w:cstheme="majorBidi"/>
                            <w:i/>
                            <w:vertAlign w:val="superscript"/>
                            <w:lang w:bidi="ar-IQ"/>
                          </w:rPr>
                        </m:ctrlPr>
                      </m:e>
                    </m:d>
                  </m:num>
                  <m:den>
                    <m:f>
                      <m:fPr>
                        <m:ctrlPr>
                          <w:rPr>
                            <w:rFonts w:ascii="Cambria Math" w:hAnsi="Cambria Math" w:cstheme="majorBidi"/>
                            <w:i/>
                            <w:vertAlign w:val="superscript"/>
                            <w:lang w:bidi="ar-IQ"/>
                          </w:rPr>
                        </m:ctrlPr>
                      </m:fPr>
                      <m:num>
                        <m:d>
                          <m:dPr>
                            <m:begChr m:val="‖"/>
                            <m:endChr m:val="‖"/>
                            <m:ctrlPr>
                              <w:rPr>
                                <w:rFonts w:ascii="Cambria Math" w:hAnsi="Cambria Math" w:cstheme="majorBidi"/>
                                <w:i/>
                                <w:vertAlign w:val="superscript"/>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k-1</m:t>
                                    </m:r>
                                  </m:sub>
                                </m:sSub>
                              </m:e>
                            </m:d>
                          </m:e>
                          <m:sup>
                            <m:r>
                              <w:rPr>
                                <w:rFonts w:ascii="Cambria Math" w:hAnsi="Cambria Math" w:cstheme="majorBidi"/>
                                <w:lang w:bidi="ar-IQ"/>
                              </w:rPr>
                              <m:t>2</m:t>
                            </m:r>
                          </m:sup>
                        </m:sSup>
                      </m:den>
                    </m:f>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e>
                        </m:d>
                      </m:e>
                      <m:sup>
                        <m:r>
                          <w:rPr>
                            <w:rFonts w:ascii="Cambria Math" w:hAnsi="Cambria Math" w:cstheme="majorBidi"/>
                            <w:lang w:bidi="ar-IQ"/>
                          </w:rPr>
                          <m:t>2</m:t>
                        </m:r>
                      </m:sup>
                    </m:sSup>
                  </m:den>
                </m:f>
              </m:oMath>
            </m:oMathPara>
          </w:p>
        </w:tc>
        <w:tc>
          <w:tcPr>
            <w:tcW w:w="567" w:type="dxa"/>
            <w:vAlign w:val="center"/>
          </w:tcPr>
          <w:p w14:paraId="1FC32D4E" w14:textId="77777777" w:rsidR="00E941EF" w:rsidRPr="00862494" w:rsidRDefault="00E941EF" w:rsidP="00862494">
            <w:pPr>
              <w:pStyle w:val="Caption"/>
              <w:keepNext/>
              <w:spacing w:line="22" w:lineRule="atLeast"/>
              <w:jc w:val="left"/>
              <w:rPr>
                <w:rFonts w:asciiTheme="majorBidi" w:hAnsiTheme="majorBidi" w:cstheme="majorBidi"/>
                <w:b/>
                <w:bCs/>
              </w:rPr>
            </w:pPr>
            <w:r w:rsidRPr="00862494">
              <w:rPr>
                <w:rFonts w:asciiTheme="majorBidi" w:hAnsiTheme="majorBidi" w:cstheme="majorBidi"/>
              </w:rPr>
              <w:t xml:space="preserve">  (6)</w:t>
            </w:r>
          </w:p>
        </w:tc>
      </w:tr>
    </w:tbl>
    <w:p w14:paraId="325E6D9E" w14:textId="77777777" w:rsidR="00E941EF" w:rsidRPr="00862494" w:rsidRDefault="00E941EF" w:rsidP="00862494">
      <w:pPr>
        <w:spacing w:line="22" w:lineRule="atLeast"/>
        <w:rPr>
          <w:rFonts w:asciiTheme="majorBidi" w:eastAsiaTheme="minorEastAsia" w:hAnsiTheme="majorBidi" w:cstheme="majorBidi"/>
        </w:rPr>
      </w:pPr>
      <w:r w:rsidRPr="00862494">
        <w:rPr>
          <w:rFonts w:asciiTheme="majorBidi" w:eastAsiaTheme="minorEastAsia" w:hAnsiTheme="majorBidi" w:cstheme="majorBidi"/>
        </w:rPr>
        <w:t xml:space="preserve">This conjugate gradient parameter is designed by </w:t>
      </w:r>
      <w:proofErr w:type="spellStart"/>
      <w:r w:rsidRPr="00862494">
        <w:rPr>
          <w:rFonts w:asciiTheme="majorBidi" w:eastAsiaTheme="minorEastAsia" w:hAnsiTheme="majorBidi" w:cstheme="majorBidi"/>
        </w:rPr>
        <w:t>Mouiyad</w:t>
      </w:r>
      <w:proofErr w:type="spellEnd"/>
      <w:r w:rsidRPr="00862494">
        <w:rPr>
          <w:rFonts w:asciiTheme="majorBidi" w:eastAsiaTheme="minorEastAsia" w:hAnsiTheme="majorBidi" w:cstheme="majorBidi"/>
        </w:rPr>
        <w:t xml:space="preserve">, Mustafa, and </w:t>
      </w:r>
      <w:proofErr w:type="spellStart"/>
      <w:r w:rsidRPr="00862494">
        <w:rPr>
          <w:rFonts w:asciiTheme="majorBidi" w:eastAsiaTheme="minorEastAsia" w:hAnsiTheme="majorBidi" w:cstheme="majorBidi"/>
        </w:rPr>
        <w:t>Rivaie</w:t>
      </w:r>
      <w:proofErr w:type="spellEnd"/>
      <w:r w:rsidRPr="00862494">
        <w:rPr>
          <w:rFonts w:asciiTheme="majorBidi" w:eastAsiaTheme="minorEastAsia" w:hAnsiTheme="majorBidi" w:cstheme="majorBidi"/>
        </w:rPr>
        <w:t xml:space="preserve"> (MMR) </w:t>
      </w:r>
      <w:r w:rsidRPr="00862494">
        <w:rPr>
          <w:rFonts w:asciiTheme="majorBidi" w:eastAsiaTheme="minorEastAsia" w:hAnsiTheme="majorBidi" w:cstheme="majorBidi"/>
        </w:rPr>
        <w:fldChar w:fldCharType="begin" w:fldLock="1"/>
      </w:r>
      <w:r w:rsidRPr="00862494">
        <w:rPr>
          <w:rFonts w:asciiTheme="majorBidi" w:eastAsiaTheme="minorEastAsia" w:hAnsiTheme="majorBidi" w:cstheme="majorBidi"/>
        </w:rPr>
        <w:instrText>ADDIN CSL_CITATION {"citationItems":[{"id":"ITEM-1","itemData":{"DOI":"10.1063/1.4952569","ISBN":"9780735413962","ISSN":"15517616","abstract":"Nowadays, conjugate gradient (CG) methods are impressive for solving nonlinear unconstrained optimization problems. In this paper, a new CG method is proposed and analyzed. This new CG method satisfies descent condition and its global convergence is established using exact line search. Numerical results show that this new CG method substantially outperforms the previous CG methods. This new CG method is considered robust, efficient and provided faster and stable convergence.","author":[{"dropping-particle":"","family":"Yousef","given":"Mouiyad","non-dropping-particle":"","parse-names":false,"suffix":""},{"dropping-particle":"","family":"Mamat","given":"Mustafa","non-dropping-particle":"","parse-names":false,"suffix":""},{"dropping-particle":"","family":"Rivaie","given":"Mohd","non-dropping-particle":"","parse-names":false,"suffix":""}],"container-title":"AIP Conference Proceedings","id":"ITEM-1","issued":{"date-parts":[["2016"]]},"page":"521-525","title":"A New Conjugate Gradient Method with Exact Line Search","type":"article-journal","volume":"1739"},"uris":["http://www.mendeley.com/documents/?uuid=1db41556-8913-419b-8fcf-b07a71642969"]}],"mendeley":{"formattedCitation":"[20]","plainTextFormattedCitation":"[20]","previouslyFormattedCitation":"[20]"},"properties":{"noteIndex":0},"schema":"https://github.com/citation-style-language/schema/raw/master/csl-citation.json"}</w:instrText>
      </w:r>
      <w:r w:rsidRPr="00862494">
        <w:rPr>
          <w:rFonts w:asciiTheme="majorBidi" w:eastAsiaTheme="minorEastAsia" w:hAnsiTheme="majorBidi" w:cstheme="majorBidi"/>
        </w:rPr>
        <w:fldChar w:fldCharType="separate"/>
      </w:r>
      <w:r w:rsidRPr="00862494">
        <w:rPr>
          <w:rFonts w:asciiTheme="majorBidi" w:eastAsiaTheme="minorEastAsia" w:hAnsiTheme="majorBidi" w:cstheme="majorBidi"/>
          <w:noProof/>
        </w:rPr>
        <w:t>[20]</w:t>
      </w:r>
      <w:r w:rsidRPr="00862494">
        <w:rPr>
          <w:rFonts w:asciiTheme="majorBidi" w:eastAsiaTheme="minorEastAsia" w:hAnsiTheme="majorBidi" w:cstheme="majorBidi"/>
        </w:rPr>
        <w:fldChar w:fldCharType="end"/>
      </w:r>
      <w:r w:rsidRPr="00862494">
        <w:rPr>
          <w:rFonts w:asciiTheme="majorBidi" w:eastAsiaTheme="minorEastAsia" w:hAnsiTheme="majorBidi" w:cstheme="majorBidi"/>
        </w:rPr>
        <w:t xml:space="preserve">. However, in this paper, </w:t>
      </w:r>
      <m:oMath>
        <m:sSub>
          <m:sSubPr>
            <m:ctrlPr>
              <w:rPr>
                <w:rFonts w:ascii="Cambria Math" w:eastAsiaTheme="minorEastAsia" w:hAnsi="Cambria Math" w:cstheme="majorBidi"/>
                <w:i/>
              </w:rPr>
            </m:ctrlPr>
          </m:sSubPr>
          <m:e>
            <m:r>
              <w:rPr>
                <w:rFonts w:ascii="Cambria Math" w:eastAsiaTheme="minorEastAsia" w:hAnsi="Cambria Math" w:cstheme="majorBidi"/>
              </w:rPr>
              <m:t>β</m:t>
            </m:r>
          </m:e>
          <m:sub>
            <m:r>
              <w:rPr>
                <w:rFonts w:ascii="Cambria Math" w:eastAsiaTheme="minorEastAsia" w:hAnsi="Cambria Math" w:cstheme="majorBidi"/>
              </w:rPr>
              <m:t>k</m:t>
            </m:r>
          </m:sub>
        </m:sSub>
      </m:oMath>
      <w:r w:rsidRPr="00862494">
        <w:rPr>
          <w:rFonts w:asciiTheme="majorBidi" w:eastAsiaTheme="minorEastAsia" w:hAnsiTheme="majorBidi" w:cstheme="majorBidi"/>
        </w:rPr>
        <w:t xml:space="preserve"> will have different values since it depends on previous direction computed by (5) Moreover, the exact line search is employed in the algorithm with  </w:t>
      </w:r>
      <m:oMath>
        <m:sSup>
          <m:sSupPr>
            <m:ctrlPr>
              <w:rPr>
                <w:rFonts w:ascii="Cambria Math" w:hAnsi="Cambria Math" w:cstheme="majorBidi"/>
                <w:i/>
              </w:rPr>
            </m:ctrlPr>
          </m:sSupPr>
          <m:e>
            <m:r>
              <w:rPr>
                <w:rFonts w:ascii="Cambria Math" w:hAnsi="Cambria Math" w:cstheme="majorBidi"/>
              </w:rPr>
              <m:t>HQN</m:t>
            </m:r>
          </m:e>
          <m:sup>
            <m:r>
              <w:rPr>
                <w:rFonts w:ascii="Cambria Math" w:hAnsi="Cambria Math" w:cstheme="majorBidi"/>
              </w:rPr>
              <m:t>EI</m:t>
            </m:r>
          </m:sup>
        </m:sSup>
      </m:oMath>
      <w:r w:rsidRPr="00862494">
        <w:rPr>
          <w:rFonts w:asciiTheme="majorBidi" w:eastAsiaTheme="minorEastAsia" w:hAnsiTheme="majorBidi" w:cstheme="majorBidi"/>
        </w:rPr>
        <w:t xml:space="preserve"> direction.</w:t>
      </w:r>
    </w:p>
    <w:p w14:paraId="620F25CA" w14:textId="72D97B18" w:rsidR="00E941EF" w:rsidRPr="00862494" w:rsidRDefault="00E941EF" w:rsidP="00862494">
      <w:pPr>
        <w:spacing w:line="22" w:lineRule="atLeast"/>
        <w:rPr>
          <w:rFonts w:asciiTheme="majorBidi" w:eastAsiaTheme="minorEastAsia" w:hAnsiTheme="majorBidi" w:cstheme="majorBidi"/>
        </w:rPr>
      </w:pPr>
      <w:r w:rsidRPr="00862494">
        <w:rPr>
          <w:rFonts w:asciiTheme="majorBidi" w:eastAsiaTheme="minorEastAsia" w:hAnsiTheme="majorBidi" w:cstheme="majorBidi"/>
        </w:rPr>
        <w:t xml:space="preserve">The algorithm along with </w:t>
      </w:r>
      <m:oMath>
        <m:sSup>
          <m:sSupPr>
            <m:ctrlPr>
              <w:rPr>
                <w:rFonts w:ascii="Cambria Math" w:hAnsi="Cambria Math" w:cstheme="majorBidi"/>
                <w:i/>
              </w:rPr>
            </m:ctrlPr>
          </m:sSupPr>
          <m:e>
            <m:r>
              <w:rPr>
                <w:rFonts w:ascii="Cambria Math" w:hAnsi="Cambria Math" w:cstheme="majorBidi"/>
              </w:rPr>
              <m:t>HQN</m:t>
            </m:r>
          </m:e>
          <m:sup>
            <m:r>
              <w:rPr>
                <w:rFonts w:ascii="Cambria Math" w:hAnsi="Cambria Math" w:cstheme="majorBidi"/>
              </w:rPr>
              <m:t>EI</m:t>
            </m:r>
          </m:sup>
        </m:sSup>
      </m:oMath>
      <w:r w:rsidRPr="00862494">
        <w:rPr>
          <w:rFonts w:asciiTheme="majorBidi" w:eastAsiaTheme="minorEastAsia" w:hAnsiTheme="majorBidi" w:cstheme="majorBidi"/>
        </w:rPr>
        <w:t xml:space="preserve"> direction will be compared to its original component as well as the hybrid algorithm suggested by </w:t>
      </w:r>
      <m:oMath>
        <m:r>
          <m:rPr>
            <m:sty m:val="p"/>
          </m:rPr>
          <w:rPr>
            <w:rFonts w:ascii="Cambria Math" w:eastAsiaTheme="minorEastAsia" w:hAnsi="Cambria Math" w:cstheme="majorBidi"/>
          </w:rPr>
          <m:t xml:space="preserve">ARM </m:t>
        </m:r>
      </m:oMath>
      <w:r w:rsidRPr="00862494">
        <w:rPr>
          <w:rFonts w:asciiTheme="majorBidi" w:eastAsiaTheme="minorEastAsia" w:hAnsiTheme="majorBidi" w:cstheme="majorBidi"/>
        </w:rPr>
        <w:t xml:space="preserve"> </w:t>
      </w:r>
      <w:r w:rsidRPr="00862494">
        <w:rPr>
          <w:rFonts w:asciiTheme="majorBidi" w:eastAsiaTheme="minorEastAsia" w:hAnsiTheme="majorBidi" w:cstheme="majorBidi"/>
        </w:rPr>
        <w:fldChar w:fldCharType="begin" w:fldLock="1"/>
      </w:r>
      <w:r w:rsidRPr="00862494">
        <w:rPr>
          <w:rFonts w:asciiTheme="majorBidi" w:eastAsiaTheme="minorEastAsia" w:hAnsiTheme="majorBidi" w:cstheme="majorBidi"/>
        </w:rPr>
        <w:instrText>ADDIN CSL_CITATION {"citationItems":[{"id":"ITEM-1","itemData":{"DOI":"10.1088/1742-6596/1366/1/012079","ISSN":"17426596","abstract":"The quasi-Newton is a well-known method for solving small to medium-scale unconstrained optimization problems due to its simplicity and convergence. This leads to many modifications to improve its performance, and one of them is by hybridizing it with another optimization method. In this study, the quasi-Newton method is combined with the ARM method, which is a type of conjugate gradient method. The resulting hybrid algorithm is globally convergent under exact line search.","author":[{"dropping-particle":"","family":"Aini","given":"N.","non-dropping-particle":"","parse-names":false,"suffix":""},{"dropping-particle":"","family":"Mamat","given":"M.","non-dropping-particle":"","parse-names":false,"suffix":""},{"dropping-particle":"","family":"Rivaie","given":"M.","non-dropping-particle":"","parse-names":false,"suffix":""},{"dropping-particle":"","family":"Sulaiman","given":"I. M.","non-dropping-particle":"","parse-names":false,"suffix":""}],"container-title":"Journal of Physics: Conference Series","id":"ITEM-1","issue":"1","issued":{"date-parts":[["2019"]]},"title":"A Hybrid of Quasi-Newton Method with CG Method for Unconstrained Optimization","type":"article-journal","volume":"1366"},"uris":["http://www.mendeley.com/documents/?uuid=3f57db32-1f25-4657-bc91-3b38c5bc8961"]}],"mendeley":{"formattedCitation":"[18]","plainTextFormattedCitation":"[18]","previouslyFormattedCitation":"[18]"},"properties":{"noteIndex":0},"schema":"https://github.com/citation-style-language/schema/raw/master/csl-citation.json"}</w:instrText>
      </w:r>
      <w:r w:rsidRPr="00862494">
        <w:rPr>
          <w:rFonts w:asciiTheme="majorBidi" w:eastAsiaTheme="minorEastAsia" w:hAnsiTheme="majorBidi" w:cstheme="majorBidi"/>
        </w:rPr>
        <w:fldChar w:fldCharType="separate"/>
      </w:r>
      <w:r w:rsidRPr="00862494">
        <w:rPr>
          <w:rFonts w:asciiTheme="majorBidi" w:eastAsiaTheme="minorEastAsia" w:hAnsiTheme="majorBidi" w:cstheme="majorBidi"/>
          <w:noProof/>
        </w:rPr>
        <w:t>[18]</w:t>
      </w:r>
      <w:r w:rsidRPr="00862494">
        <w:rPr>
          <w:rFonts w:asciiTheme="majorBidi" w:eastAsiaTheme="minorEastAsia" w:hAnsiTheme="majorBidi" w:cstheme="majorBidi"/>
        </w:rPr>
        <w:fldChar w:fldCharType="end"/>
      </w:r>
      <w:r w:rsidRPr="00862494">
        <w:rPr>
          <w:rFonts w:asciiTheme="majorBidi" w:eastAsiaTheme="minorEastAsia" w:hAnsiTheme="majorBidi" w:cstheme="majorBidi"/>
        </w:rPr>
        <w:t xml:space="preserve">, since they showed the ARM hybridization algorithm is more recommended from many designed hybrid methods before. </w:t>
      </w:r>
    </w:p>
    <w:p w14:paraId="33C6F9B1" w14:textId="77777777" w:rsidR="00E941EF" w:rsidRPr="00862494" w:rsidRDefault="00E941EF" w:rsidP="00862494">
      <w:pPr>
        <w:spacing w:line="22" w:lineRule="atLeast"/>
        <w:ind w:firstLine="720"/>
        <w:rPr>
          <w:rFonts w:asciiTheme="majorBidi" w:eastAsiaTheme="minorEastAsia" w:hAnsiTheme="majorBidi" w:cstheme="majorBidi"/>
        </w:rPr>
      </w:pPr>
      <w:r w:rsidRPr="00862494">
        <w:rPr>
          <w:rFonts w:asciiTheme="majorBidi" w:eastAsiaTheme="minorEastAsia" w:hAnsiTheme="majorBidi" w:cstheme="majorBidi"/>
        </w:rPr>
        <w:t>Now,</w:t>
      </w:r>
      <w:r w:rsidRPr="00862494">
        <w:rPr>
          <w:rFonts w:asciiTheme="majorBidi" w:eastAsiaTheme="minorEastAsia" w:hAnsiTheme="majorBidi" w:cstheme="majorBidi"/>
          <w:b/>
          <w:bCs/>
        </w:rPr>
        <w:t xml:space="preserve"> </w:t>
      </w:r>
      <w:r w:rsidRPr="00862494">
        <w:rPr>
          <w:rFonts w:asciiTheme="majorBidi" w:eastAsiaTheme="minorEastAsia" w:hAnsiTheme="majorBidi" w:cstheme="majorBidi"/>
        </w:rPr>
        <w:t xml:space="preserve">the following is proposed algorithm to apply using the new hybridization method.  </w:t>
      </w:r>
    </w:p>
    <w:p w14:paraId="7365DD61" w14:textId="77777777" w:rsidR="00E941EF" w:rsidRPr="00862494" w:rsidRDefault="00E941EF" w:rsidP="00862494">
      <w:pPr>
        <w:pStyle w:val="ListParagraph"/>
        <w:spacing w:line="22" w:lineRule="atLeast"/>
        <w:rPr>
          <w:rFonts w:asciiTheme="majorBidi" w:eastAsiaTheme="minorEastAsia" w:hAnsiTheme="majorBidi" w:cstheme="majorBidi"/>
          <w:sz w:val="20"/>
          <w:szCs w:val="20"/>
        </w:rPr>
      </w:pPr>
      <w:r w:rsidRPr="00862494">
        <w:rPr>
          <w:rFonts w:asciiTheme="majorBidi" w:eastAsiaTheme="minorEastAsia" w:hAnsiTheme="majorBidi" w:cstheme="majorBidi"/>
          <w:b/>
          <w:bCs/>
          <w:sz w:val="20"/>
          <w:szCs w:val="20"/>
        </w:rPr>
        <w:t xml:space="preserve">Step 1: </w:t>
      </w:r>
      <w:r w:rsidRPr="00862494">
        <w:rPr>
          <w:rFonts w:asciiTheme="majorBidi" w:eastAsiaTheme="minorEastAsia" w:hAnsiTheme="majorBidi" w:cstheme="majorBidi"/>
          <w:sz w:val="20"/>
          <w:szCs w:val="20"/>
        </w:rPr>
        <w:t xml:space="preserve">Initializations: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H</m:t>
            </m:r>
          </m:e>
          <m:sub>
            <m:r>
              <w:rPr>
                <w:rFonts w:ascii="Cambria Math" w:eastAsiaTheme="minorEastAsia" w:hAnsi="Cambria Math" w:cstheme="majorBidi"/>
                <w:sz w:val="20"/>
                <w:szCs w:val="20"/>
              </w:rPr>
              <m:t>0</m:t>
            </m:r>
          </m:sub>
        </m:sSub>
      </m:oMath>
      <w:r w:rsidRPr="00862494">
        <w:rPr>
          <w:rFonts w:asciiTheme="majorBidi" w:eastAsiaTheme="minorEastAsia" w:hAnsiTheme="majorBidi" w:cstheme="majorBidi"/>
          <w:sz w:val="20"/>
          <w:szCs w:val="20"/>
        </w:rPr>
        <w:t xml:space="preserve"> identity matrix</w:t>
      </w:r>
      <w:proofErr w:type="gramStart"/>
      <w:r w:rsidRPr="00862494">
        <w:rPr>
          <w:rFonts w:asciiTheme="majorBidi" w:eastAsiaTheme="minorEastAsia" w:hAnsiTheme="majorBidi" w:cstheme="majorBidi"/>
          <w:sz w:val="20"/>
          <w:szCs w:val="20"/>
        </w:rPr>
        <w:t xml:space="preserve">, </w:t>
      </w:r>
      <w:proofErr w:type="gramEnd"/>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0</m:t>
            </m:r>
          </m:sub>
        </m:sSub>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m:rPr>
                <m:scr m:val="double-struck"/>
              </m:rPr>
              <w:rPr>
                <w:rFonts w:ascii="Cambria Math" w:eastAsiaTheme="minorEastAsia" w:hAnsi="Cambria Math" w:cstheme="majorBidi"/>
                <w:sz w:val="20"/>
                <w:szCs w:val="20"/>
              </w:rPr>
              <m:t>R</m:t>
            </m:r>
          </m:e>
          <m:sup>
            <m:r>
              <w:rPr>
                <w:rFonts w:ascii="Cambria Math" w:eastAsiaTheme="minorEastAsia" w:hAnsi="Cambria Math" w:cstheme="majorBidi"/>
                <w:sz w:val="20"/>
                <w:szCs w:val="20"/>
              </w:rPr>
              <m:t>n</m:t>
            </m:r>
          </m:sup>
        </m:sSup>
      </m:oMath>
      <w:r w:rsidRPr="00862494">
        <w:rPr>
          <w:rFonts w:asciiTheme="majorBidi" w:eastAsiaTheme="minorEastAsia" w:hAnsiTheme="majorBidi" w:cstheme="majorBidi"/>
          <w:sz w:val="20"/>
          <w:szCs w:val="20"/>
        </w:rPr>
        <w:t xml:space="preserve">, tolerance </w:t>
      </w:r>
      <m:oMath>
        <m:r>
          <w:rPr>
            <w:rFonts w:ascii="Cambria Math" w:eastAsiaTheme="minorEastAsia" w:hAnsi="Cambria Math" w:cstheme="majorBidi"/>
            <w:sz w:val="20"/>
            <w:szCs w:val="20"/>
          </w:rPr>
          <m:t>ε=1×</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10</m:t>
            </m:r>
          </m:e>
          <m:sup>
            <m:r>
              <w:rPr>
                <w:rFonts w:ascii="Cambria Math" w:eastAsiaTheme="minorEastAsia" w:hAnsi="Cambria Math" w:cstheme="majorBidi"/>
                <w:sz w:val="20"/>
                <w:szCs w:val="20"/>
              </w:rPr>
              <m:t>-7</m:t>
            </m:r>
          </m:sup>
        </m:sSup>
      </m:oMath>
      <w:r w:rsidRPr="00862494">
        <w:rPr>
          <w:rFonts w:asciiTheme="majorBidi" w:eastAsiaTheme="minorEastAsia" w:hAnsiTheme="majorBidi" w:cstheme="majorBidi"/>
          <w:sz w:val="20"/>
          <w:szCs w:val="20"/>
        </w:rPr>
        <w:t xml:space="preserve"> ,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d</m:t>
            </m:r>
          </m:e>
          <m:sub>
            <m:r>
              <w:rPr>
                <w:rFonts w:ascii="Cambria Math" w:eastAsiaTheme="minorEastAsia" w:hAnsi="Cambria Math" w:cstheme="majorBidi"/>
                <w:sz w:val="20"/>
                <w:szCs w:val="20"/>
              </w:rPr>
              <m:t>0</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H</m:t>
            </m:r>
          </m:e>
          <m:sub>
            <m:r>
              <w:rPr>
                <w:rFonts w:ascii="Cambria Math" w:eastAsiaTheme="minorEastAsia" w:hAnsi="Cambria Math" w:cstheme="majorBidi"/>
                <w:sz w:val="20"/>
                <w:szCs w:val="20"/>
              </w:rPr>
              <m:t>0</m:t>
            </m:r>
          </m:sub>
        </m:sSub>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g</m:t>
            </m:r>
          </m:e>
          <m:sub>
            <m:r>
              <w:rPr>
                <w:rFonts w:ascii="Cambria Math" w:eastAsiaTheme="minorEastAsia" w:hAnsi="Cambria Math" w:cstheme="majorBidi"/>
                <w:sz w:val="20"/>
                <w:szCs w:val="20"/>
              </w:rPr>
              <m:t>0</m:t>
            </m:r>
          </m:sub>
        </m:sSub>
      </m:oMath>
      <w:r w:rsidRPr="00862494">
        <w:rPr>
          <w:rFonts w:asciiTheme="majorBidi" w:eastAsiaTheme="minorEastAsia" w:hAnsiTheme="majorBidi" w:cstheme="majorBidi"/>
          <w:sz w:val="20"/>
          <w:szCs w:val="20"/>
        </w:rPr>
        <w:t xml:space="preserve"> , </w:t>
      </w:r>
      <m:oMath>
        <m:r>
          <w:rPr>
            <w:rFonts w:ascii="Cambria Math" w:eastAsiaTheme="minorEastAsia" w:hAnsi="Cambria Math" w:cstheme="majorBidi"/>
            <w:sz w:val="20"/>
            <w:szCs w:val="20"/>
          </w:rPr>
          <m:t>k=1</m:t>
        </m:r>
      </m:oMath>
      <w:r w:rsidRPr="00862494">
        <w:rPr>
          <w:rFonts w:asciiTheme="majorBidi" w:eastAsiaTheme="minorEastAsia" w:hAnsiTheme="majorBidi" w:cstheme="majorBidi"/>
          <w:sz w:val="20"/>
          <w:szCs w:val="20"/>
        </w:rPr>
        <w:t xml:space="preserve"> </w:t>
      </w:r>
    </w:p>
    <w:p w14:paraId="25EAC987" w14:textId="77777777" w:rsidR="00E941EF" w:rsidRPr="00862494" w:rsidRDefault="00E941EF" w:rsidP="00862494">
      <w:pPr>
        <w:pStyle w:val="ListParagraph"/>
        <w:spacing w:line="22" w:lineRule="atLeast"/>
        <w:rPr>
          <w:rFonts w:asciiTheme="majorBidi" w:eastAsiaTheme="minorEastAsia" w:hAnsiTheme="majorBidi" w:cstheme="majorBidi"/>
          <w:sz w:val="20"/>
          <w:szCs w:val="20"/>
        </w:rPr>
      </w:pPr>
      <w:r w:rsidRPr="00862494">
        <w:rPr>
          <w:rFonts w:asciiTheme="majorBidi" w:eastAsiaTheme="minorEastAsia" w:hAnsiTheme="majorBidi" w:cstheme="majorBidi"/>
          <w:b/>
          <w:bCs/>
          <w:sz w:val="20"/>
          <w:szCs w:val="20"/>
        </w:rPr>
        <w:t xml:space="preserve">Step 2: </w:t>
      </w:r>
      <w:r w:rsidRPr="00862494">
        <w:rPr>
          <w:rFonts w:asciiTheme="majorBidi" w:eastAsiaTheme="minorEastAsia" w:hAnsiTheme="majorBidi" w:cstheme="majorBidi"/>
          <w:sz w:val="20"/>
          <w:szCs w:val="20"/>
        </w:rPr>
        <w:t xml:space="preserve">Termination criteria, if </w:t>
      </w:r>
      <w:r w:rsidRPr="00862494">
        <w:rPr>
          <w:rFonts w:asciiTheme="majorBidi" w:eastAsiaTheme="minorEastAsia" w:hAnsiTheme="majorBidi" w:cstheme="majorBidi"/>
          <w:b/>
          <w:bCs/>
          <w:sz w:val="20"/>
          <w:szCs w:val="20"/>
        </w:rPr>
        <w:t xml:space="preserve"> </w:t>
      </w:r>
      <m:oMath>
        <m:d>
          <m:dPr>
            <m:begChr m:val="‖"/>
            <m:endChr m:val="‖"/>
            <m:ctrlPr>
              <w:rPr>
                <w:rFonts w:ascii="Cambria Math" w:hAnsi="Cambria Math" w:cstheme="majorBidi"/>
                <w:i/>
                <w:sz w:val="20"/>
                <w:szCs w:val="20"/>
                <w:lang w:bidi="ar-IQ"/>
              </w:rPr>
            </m:ctrlPr>
          </m:dPr>
          <m:e>
            <m:sSub>
              <m:sSubPr>
                <m:ctrlPr>
                  <w:rPr>
                    <w:rFonts w:ascii="Cambria Math" w:hAnsi="Cambria Math" w:cstheme="majorBidi"/>
                    <w:i/>
                    <w:sz w:val="20"/>
                    <w:szCs w:val="20"/>
                    <w:lang w:bidi="ar-IQ"/>
                  </w:rPr>
                </m:ctrlPr>
              </m:sSubPr>
              <m:e>
                <m:r>
                  <w:rPr>
                    <w:rFonts w:ascii="Cambria Math" w:hAnsi="Cambria Math" w:cstheme="majorBidi"/>
                    <w:sz w:val="20"/>
                    <w:szCs w:val="20"/>
                    <w:lang w:bidi="ar-IQ"/>
                  </w:rPr>
                  <m:t>g</m:t>
                </m:r>
              </m:e>
              <m:sub>
                <m:r>
                  <w:rPr>
                    <w:rFonts w:ascii="Cambria Math" w:hAnsi="Cambria Math" w:cstheme="majorBidi"/>
                    <w:sz w:val="20"/>
                    <w:szCs w:val="20"/>
                    <w:lang w:bidi="ar-IQ"/>
                  </w:rPr>
                  <m:t>k</m:t>
                </m:r>
              </m:sub>
            </m:sSub>
          </m:e>
        </m:d>
        <m:r>
          <w:rPr>
            <w:rFonts w:ascii="Cambria Math" w:hAnsi="Cambria Math" w:cstheme="majorBidi"/>
            <w:sz w:val="20"/>
            <w:szCs w:val="20"/>
            <w:lang w:bidi="ar-IQ"/>
          </w:rPr>
          <m:t>≤</m:t>
        </m:r>
        <m:r>
          <w:rPr>
            <w:rFonts w:ascii="Cambria Math" w:eastAsiaTheme="minorEastAsia" w:hAnsi="Cambria Math" w:cstheme="majorBidi"/>
            <w:sz w:val="20"/>
            <w:szCs w:val="20"/>
          </w:rPr>
          <m:t xml:space="preserve">ε </m:t>
        </m:r>
      </m:oMath>
      <w:r w:rsidRPr="00862494">
        <w:rPr>
          <w:rFonts w:asciiTheme="majorBidi" w:eastAsiaTheme="minorEastAsia" w:hAnsiTheme="majorBidi" w:cstheme="majorBidi"/>
          <w:sz w:val="20"/>
          <w:szCs w:val="20"/>
        </w:rPr>
        <w:t xml:space="preserve"> or maximum number of iteration reached </w:t>
      </w:r>
      <w:r w:rsidRPr="00862494">
        <w:rPr>
          <w:rFonts w:asciiTheme="majorBidi" w:eastAsiaTheme="minorEastAsia" w:hAnsiTheme="majorBidi" w:cstheme="majorBidi"/>
          <w:b/>
          <w:bCs/>
          <w:sz w:val="20"/>
          <w:szCs w:val="20"/>
        </w:rPr>
        <w:t>stop</w:t>
      </w:r>
      <w:r w:rsidRPr="00862494">
        <w:rPr>
          <w:rFonts w:asciiTheme="majorBidi" w:eastAsiaTheme="minorEastAsia" w:hAnsiTheme="majorBidi" w:cstheme="majorBidi"/>
          <w:sz w:val="20"/>
          <w:szCs w:val="20"/>
        </w:rPr>
        <w:t>.</w:t>
      </w:r>
    </w:p>
    <w:p w14:paraId="3B41FA1D" w14:textId="77777777" w:rsidR="00E941EF" w:rsidRPr="00862494" w:rsidRDefault="00E941EF" w:rsidP="00862494">
      <w:pPr>
        <w:pStyle w:val="ListParagraph"/>
        <w:spacing w:line="22" w:lineRule="atLeast"/>
        <w:rPr>
          <w:rFonts w:asciiTheme="majorBidi" w:eastAsiaTheme="minorEastAsia" w:hAnsiTheme="majorBidi" w:cstheme="majorBidi"/>
          <w:sz w:val="20"/>
          <w:szCs w:val="20"/>
        </w:rPr>
      </w:pPr>
      <w:r w:rsidRPr="00862494">
        <w:rPr>
          <w:rFonts w:asciiTheme="majorBidi" w:eastAsiaTheme="minorEastAsia" w:hAnsiTheme="majorBidi" w:cstheme="majorBidi"/>
          <w:b/>
          <w:bCs/>
          <w:sz w:val="20"/>
          <w:szCs w:val="20"/>
        </w:rPr>
        <w:t xml:space="preserve">Step 3: </w:t>
      </w:r>
      <w:r w:rsidRPr="00862494">
        <w:rPr>
          <w:rFonts w:asciiTheme="majorBidi" w:eastAsiaTheme="minorEastAsia" w:hAnsiTheme="majorBidi" w:cstheme="majorBidi"/>
          <w:sz w:val="20"/>
          <w:szCs w:val="20"/>
        </w:rPr>
        <w:t>Find</w:t>
      </w:r>
      <w:r w:rsidRPr="00862494">
        <w:rPr>
          <w:rFonts w:asciiTheme="majorBidi" w:eastAsiaTheme="minorEastAsia" w:hAnsiTheme="majorBidi" w:cstheme="majorBidi"/>
          <w:b/>
          <w:bCs/>
          <w:sz w:val="20"/>
          <w:szCs w:val="20"/>
        </w:rPr>
        <w:t xml:space="preserve"> </w:t>
      </w:r>
      <w:r w:rsidRPr="00862494">
        <w:rPr>
          <w:rFonts w:asciiTheme="majorBidi" w:eastAsiaTheme="minorEastAsia" w:hAnsiTheme="majorBidi" w:cstheme="majorBidi"/>
          <w:sz w:val="20"/>
          <w:szCs w:val="20"/>
        </w:rPr>
        <w:t>exact</w:t>
      </w:r>
      <w:r w:rsidRPr="00862494">
        <w:rPr>
          <w:rFonts w:asciiTheme="majorBidi" w:eastAsiaTheme="minorEastAsia" w:hAnsiTheme="majorBidi" w:cstheme="majorBidi"/>
          <w:b/>
          <w:bCs/>
          <w:sz w:val="20"/>
          <w:szCs w:val="20"/>
        </w:rPr>
        <w:t xml:space="preserve"> </w:t>
      </w:r>
      <w:r w:rsidRPr="00862494">
        <w:rPr>
          <w:rFonts w:asciiTheme="majorBidi" w:eastAsiaTheme="minorEastAsia" w:hAnsiTheme="majorBidi" w:cstheme="majorBidi"/>
          <w:sz w:val="20"/>
          <w:szCs w:val="20"/>
        </w:rPr>
        <w:t>step</w:t>
      </w:r>
      <w:r w:rsidRPr="00862494">
        <w:rPr>
          <w:rFonts w:asciiTheme="majorBidi" w:eastAsiaTheme="minorEastAsia" w:hAnsiTheme="majorBidi" w:cstheme="majorBidi"/>
          <w:b/>
          <w:bCs/>
          <w:sz w:val="20"/>
          <w:szCs w:val="20"/>
        </w:rPr>
        <w:t xml:space="preserve"> </w:t>
      </w:r>
      <w:proofErr w:type="gramStart"/>
      <w:r w:rsidRPr="00862494">
        <w:rPr>
          <w:rFonts w:asciiTheme="majorBidi" w:eastAsiaTheme="minorEastAsia" w:hAnsiTheme="majorBidi" w:cstheme="majorBidi"/>
          <w:sz w:val="20"/>
          <w:szCs w:val="20"/>
        </w:rPr>
        <w:t xml:space="preserve">size </w:t>
      </w:r>
      <w:r w:rsidRPr="00862494">
        <w:rPr>
          <w:rFonts w:asciiTheme="majorBidi" w:eastAsiaTheme="minorEastAsia" w:hAnsiTheme="majorBidi" w:cstheme="majorBidi"/>
          <w:b/>
          <w:bCs/>
          <w:sz w:val="20"/>
          <w:szCs w:val="20"/>
        </w:rPr>
        <w:t xml:space="preserve"> </w:t>
      </w:r>
      <w:proofErr w:type="gramEnd"/>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α</m:t>
            </m:r>
          </m:e>
          <m:sub>
            <m:r>
              <w:rPr>
                <w:rFonts w:ascii="Cambria Math" w:eastAsiaTheme="minorEastAsia" w:hAnsi="Cambria Math" w:cstheme="majorBidi"/>
                <w:sz w:val="20"/>
                <w:szCs w:val="20"/>
              </w:rPr>
              <m:t>k</m:t>
            </m:r>
          </m:sub>
        </m:sSub>
      </m:oMath>
      <w:r w:rsidRPr="00862494">
        <w:rPr>
          <w:rFonts w:asciiTheme="majorBidi" w:eastAsiaTheme="minorEastAsia" w:hAnsiTheme="majorBidi" w:cstheme="majorBidi"/>
          <w:sz w:val="20"/>
          <w:szCs w:val="20"/>
        </w:rPr>
        <w:t>.</w:t>
      </w:r>
    </w:p>
    <w:p w14:paraId="6D24FB9B" w14:textId="77777777" w:rsidR="00E941EF" w:rsidRPr="00862494" w:rsidRDefault="00E941EF" w:rsidP="00862494">
      <w:pPr>
        <w:pStyle w:val="ListParagraph"/>
        <w:spacing w:line="22" w:lineRule="atLeast"/>
        <w:rPr>
          <w:rFonts w:asciiTheme="majorBidi" w:eastAsiaTheme="minorEastAsia" w:hAnsiTheme="majorBidi" w:cstheme="majorBidi"/>
          <w:sz w:val="20"/>
          <w:szCs w:val="20"/>
        </w:rPr>
      </w:pPr>
      <w:r w:rsidRPr="00862494">
        <w:rPr>
          <w:rFonts w:asciiTheme="majorBidi" w:eastAsiaTheme="minorEastAsia" w:hAnsiTheme="majorBidi" w:cstheme="majorBidi"/>
          <w:b/>
          <w:bCs/>
          <w:sz w:val="20"/>
          <w:szCs w:val="20"/>
        </w:rPr>
        <w:t>Step 4</w:t>
      </w:r>
      <w:r w:rsidRPr="00862494">
        <w:rPr>
          <w:rFonts w:asciiTheme="majorBidi" w:eastAsiaTheme="minorEastAsia" w:hAnsiTheme="majorBidi" w:cstheme="majorBidi"/>
          <w:sz w:val="20"/>
          <w:szCs w:val="20"/>
        </w:rPr>
        <w:t xml:space="preserve">: Compute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s</m:t>
            </m:r>
          </m:e>
          <m:sub>
            <m:r>
              <w:rPr>
                <w:rFonts w:ascii="Cambria Math" w:eastAsiaTheme="minorEastAsia" w:hAnsi="Cambria Math" w:cstheme="majorBidi"/>
                <w:sz w:val="20"/>
                <w:szCs w:val="20"/>
              </w:rPr>
              <m:t>k</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k</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k-1</m:t>
            </m:r>
          </m:sub>
        </m:sSub>
      </m:oMath>
      <w:r w:rsidRPr="00862494">
        <w:rPr>
          <w:rFonts w:asciiTheme="majorBidi" w:eastAsiaTheme="minorEastAsia" w:hAnsiTheme="majorBidi" w:cstheme="majorBidi"/>
          <w:sz w:val="20"/>
          <w:szCs w:val="20"/>
        </w:rPr>
        <w:t xml:space="preserve"> and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y</m:t>
            </m:r>
          </m:e>
          <m:sub>
            <m:r>
              <w:rPr>
                <w:rFonts w:ascii="Cambria Math" w:eastAsiaTheme="minorEastAsia" w:hAnsi="Cambria Math" w:cstheme="majorBidi"/>
                <w:sz w:val="20"/>
                <w:szCs w:val="20"/>
              </w:rPr>
              <m:t>k</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g</m:t>
            </m:r>
          </m:e>
          <m:sub>
            <m:r>
              <w:rPr>
                <w:rFonts w:ascii="Cambria Math" w:eastAsiaTheme="minorEastAsia" w:hAnsi="Cambria Math" w:cstheme="majorBidi"/>
                <w:sz w:val="20"/>
                <w:szCs w:val="20"/>
              </w:rPr>
              <m:t>k</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g</m:t>
            </m:r>
          </m:e>
          <m:sub>
            <m:r>
              <w:rPr>
                <w:rFonts w:ascii="Cambria Math" w:eastAsiaTheme="minorEastAsia" w:hAnsi="Cambria Math" w:cstheme="majorBidi"/>
                <w:sz w:val="20"/>
                <w:szCs w:val="20"/>
              </w:rPr>
              <m:t>k-1</m:t>
            </m:r>
          </m:sub>
        </m:sSub>
      </m:oMath>
    </w:p>
    <w:p w14:paraId="3ED557AE" w14:textId="77777777" w:rsidR="00E941EF" w:rsidRPr="00862494" w:rsidRDefault="00E941EF" w:rsidP="00862494">
      <w:pPr>
        <w:pStyle w:val="ListParagraph"/>
        <w:spacing w:line="22" w:lineRule="atLeast"/>
        <w:rPr>
          <w:rFonts w:asciiTheme="majorBidi" w:eastAsiaTheme="minorEastAsia" w:hAnsiTheme="majorBidi" w:cstheme="majorBidi"/>
          <w:color w:val="FF0000"/>
          <w:sz w:val="20"/>
          <w:szCs w:val="20"/>
        </w:rPr>
      </w:pPr>
      <w:r w:rsidRPr="00862494">
        <w:rPr>
          <w:rFonts w:asciiTheme="majorBidi" w:eastAsiaTheme="minorEastAsia" w:hAnsiTheme="majorBidi" w:cstheme="majorBidi"/>
          <w:b/>
          <w:bCs/>
          <w:sz w:val="20"/>
          <w:szCs w:val="20"/>
        </w:rPr>
        <w:t>Step 5</w:t>
      </w:r>
      <w:r w:rsidRPr="00862494">
        <w:rPr>
          <w:rFonts w:asciiTheme="majorBidi" w:eastAsiaTheme="minorEastAsia" w:hAnsiTheme="majorBidi" w:cstheme="majorBidi"/>
          <w:sz w:val="20"/>
          <w:szCs w:val="20"/>
        </w:rPr>
        <w:t xml:space="preserve">: Update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H</m:t>
            </m:r>
          </m:e>
          <m:sub>
            <m:r>
              <w:rPr>
                <w:rFonts w:ascii="Cambria Math" w:eastAsiaTheme="minorEastAsia" w:hAnsi="Cambria Math" w:cstheme="majorBidi"/>
                <w:sz w:val="20"/>
                <w:szCs w:val="20"/>
              </w:rPr>
              <m:t>k</m:t>
            </m:r>
          </m:sub>
        </m:sSub>
      </m:oMath>
      <w:r w:rsidRPr="00862494">
        <w:rPr>
          <w:rFonts w:asciiTheme="majorBidi" w:eastAsiaTheme="minorEastAsia" w:hAnsiTheme="majorBidi" w:cstheme="majorBidi"/>
          <w:sz w:val="20"/>
          <w:szCs w:val="20"/>
        </w:rPr>
        <w:t xml:space="preserve"> by </w:t>
      </w:r>
      <w:r w:rsidRPr="00862494">
        <w:rPr>
          <w:rFonts w:asciiTheme="majorBidi" w:eastAsiaTheme="minorEastAsia" w:hAnsiTheme="majorBidi" w:cstheme="majorBidi"/>
          <w:sz w:val="20"/>
          <w:szCs w:val="20"/>
        </w:rPr>
        <w:fldChar w:fldCharType="begin"/>
      </w:r>
      <w:r w:rsidRPr="00862494">
        <w:rPr>
          <w:rFonts w:asciiTheme="majorBidi" w:eastAsiaTheme="minorEastAsia" w:hAnsiTheme="majorBidi" w:cstheme="majorBidi"/>
          <w:sz w:val="20"/>
          <w:szCs w:val="20"/>
        </w:rPr>
        <w:instrText xml:space="preserve"> REF _Ref55594253 \h  \* MERGEFORMAT </w:instrText>
      </w:r>
      <w:r w:rsidRPr="00862494">
        <w:rPr>
          <w:rFonts w:asciiTheme="majorBidi" w:eastAsiaTheme="minorEastAsia" w:hAnsiTheme="majorBidi" w:cstheme="majorBidi"/>
          <w:sz w:val="20"/>
          <w:szCs w:val="20"/>
        </w:rPr>
      </w:r>
      <w:r w:rsidRPr="00862494">
        <w:rPr>
          <w:rFonts w:asciiTheme="majorBidi" w:eastAsiaTheme="minorEastAsia" w:hAnsiTheme="majorBidi" w:cstheme="majorBidi"/>
          <w:sz w:val="20"/>
          <w:szCs w:val="20"/>
        </w:rPr>
        <w:fldChar w:fldCharType="separate"/>
      </w:r>
      <w:r w:rsidRPr="00862494">
        <w:rPr>
          <w:rFonts w:asciiTheme="majorBidi" w:hAnsiTheme="majorBidi" w:cstheme="majorBidi"/>
          <w:sz w:val="20"/>
          <w:szCs w:val="20"/>
        </w:rPr>
        <w:t>(</w:t>
      </w:r>
      <w:r w:rsidRPr="00862494">
        <w:rPr>
          <w:rFonts w:asciiTheme="majorBidi" w:hAnsiTheme="majorBidi" w:cstheme="majorBidi"/>
          <w:noProof/>
          <w:sz w:val="20"/>
          <w:szCs w:val="20"/>
        </w:rPr>
        <w:t>3</w:t>
      </w:r>
      <w:r w:rsidRPr="00862494">
        <w:rPr>
          <w:rFonts w:asciiTheme="majorBidi" w:hAnsiTheme="majorBidi" w:cstheme="majorBidi"/>
          <w:sz w:val="20"/>
          <w:szCs w:val="20"/>
        </w:rPr>
        <w:t>)</w:t>
      </w:r>
      <w:r w:rsidRPr="00862494">
        <w:rPr>
          <w:rFonts w:asciiTheme="majorBidi" w:eastAsiaTheme="minorEastAsia" w:hAnsiTheme="majorBidi" w:cstheme="majorBidi"/>
          <w:sz w:val="20"/>
          <w:szCs w:val="20"/>
        </w:rPr>
        <w:fldChar w:fldCharType="end"/>
      </w:r>
      <w:r w:rsidRPr="00862494">
        <w:rPr>
          <w:rFonts w:asciiTheme="majorBidi" w:eastAsiaTheme="minorEastAsia" w:hAnsiTheme="majorBidi" w:cstheme="majorBidi"/>
          <w:sz w:val="20"/>
          <w:szCs w:val="20"/>
        </w:rPr>
        <w:t xml:space="preserve"> and find  </w:t>
      </w:r>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β</m:t>
            </m:r>
          </m:e>
          <m:sub>
            <m:r>
              <w:rPr>
                <w:rFonts w:ascii="Cambria Math" w:eastAsiaTheme="minorEastAsia" w:hAnsi="Cambria Math" w:cstheme="majorBidi"/>
                <w:sz w:val="20"/>
                <w:szCs w:val="20"/>
              </w:rPr>
              <m:t>k</m:t>
            </m:r>
          </m:sub>
        </m:sSub>
      </m:oMath>
      <w:r w:rsidRPr="00862494">
        <w:rPr>
          <w:rFonts w:asciiTheme="majorBidi" w:eastAsiaTheme="minorEastAsia" w:hAnsiTheme="majorBidi" w:cstheme="majorBidi"/>
          <w:sz w:val="20"/>
          <w:szCs w:val="20"/>
        </w:rPr>
        <w:t xml:space="preserve"> with (6)</w:t>
      </w:r>
    </w:p>
    <w:p w14:paraId="1991771E" w14:textId="77777777" w:rsidR="00E941EF" w:rsidRPr="00862494" w:rsidRDefault="00E941EF" w:rsidP="00862494">
      <w:pPr>
        <w:pStyle w:val="ListParagraph"/>
        <w:spacing w:line="22" w:lineRule="atLeast"/>
        <w:rPr>
          <w:rFonts w:asciiTheme="majorBidi" w:eastAsiaTheme="minorEastAsia" w:hAnsiTheme="majorBidi" w:cstheme="majorBidi"/>
          <w:sz w:val="20"/>
          <w:szCs w:val="20"/>
        </w:rPr>
      </w:pPr>
      <w:r w:rsidRPr="00862494">
        <w:rPr>
          <w:rFonts w:asciiTheme="majorBidi" w:eastAsiaTheme="minorEastAsia" w:hAnsiTheme="majorBidi" w:cstheme="majorBidi"/>
          <w:b/>
          <w:bCs/>
          <w:sz w:val="20"/>
          <w:szCs w:val="20"/>
        </w:rPr>
        <w:lastRenderedPageBreak/>
        <w:t xml:space="preserve">Step 6: </w:t>
      </w:r>
      <w:r w:rsidRPr="00862494">
        <w:rPr>
          <w:rFonts w:asciiTheme="majorBidi" w:eastAsiaTheme="minorEastAsia" w:hAnsiTheme="majorBidi" w:cstheme="majorBidi"/>
          <w:sz w:val="20"/>
          <w:szCs w:val="20"/>
        </w:rPr>
        <w:t>evaluate</w:t>
      </w:r>
      <w:r w:rsidRPr="00862494">
        <w:rPr>
          <w:rFonts w:asciiTheme="majorBidi" w:eastAsiaTheme="minorEastAsia" w:hAnsiTheme="majorBidi" w:cstheme="majorBidi"/>
          <w:b/>
          <w:bCs/>
          <w:sz w:val="20"/>
          <w:szCs w:val="20"/>
        </w:rPr>
        <w:t xml:space="preserve"> </w:t>
      </w:r>
      <w:r w:rsidRPr="00862494">
        <w:rPr>
          <w:rFonts w:asciiTheme="majorBidi" w:eastAsiaTheme="minorEastAsia" w:hAnsiTheme="majorBidi" w:cstheme="majorBidi"/>
          <w:sz w:val="20"/>
          <w:szCs w:val="20"/>
        </w:rPr>
        <w:t>search direction by (5)</w:t>
      </w:r>
    </w:p>
    <w:p w14:paraId="43445953" w14:textId="1C542EE6" w:rsidR="000D4E21" w:rsidRPr="001E6730" w:rsidRDefault="00E941EF" w:rsidP="00862494">
      <w:pPr>
        <w:pStyle w:val="ListParagraph"/>
        <w:spacing w:line="22" w:lineRule="atLeast"/>
        <w:rPr>
          <w:rFonts w:asciiTheme="majorBidi" w:eastAsiaTheme="minorEastAsia" w:hAnsiTheme="majorBidi" w:cstheme="majorBidi"/>
          <w:sz w:val="24"/>
          <w:szCs w:val="24"/>
        </w:rPr>
      </w:pPr>
      <w:r w:rsidRPr="00862494">
        <w:rPr>
          <w:rFonts w:asciiTheme="majorBidi" w:eastAsiaTheme="minorEastAsia" w:hAnsiTheme="majorBidi" w:cstheme="majorBidi"/>
          <w:b/>
          <w:bCs/>
          <w:sz w:val="20"/>
          <w:szCs w:val="20"/>
        </w:rPr>
        <w:t>Step 7</w:t>
      </w:r>
      <w:r w:rsidRPr="00862494">
        <w:rPr>
          <w:rFonts w:asciiTheme="majorBidi" w:eastAsiaTheme="minorEastAsia" w:hAnsiTheme="majorBidi" w:cstheme="majorBidi"/>
          <w:sz w:val="20"/>
          <w:szCs w:val="20"/>
        </w:rPr>
        <w:t xml:space="preserve">: set </w:t>
      </w:r>
      <m:oMath>
        <m:r>
          <w:rPr>
            <w:rFonts w:ascii="Cambria Math" w:eastAsiaTheme="minorEastAsia" w:hAnsi="Cambria Math" w:cstheme="majorBidi"/>
            <w:sz w:val="20"/>
            <w:szCs w:val="20"/>
          </w:rPr>
          <m:t xml:space="preserve">k=k+1, </m:t>
        </m:r>
      </m:oMath>
      <w:r w:rsidRPr="00862494">
        <w:rPr>
          <w:rFonts w:asciiTheme="majorBidi" w:eastAsiaTheme="minorEastAsia" w:hAnsiTheme="majorBidi" w:cstheme="majorBidi"/>
          <w:sz w:val="20"/>
          <w:szCs w:val="20"/>
        </w:rPr>
        <w:t xml:space="preserve"> go to step 2</w:t>
      </w:r>
      <w:r w:rsidRPr="00E941EF">
        <w:rPr>
          <w:rFonts w:asciiTheme="majorBidi" w:eastAsiaTheme="minorEastAsia" w:hAnsiTheme="majorBidi" w:cstheme="majorBidi"/>
          <w:sz w:val="24"/>
          <w:szCs w:val="24"/>
        </w:rPr>
        <w:t>.</w:t>
      </w:r>
    </w:p>
    <w:p w14:paraId="345D055F" w14:textId="77777777" w:rsidR="00354A58" w:rsidRPr="003D6B19" w:rsidRDefault="00354A58" w:rsidP="00354A58">
      <w:pPr>
        <w:jc w:val="center"/>
        <w:rPr>
          <w:lang w:val="id-ID"/>
        </w:rPr>
      </w:pPr>
    </w:p>
    <w:bookmarkEnd w:id="3"/>
    <w:p w14:paraId="480F647A" w14:textId="77777777" w:rsidR="003F0945" w:rsidRPr="003F0945" w:rsidRDefault="001E6730" w:rsidP="003F0945">
      <w:pPr>
        <w:pStyle w:val="ListParagraph"/>
        <w:numPr>
          <w:ilvl w:val="0"/>
          <w:numId w:val="15"/>
        </w:numPr>
        <w:spacing w:line="22" w:lineRule="atLeast"/>
        <w:ind w:left="426" w:hanging="426"/>
        <w:rPr>
          <w:rFonts w:asciiTheme="majorBidi" w:hAnsiTheme="majorBidi" w:cstheme="majorBidi"/>
          <w:b/>
          <w:bCs/>
          <w:sz w:val="20"/>
          <w:szCs w:val="20"/>
          <w:lang w:bidi="ar-IQ"/>
        </w:rPr>
      </w:pPr>
      <w:r w:rsidRPr="003F0945">
        <w:rPr>
          <w:rFonts w:asciiTheme="majorBidi" w:hAnsiTheme="majorBidi" w:cstheme="majorBidi"/>
          <w:b/>
          <w:bCs/>
          <w:sz w:val="20"/>
          <w:szCs w:val="20"/>
        </w:rPr>
        <w:t xml:space="preserve">THE CONVERGENCE ANALYSIS OF </w:t>
      </w:r>
      <m:oMath>
        <m:r>
          <m:rPr>
            <m:sty m:val="bi"/>
          </m:rPr>
          <w:rPr>
            <w:rFonts w:ascii="Cambria Math" w:hAnsi="Cambria Math" w:cstheme="majorBidi"/>
            <w:sz w:val="20"/>
            <w:szCs w:val="20"/>
          </w:rPr>
          <m:t>H</m:t>
        </m:r>
        <m:sSup>
          <m:sSupPr>
            <m:ctrlPr>
              <w:rPr>
                <w:rFonts w:ascii="Cambria Math" w:hAnsi="Cambria Math" w:cstheme="majorBidi"/>
                <w:b/>
                <w:bCs/>
                <w:i/>
                <w:sz w:val="20"/>
                <w:szCs w:val="20"/>
              </w:rPr>
            </m:ctrlPr>
          </m:sSupPr>
          <m:e>
            <m:r>
              <m:rPr>
                <m:sty m:val="bi"/>
              </m:rPr>
              <w:rPr>
                <w:rFonts w:ascii="Cambria Math" w:hAnsi="Cambria Math" w:cstheme="majorBidi"/>
                <w:sz w:val="20"/>
                <w:szCs w:val="20"/>
              </w:rPr>
              <m:t>QN</m:t>
            </m:r>
          </m:e>
          <m:sup>
            <m:r>
              <m:rPr>
                <m:sty m:val="bi"/>
              </m:rPr>
              <w:rPr>
                <w:rFonts w:ascii="Cambria Math" w:hAnsi="Cambria Math" w:cstheme="majorBidi"/>
                <w:sz w:val="20"/>
                <w:szCs w:val="20"/>
              </w:rPr>
              <m:t>EI</m:t>
            </m:r>
          </m:sup>
        </m:sSup>
      </m:oMath>
      <w:r w:rsidRPr="003F0945">
        <w:rPr>
          <w:rFonts w:asciiTheme="majorBidi" w:hAnsiTheme="majorBidi" w:cstheme="majorBidi"/>
          <w:b/>
          <w:bCs/>
          <w:sz w:val="20"/>
          <w:szCs w:val="20"/>
        </w:rPr>
        <w:t xml:space="preserve"> </w:t>
      </w:r>
    </w:p>
    <w:p w14:paraId="5EFF961E" w14:textId="118E68C0" w:rsidR="00AD2831" w:rsidRDefault="00AD2831" w:rsidP="003F0945">
      <w:pPr>
        <w:spacing w:line="22" w:lineRule="atLeast"/>
        <w:ind w:firstLine="420"/>
        <w:rPr>
          <w:rFonts w:asciiTheme="majorBidi" w:eastAsiaTheme="minorEastAsia" w:hAnsiTheme="majorBidi" w:cstheme="majorBidi"/>
        </w:rPr>
      </w:pPr>
      <w:r w:rsidRPr="003F0945">
        <w:rPr>
          <w:rFonts w:asciiTheme="majorBidi" w:eastAsiaTheme="minorEastAsia" w:hAnsiTheme="majorBidi" w:cstheme="majorBidi"/>
        </w:rPr>
        <w:t>In this section, the convergence analysis is showed by presenting assumptions, properties in order to prove the convergence of our algorithm.</w:t>
      </w:r>
    </w:p>
    <w:p w14:paraId="184D6E41" w14:textId="77777777" w:rsidR="001D15F3" w:rsidRDefault="001D15F3" w:rsidP="003F0945">
      <w:pPr>
        <w:spacing w:line="22" w:lineRule="atLeast"/>
        <w:ind w:firstLine="420"/>
        <w:rPr>
          <w:rFonts w:asciiTheme="majorBidi" w:eastAsiaTheme="minorEastAsia" w:hAnsiTheme="majorBidi" w:cstheme="majorBidi"/>
        </w:rPr>
      </w:pPr>
    </w:p>
    <w:p w14:paraId="0E2ED312" w14:textId="43351D3F" w:rsidR="00AD2831" w:rsidRPr="001D15F3" w:rsidRDefault="001D15F3" w:rsidP="001D15F3">
      <w:pPr>
        <w:rPr>
          <w:b/>
          <w:bCs/>
        </w:rPr>
      </w:pPr>
      <w:r w:rsidRPr="003D6B19">
        <w:rPr>
          <w:b/>
          <w:bCs/>
          <w:lang w:val="id-ID"/>
        </w:rPr>
        <w:t xml:space="preserve">3.1. </w:t>
      </w:r>
      <w:r w:rsidRPr="003D6B19">
        <w:rPr>
          <w:b/>
          <w:bCs/>
        </w:rPr>
        <w:t xml:space="preserve"> </w:t>
      </w:r>
      <w:r w:rsidRPr="001D15F3">
        <w:rPr>
          <w:rFonts w:asciiTheme="majorBidi" w:eastAsiaTheme="minorEastAsia" w:hAnsiTheme="majorBidi" w:cstheme="majorBidi"/>
          <w:b/>
          <w:bCs/>
        </w:rPr>
        <w:t>Some assumptions</w:t>
      </w:r>
      <w:r w:rsidRPr="003D6B19">
        <w:rPr>
          <w:b/>
          <w:bCs/>
          <w:lang w:val="id-ID"/>
        </w:rPr>
        <w:t xml:space="preserve"> </w:t>
      </w:r>
    </w:p>
    <w:p w14:paraId="356408AC" w14:textId="77777777" w:rsidR="00AD2831" w:rsidRPr="003F0945" w:rsidRDefault="00AD2831" w:rsidP="001D15F3">
      <w:pPr>
        <w:spacing w:line="22" w:lineRule="atLeast"/>
        <w:ind w:firstLine="720"/>
        <w:rPr>
          <w:rFonts w:asciiTheme="majorBidi" w:eastAsiaTheme="minorEastAsia" w:hAnsiTheme="majorBidi" w:cstheme="majorBidi"/>
        </w:rPr>
      </w:pPr>
      <w:r w:rsidRPr="003F0945">
        <w:rPr>
          <w:rFonts w:asciiTheme="majorBidi" w:eastAsiaTheme="minorEastAsia" w:hAnsiTheme="majorBidi" w:cstheme="majorBidi"/>
        </w:rPr>
        <w:t>The required assumptions to obtain desire solutions are assumed as follows:-</w:t>
      </w:r>
    </w:p>
    <w:p w14:paraId="59AD6BA0" w14:textId="77777777" w:rsidR="00AD2831" w:rsidRPr="003F0945" w:rsidRDefault="00AD2831" w:rsidP="00AD2831">
      <w:pPr>
        <w:spacing w:line="22" w:lineRule="atLeast"/>
        <w:rPr>
          <w:rFonts w:asciiTheme="majorBidi" w:eastAsiaTheme="minorEastAsia" w:hAnsiTheme="majorBidi" w:cstheme="majorBidi"/>
        </w:rPr>
      </w:pPr>
      <w:r w:rsidRPr="003F0945">
        <w:rPr>
          <w:rFonts w:asciiTheme="majorBidi" w:eastAsiaTheme="minorEastAsia" w:hAnsiTheme="majorBidi" w:cstheme="majorBidi"/>
        </w:rPr>
        <w:t>(i) The objective function f is twice continuously differentiable.</w:t>
      </w:r>
    </w:p>
    <w:p w14:paraId="6D06BB5B" w14:textId="77777777" w:rsidR="00AD2831" w:rsidRPr="003F0945" w:rsidRDefault="00AD2831" w:rsidP="00AD2831">
      <w:pPr>
        <w:spacing w:line="22" w:lineRule="atLeast"/>
        <w:rPr>
          <w:rFonts w:asciiTheme="majorBidi" w:eastAsiaTheme="minorEastAsia" w:hAnsiTheme="majorBidi" w:cstheme="majorBidi"/>
        </w:rPr>
      </w:pPr>
      <w:r w:rsidRPr="003F0945">
        <w:rPr>
          <w:rFonts w:asciiTheme="majorBidi" w:eastAsiaTheme="minorEastAsia" w:hAnsiTheme="majorBidi" w:cstheme="majorBidi"/>
        </w:rPr>
        <w:t xml:space="preserve">(ii) The Hessian matrix is </w:t>
      </w:r>
      <w:proofErr w:type="spellStart"/>
      <w:r w:rsidRPr="003F0945">
        <w:rPr>
          <w:rFonts w:asciiTheme="majorBidi" w:eastAsiaTheme="minorEastAsia" w:hAnsiTheme="majorBidi" w:cstheme="majorBidi"/>
        </w:rPr>
        <w:t>Lipschitz</w:t>
      </w:r>
      <w:proofErr w:type="spellEnd"/>
      <w:r w:rsidRPr="003F0945">
        <w:rPr>
          <w:rFonts w:asciiTheme="majorBidi" w:eastAsiaTheme="minorEastAsia" w:hAnsiTheme="majorBidi" w:cstheme="majorBidi"/>
        </w:rPr>
        <w:t xml:space="preserve"> continuous </w:t>
      </w:r>
      <w:proofErr w:type="gramStart"/>
      <w:r w:rsidRPr="003F0945">
        <w:rPr>
          <w:rFonts w:asciiTheme="majorBidi" w:eastAsiaTheme="minorEastAsia" w:hAnsiTheme="majorBidi" w:cstheme="majorBidi"/>
        </w:rPr>
        <w:t xml:space="preserve">at </w:t>
      </w:r>
      <w:proofErr w:type="gramEnd"/>
      <m:oMath>
        <m:sSup>
          <m:sSupPr>
            <m:ctrlPr>
              <w:rPr>
                <w:rFonts w:ascii="Cambria Math" w:eastAsiaTheme="minorEastAsia" w:hAnsi="Cambria Math" w:cstheme="majorBidi"/>
                <w:i/>
                <w:iCs/>
              </w:rPr>
            </m:ctrlPr>
          </m:sSupPr>
          <m:e>
            <m:r>
              <w:rPr>
                <w:rFonts w:ascii="Cambria Math" w:eastAsiaTheme="minorEastAsia" w:hAnsi="Cambria Math" w:cstheme="majorBidi"/>
              </w:rPr>
              <m:t>x</m:t>
            </m:r>
          </m:e>
          <m:sup>
            <m:r>
              <w:rPr>
                <w:rFonts w:ascii="Cambria Math" w:eastAsiaTheme="minorEastAsia" w:hAnsi="Cambria Math" w:cstheme="majorBidi"/>
              </w:rPr>
              <m:t>*</m:t>
            </m:r>
          </m:sup>
        </m:sSup>
      </m:oMath>
      <w:r w:rsidRPr="003F0945">
        <w:rPr>
          <w:rFonts w:asciiTheme="majorBidi" w:eastAsiaTheme="minorEastAsia" w:hAnsiTheme="majorBidi" w:cstheme="majorBidi"/>
        </w:rPr>
        <w:t xml:space="preserve">, that is, there exist a positive constant c satisfying </w:t>
      </w:r>
    </w:p>
    <w:p w14:paraId="364E70EB" w14:textId="77777777" w:rsidR="00AD2831" w:rsidRPr="003F0945" w:rsidRDefault="00B40534" w:rsidP="00AD2831">
      <w:pPr>
        <w:spacing w:line="22" w:lineRule="atLeast"/>
        <w:jc w:val="center"/>
        <w:rPr>
          <w:rFonts w:asciiTheme="majorBidi" w:eastAsiaTheme="minorEastAsia" w:hAnsiTheme="majorBidi" w:cstheme="majorBidi"/>
        </w:rPr>
      </w:pPr>
      <m:oMathPara>
        <m:oMath>
          <m:d>
            <m:dPr>
              <m:begChr m:val="‖"/>
              <m:endChr m:val="‖"/>
              <m:ctrlPr>
                <w:rPr>
                  <w:rFonts w:ascii="Cambria Math" w:eastAsiaTheme="minorEastAsia" w:hAnsi="Cambria Math" w:cstheme="majorBidi"/>
                  <w:i/>
                  <w:iCs/>
                </w:rPr>
              </m:ctrlPr>
            </m:dPr>
            <m:e>
              <m:r>
                <w:rPr>
                  <w:rFonts w:ascii="Cambria Math" w:eastAsiaTheme="minorEastAsia" w:hAnsi="Cambria Math" w:cstheme="majorBidi"/>
                </w:rPr>
                <m:t>G</m:t>
              </m:r>
              <m:d>
                <m:dPr>
                  <m:ctrlPr>
                    <w:rPr>
                      <w:rFonts w:ascii="Cambria Math" w:eastAsiaTheme="minorEastAsia" w:hAnsi="Cambria Math" w:cstheme="majorBidi"/>
                      <w:i/>
                      <w:iCs/>
                    </w:rPr>
                  </m:ctrlPr>
                </m:dPr>
                <m:e>
                  <m:r>
                    <w:rPr>
                      <w:rFonts w:ascii="Cambria Math" w:eastAsiaTheme="minorEastAsia" w:hAnsi="Cambria Math" w:cstheme="majorBidi"/>
                    </w:rPr>
                    <m:t>x</m:t>
                  </m:r>
                </m:e>
              </m:d>
              <m:r>
                <w:rPr>
                  <w:rFonts w:ascii="Cambria Math" w:eastAsiaTheme="minorEastAsia" w:hAnsi="Cambria Math" w:cstheme="majorBidi"/>
                </w:rPr>
                <m:t>-G(</m:t>
              </m:r>
              <m:sSup>
                <m:sSupPr>
                  <m:ctrlPr>
                    <w:rPr>
                      <w:rFonts w:ascii="Cambria Math" w:eastAsiaTheme="minorEastAsia" w:hAnsi="Cambria Math" w:cstheme="majorBidi"/>
                      <w:i/>
                      <w:iCs/>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m:t>
              </m:r>
            </m:e>
          </m:d>
          <m:r>
            <w:rPr>
              <w:rFonts w:ascii="Cambria Math" w:eastAsiaTheme="minorEastAsia" w:hAnsi="Cambria Math" w:cstheme="majorBidi"/>
            </w:rPr>
            <m:t>≤c</m:t>
          </m:r>
          <m:d>
            <m:dPr>
              <m:begChr m:val="‖"/>
              <m:endChr m:val="‖"/>
              <m:ctrlPr>
                <w:rPr>
                  <w:rFonts w:ascii="Cambria Math" w:eastAsiaTheme="minorEastAsia" w:hAnsi="Cambria Math" w:cstheme="majorBidi"/>
                  <w:i/>
                  <w:iCs/>
                </w:rPr>
              </m:ctrlPr>
            </m:dPr>
            <m:e>
              <m:r>
                <w:rPr>
                  <w:rFonts w:ascii="Cambria Math" w:eastAsiaTheme="minorEastAsia" w:hAnsi="Cambria Math" w:cstheme="majorBidi"/>
                </w:rPr>
                <m:t>x-</m:t>
              </m:r>
              <m:sSup>
                <m:sSupPr>
                  <m:ctrlPr>
                    <w:rPr>
                      <w:rFonts w:ascii="Cambria Math" w:eastAsiaTheme="minorEastAsia" w:hAnsi="Cambria Math" w:cstheme="majorBidi"/>
                      <w:i/>
                      <w:iCs/>
                    </w:rPr>
                  </m:ctrlPr>
                </m:sSupPr>
                <m:e>
                  <m:r>
                    <w:rPr>
                      <w:rFonts w:ascii="Cambria Math" w:eastAsiaTheme="minorEastAsia" w:hAnsi="Cambria Math" w:cstheme="majorBidi"/>
                    </w:rPr>
                    <m:t>x</m:t>
                  </m:r>
                </m:e>
                <m:sup>
                  <m:r>
                    <w:rPr>
                      <w:rFonts w:ascii="Cambria Math" w:eastAsiaTheme="minorEastAsia" w:hAnsi="Cambria Math" w:cstheme="majorBidi"/>
                    </w:rPr>
                    <m:t>*</m:t>
                  </m:r>
                </m:sup>
              </m:sSup>
            </m:e>
          </m:d>
        </m:oMath>
      </m:oMathPara>
    </w:p>
    <w:p w14:paraId="7A4EBF8F" w14:textId="77777777" w:rsidR="00AD2831" w:rsidRPr="003F0945" w:rsidRDefault="00AD2831" w:rsidP="00AD2831">
      <w:pPr>
        <w:spacing w:line="22" w:lineRule="atLeast"/>
        <w:rPr>
          <w:rFonts w:asciiTheme="majorBidi" w:eastAsiaTheme="minorEastAsia" w:hAnsiTheme="majorBidi" w:cstheme="majorBidi"/>
        </w:rPr>
      </w:pPr>
      <w:r w:rsidRPr="003F0945">
        <w:rPr>
          <w:rFonts w:asciiTheme="majorBidi" w:eastAsiaTheme="minorEastAsia" w:hAnsiTheme="majorBidi" w:cstheme="majorBidi"/>
        </w:rPr>
        <w:t xml:space="preserve">     </w:t>
      </w:r>
      <w:proofErr w:type="gramStart"/>
      <w:r w:rsidRPr="003F0945">
        <w:rPr>
          <w:rFonts w:asciiTheme="majorBidi" w:eastAsiaTheme="minorEastAsia" w:hAnsiTheme="majorBidi" w:cstheme="majorBidi"/>
        </w:rPr>
        <w:t>for</w:t>
      </w:r>
      <w:proofErr w:type="gramEnd"/>
      <w:r w:rsidRPr="003F0945">
        <w:rPr>
          <w:rFonts w:asciiTheme="majorBidi" w:eastAsiaTheme="minorEastAsia" w:hAnsiTheme="majorBidi" w:cstheme="majorBidi"/>
        </w:rPr>
        <w:t xml:space="preserve"> all </w:t>
      </w:r>
      <m:oMath>
        <m:r>
          <w:rPr>
            <w:rFonts w:ascii="Cambria Math" w:eastAsiaTheme="minorEastAsia" w:hAnsi="Cambria Math" w:cstheme="majorBidi"/>
          </w:rPr>
          <m:t>x</m:t>
        </m:r>
      </m:oMath>
      <w:r w:rsidRPr="003F0945">
        <w:rPr>
          <w:rFonts w:asciiTheme="majorBidi" w:eastAsiaTheme="minorEastAsia" w:hAnsiTheme="majorBidi" w:cstheme="majorBidi"/>
        </w:rPr>
        <w:t xml:space="preserve"> in neighborhood of </w:t>
      </w:r>
      <m:oMath>
        <m:sSup>
          <m:sSupPr>
            <m:ctrlPr>
              <w:rPr>
                <w:rFonts w:ascii="Cambria Math" w:eastAsiaTheme="minorEastAsia" w:hAnsi="Cambria Math" w:cstheme="majorBidi"/>
                <w:i/>
                <w:iCs/>
              </w:rPr>
            </m:ctrlPr>
          </m:sSupPr>
          <m:e>
            <m:r>
              <w:rPr>
                <w:rFonts w:ascii="Cambria Math" w:eastAsiaTheme="minorEastAsia" w:hAnsi="Cambria Math" w:cstheme="majorBidi"/>
              </w:rPr>
              <m:t>x</m:t>
            </m:r>
          </m:e>
          <m:sup>
            <m:r>
              <w:rPr>
                <w:rFonts w:ascii="Cambria Math" w:eastAsiaTheme="minorEastAsia" w:hAnsi="Cambria Math" w:cstheme="majorBidi"/>
              </w:rPr>
              <m:t>*</m:t>
            </m:r>
          </m:sup>
        </m:sSup>
      </m:oMath>
    </w:p>
    <w:p w14:paraId="3A17C923" w14:textId="77777777" w:rsidR="00AD2831" w:rsidRPr="003F0945" w:rsidRDefault="00AD2831" w:rsidP="00AD2831">
      <w:pPr>
        <w:spacing w:line="22" w:lineRule="atLeast"/>
        <w:rPr>
          <w:rFonts w:asciiTheme="majorBidi" w:eastAsiaTheme="minorEastAsia" w:hAnsiTheme="majorBidi" w:cstheme="majorBidi"/>
        </w:rPr>
      </w:pPr>
      <w:r w:rsidRPr="003F0945">
        <w:rPr>
          <w:rFonts w:asciiTheme="majorBidi" w:eastAsiaTheme="minorEastAsia" w:hAnsiTheme="majorBidi" w:cstheme="majorBidi"/>
        </w:rPr>
        <w:t xml:space="preserve"> (iii) If </w:t>
      </w:r>
      <m:oMath>
        <m:r>
          <w:rPr>
            <w:rFonts w:ascii="Cambria Math" w:eastAsiaTheme="minorEastAsia" w:hAnsi="Cambria Math" w:cstheme="majorBidi"/>
          </w:rPr>
          <m:t>f∈</m:t>
        </m:r>
        <m:sSup>
          <m:sSupPr>
            <m:ctrlPr>
              <w:rPr>
                <w:rFonts w:ascii="Cambria Math" w:eastAsiaTheme="minorEastAsia" w:hAnsi="Cambria Math" w:cstheme="majorBidi"/>
                <w:i/>
                <w:iCs/>
              </w:rPr>
            </m:ctrlPr>
          </m:sSupPr>
          <m:e>
            <m:r>
              <w:rPr>
                <w:rFonts w:ascii="Cambria Math" w:eastAsiaTheme="minorEastAsia" w:hAnsi="Cambria Math" w:cstheme="majorBidi"/>
              </w:rPr>
              <m:t>C</m:t>
            </m:r>
          </m:e>
          <m:sup>
            <m:r>
              <w:rPr>
                <w:rFonts w:ascii="Cambria Math" w:eastAsiaTheme="minorEastAsia" w:hAnsi="Cambria Math" w:cstheme="majorBidi"/>
              </w:rPr>
              <m:t>2</m:t>
            </m:r>
          </m:sup>
        </m:sSup>
      </m:oMath>
      <w:r w:rsidRPr="003F0945">
        <w:rPr>
          <w:rFonts w:asciiTheme="majorBidi" w:eastAsiaTheme="minorEastAsia" w:hAnsiTheme="majorBidi" w:cstheme="majorBidi"/>
        </w:rPr>
        <w:t xml:space="preserve"> and the level set </w:t>
      </w:r>
      <m:oMath>
        <m:r>
          <w:rPr>
            <w:rFonts w:ascii="Cambria Math" w:eastAsiaTheme="minorEastAsia" w:hAnsi="Cambria Math" w:cstheme="majorBidi"/>
          </w:rPr>
          <m:t>L=</m:t>
        </m:r>
        <m:d>
          <m:dPr>
            <m:begChr m:val="{"/>
            <m:endChr m:val="}"/>
            <m:ctrlPr>
              <w:rPr>
                <w:rFonts w:ascii="Cambria Math" w:eastAsiaTheme="minorEastAsia" w:hAnsi="Cambria Math" w:cstheme="majorBidi"/>
                <w:i/>
                <w:iCs/>
              </w:rPr>
            </m:ctrlPr>
          </m:dPr>
          <m:e>
            <m:r>
              <w:rPr>
                <w:rFonts w:ascii="Cambria Math" w:eastAsiaTheme="minorEastAsia" w:hAnsi="Cambria Math" w:cstheme="majorBidi"/>
              </w:rPr>
              <m:t>x:f(x)≤f(</m:t>
            </m:r>
            <m:sSub>
              <m:sSubPr>
                <m:ctrlPr>
                  <w:rPr>
                    <w:rFonts w:ascii="Cambria Math" w:eastAsiaTheme="minorEastAsia" w:hAnsi="Cambria Math" w:cstheme="majorBidi"/>
                    <w:i/>
                    <w:iCs/>
                  </w:rPr>
                </m:ctrlPr>
              </m:sSubPr>
              <m:e>
                <m:r>
                  <w:rPr>
                    <w:rFonts w:ascii="Cambria Math" w:eastAsiaTheme="minorEastAsia" w:hAnsi="Cambria Math" w:cstheme="majorBidi"/>
                  </w:rPr>
                  <m:t>x</m:t>
                </m:r>
              </m:e>
              <m:sub>
                <m:r>
                  <w:rPr>
                    <w:rFonts w:ascii="Cambria Math" w:eastAsiaTheme="minorEastAsia" w:hAnsi="Cambria Math" w:cstheme="majorBidi"/>
                  </w:rPr>
                  <m:t>0</m:t>
                </m:r>
              </m:sub>
            </m:sSub>
            <m:r>
              <w:rPr>
                <w:rFonts w:ascii="Cambria Math" w:eastAsiaTheme="minorEastAsia" w:hAnsi="Cambria Math" w:cstheme="majorBidi"/>
              </w:rPr>
              <m:t>)</m:t>
            </m:r>
          </m:e>
        </m:d>
      </m:oMath>
      <w:r w:rsidRPr="003F0945">
        <w:rPr>
          <w:rFonts w:asciiTheme="majorBidi" w:eastAsiaTheme="minorEastAsia" w:hAnsiTheme="majorBidi" w:cstheme="majorBidi"/>
        </w:rPr>
        <w:t xml:space="preserve"> is convex, there exist positive constants </w:t>
      </w:r>
      <m:oMath>
        <m:sSub>
          <m:sSubPr>
            <m:ctrlPr>
              <w:rPr>
                <w:rFonts w:ascii="Cambria Math" w:eastAsiaTheme="minorEastAsia" w:hAnsi="Cambria Math" w:cstheme="majorBidi"/>
                <w:i/>
                <w:iCs/>
              </w:rPr>
            </m:ctrlPr>
          </m:sSubPr>
          <m:e>
            <m:r>
              <w:rPr>
                <w:rFonts w:ascii="Cambria Math" w:eastAsiaTheme="minorEastAsia" w:hAnsi="Cambria Math" w:cstheme="majorBidi"/>
              </w:rPr>
              <m:t>c</m:t>
            </m:r>
          </m:e>
          <m:sub>
            <m:r>
              <w:rPr>
                <w:rFonts w:ascii="Cambria Math" w:eastAsiaTheme="minorEastAsia" w:hAnsi="Cambria Math" w:cstheme="majorBidi"/>
              </w:rPr>
              <m:t>1</m:t>
            </m:r>
          </m:sub>
        </m:sSub>
        <m:r>
          <w:rPr>
            <w:rFonts w:ascii="Cambria Math" w:eastAsiaTheme="minorEastAsia" w:hAnsi="Cambria Math" w:cstheme="majorBidi"/>
          </w:rPr>
          <m:t>and</m:t>
        </m:r>
        <m:sSub>
          <m:sSubPr>
            <m:ctrlPr>
              <w:rPr>
                <w:rFonts w:ascii="Cambria Math" w:eastAsiaTheme="minorEastAsia" w:hAnsi="Cambria Math" w:cstheme="majorBidi"/>
                <w:i/>
                <w:iCs/>
              </w:rPr>
            </m:ctrlPr>
          </m:sSubPr>
          <m:e>
            <m:r>
              <w:rPr>
                <w:rFonts w:ascii="Cambria Math" w:eastAsiaTheme="minorEastAsia" w:hAnsi="Cambria Math" w:cstheme="majorBidi"/>
              </w:rPr>
              <m:t> c</m:t>
            </m:r>
          </m:e>
          <m:sub>
            <m:r>
              <w:rPr>
                <w:rFonts w:ascii="Cambria Math" w:eastAsiaTheme="minorEastAsia" w:hAnsi="Cambria Math" w:cstheme="majorBidi"/>
              </w:rPr>
              <m:t>2</m:t>
            </m:r>
          </m:sub>
        </m:sSub>
      </m:oMath>
      <w:r w:rsidRPr="003F0945">
        <w:rPr>
          <w:rFonts w:asciiTheme="majorBidi" w:eastAsiaTheme="minorEastAsia" w:hAnsiTheme="majorBidi" w:cstheme="majorBidi"/>
        </w:rPr>
        <w:t xml:space="preserve"> satisfying </w:t>
      </w:r>
    </w:p>
    <w:p w14:paraId="3D8C04AE" w14:textId="77777777" w:rsidR="00AD2831" w:rsidRPr="003F0945" w:rsidRDefault="00B40534" w:rsidP="00AD2831">
      <w:pPr>
        <w:spacing w:line="22" w:lineRule="atLeast"/>
        <w:jc w:val="center"/>
        <w:rPr>
          <w:rFonts w:asciiTheme="majorBidi" w:eastAsiaTheme="minorEastAsia" w:hAnsiTheme="majorBidi" w:cstheme="majorBidi"/>
          <w:iCs/>
        </w:rPr>
      </w:pPr>
      <m:oMath>
        <m:sSub>
          <m:sSubPr>
            <m:ctrlPr>
              <w:rPr>
                <w:rFonts w:ascii="Cambria Math" w:eastAsiaTheme="minorEastAsia" w:hAnsi="Cambria Math" w:cstheme="majorBidi"/>
                <w:i/>
                <w:iCs/>
              </w:rPr>
            </m:ctrlPr>
          </m:sSubPr>
          <m:e>
            <m:r>
              <w:rPr>
                <w:rFonts w:ascii="Cambria Math" w:eastAsiaTheme="minorEastAsia" w:hAnsi="Cambria Math" w:cstheme="majorBidi"/>
              </w:rPr>
              <m:t>c</m:t>
            </m:r>
          </m:e>
          <m:sub>
            <m:r>
              <w:rPr>
                <w:rFonts w:ascii="Cambria Math" w:eastAsiaTheme="minorEastAsia" w:hAnsi="Cambria Math" w:cstheme="majorBidi"/>
              </w:rPr>
              <m:t>1</m:t>
            </m:r>
          </m:sub>
        </m:sSub>
        <m:sSup>
          <m:sSupPr>
            <m:ctrlPr>
              <w:rPr>
                <w:rFonts w:ascii="Cambria Math" w:eastAsiaTheme="minorEastAsia" w:hAnsi="Cambria Math" w:cstheme="majorBidi"/>
                <w:i/>
                <w:iCs/>
              </w:rPr>
            </m:ctrlPr>
          </m:sSupPr>
          <m:e>
            <m:d>
              <m:dPr>
                <m:begChr m:val="‖"/>
                <m:endChr m:val="‖"/>
                <m:ctrlPr>
                  <w:rPr>
                    <w:rFonts w:ascii="Cambria Math" w:eastAsiaTheme="minorEastAsia" w:hAnsi="Cambria Math" w:cstheme="majorBidi"/>
                    <w:i/>
                    <w:iCs/>
                  </w:rPr>
                </m:ctrlPr>
              </m:dPr>
              <m:e>
                <m:r>
                  <w:rPr>
                    <w:rFonts w:ascii="Cambria Math" w:eastAsiaTheme="minorEastAsia" w:hAnsi="Cambria Math" w:cstheme="majorBidi"/>
                  </w:rPr>
                  <m:t>z</m:t>
                </m:r>
              </m:e>
            </m:d>
          </m:e>
          <m:sup>
            <m:r>
              <w:rPr>
                <w:rFonts w:ascii="Cambria Math" w:eastAsiaTheme="minorEastAsia" w:hAnsi="Cambria Math" w:cstheme="majorBidi"/>
              </w:rPr>
              <m:t>2</m:t>
            </m:r>
          </m:sup>
        </m:sSup>
        <m:r>
          <w:rPr>
            <w:rFonts w:ascii="Cambria Math" w:eastAsiaTheme="minorEastAsia" w:hAnsi="Cambria Math" w:cstheme="majorBidi"/>
          </w:rPr>
          <m:t>≤</m:t>
        </m:r>
        <m:sSup>
          <m:sSupPr>
            <m:ctrlPr>
              <w:rPr>
                <w:rFonts w:ascii="Cambria Math" w:eastAsiaTheme="minorEastAsia" w:hAnsi="Cambria Math" w:cstheme="majorBidi"/>
                <w:i/>
                <w:iCs/>
              </w:rPr>
            </m:ctrlPr>
          </m:sSupPr>
          <m:e>
            <m:r>
              <w:rPr>
                <w:rFonts w:ascii="Cambria Math" w:eastAsiaTheme="minorEastAsia" w:hAnsi="Cambria Math" w:cstheme="majorBidi"/>
              </w:rPr>
              <m:t>z</m:t>
            </m:r>
          </m:e>
          <m:sup>
            <m:r>
              <w:rPr>
                <w:rFonts w:ascii="Cambria Math" w:eastAsiaTheme="minorEastAsia" w:hAnsi="Cambria Math" w:cstheme="majorBidi"/>
              </w:rPr>
              <m:t>'</m:t>
            </m:r>
          </m:sup>
        </m:sSup>
        <m:r>
          <w:rPr>
            <w:rFonts w:ascii="Cambria Math" w:eastAsiaTheme="minorEastAsia" w:hAnsi="Cambria Math" w:cstheme="majorBidi"/>
          </w:rPr>
          <m:t>G</m:t>
        </m:r>
        <m:d>
          <m:dPr>
            <m:ctrlPr>
              <w:rPr>
                <w:rFonts w:ascii="Cambria Math" w:eastAsiaTheme="minorEastAsia" w:hAnsi="Cambria Math" w:cstheme="majorBidi"/>
                <w:i/>
                <w:iCs/>
              </w:rPr>
            </m:ctrlPr>
          </m:dPr>
          <m:e>
            <m:r>
              <w:rPr>
                <w:rFonts w:ascii="Cambria Math" w:eastAsiaTheme="minorEastAsia" w:hAnsi="Cambria Math" w:cstheme="majorBidi"/>
              </w:rPr>
              <m:t>x</m:t>
            </m:r>
          </m:e>
        </m:d>
        <m:r>
          <w:rPr>
            <w:rFonts w:ascii="Cambria Math" w:eastAsiaTheme="minorEastAsia" w:hAnsi="Cambria Math" w:cstheme="majorBidi"/>
          </w:rPr>
          <m:t> z ≤</m:t>
        </m:r>
      </m:oMath>
      <w:r w:rsidR="00AD2831" w:rsidRPr="003F0945">
        <w:rPr>
          <w:rFonts w:asciiTheme="majorBidi" w:eastAsiaTheme="minorEastAsia" w:hAnsiTheme="majorBidi" w:cstheme="majorBidi"/>
        </w:rPr>
        <w:t xml:space="preserve"> </w:t>
      </w:r>
      <m:oMath>
        <m:sSub>
          <m:sSubPr>
            <m:ctrlPr>
              <w:rPr>
                <w:rFonts w:ascii="Cambria Math" w:eastAsiaTheme="minorEastAsia" w:hAnsi="Cambria Math" w:cstheme="majorBidi"/>
                <w:i/>
                <w:iCs/>
              </w:rPr>
            </m:ctrlPr>
          </m:sSubPr>
          <m:e>
            <m:r>
              <w:rPr>
                <w:rFonts w:ascii="Cambria Math" w:eastAsiaTheme="minorEastAsia" w:hAnsi="Cambria Math" w:cstheme="majorBidi"/>
              </w:rPr>
              <m:t>c</m:t>
            </m:r>
          </m:e>
          <m:sub>
            <m:r>
              <w:rPr>
                <w:rFonts w:ascii="Cambria Math" w:eastAsiaTheme="minorEastAsia" w:hAnsi="Cambria Math" w:cstheme="majorBidi"/>
              </w:rPr>
              <m:t>2</m:t>
            </m:r>
          </m:sub>
        </m:sSub>
        <m:sSup>
          <m:sSupPr>
            <m:ctrlPr>
              <w:rPr>
                <w:rFonts w:ascii="Cambria Math" w:eastAsiaTheme="minorEastAsia" w:hAnsi="Cambria Math" w:cstheme="majorBidi"/>
                <w:i/>
                <w:iCs/>
              </w:rPr>
            </m:ctrlPr>
          </m:sSupPr>
          <m:e>
            <m:d>
              <m:dPr>
                <m:begChr m:val="‖"/>
                <m:endChr m:val="‖"/>
                <m:ctrlPr>
                  <w:rPr>
                    <w:rFonts w:ascii="Cambria Math" w:eastAsiaTheme="minorEastAsia" w:hAnsi="Cambria Math" w:cstheme="majorBidi"/>
                    <w:i/>
                    <w:iCs/>
                  </w:rPr>
                </m:ctrlPr>
              </m:dPr>
              <m:e>
                <m:r>
                  <w:rPr>
                    <w:rFonts w:ascii="Cambria Math" w:eastAsiaTheme="minorEastAsia" w:hAnsi="Cambria Math" w:cstheme="majorBidi"/>
                  </w:rPr>
                  <m:t>z</m:t>
                </m:r>
              </m:e>
            </m:d>
          </m:e>
          <m:sup>
            <m:r>
              <w:rPr>
                <w:rFonts w:ascii="Cambria Math" w:eastAsiaTheme="minorEastAsia" w:hAnsi="Cambria Math" w:cstheme="majorBidi"/>
              </w:rPr>
              <m:t>2</m:t>
            </m:r>
          </m:sup>
        </m:sSup>
      </m:oMath>
      <w:r w:rsidR="00AD2831" w:rsidRPr="003F0945">
        <w:rPr>
          <w:rFonts w:asciiTheme="majorBidi" w:eastAsiaTheme="minorEastAsia" w:hAnsiTheme="majorBidi" w:cstheme="majorBidi"/>
          <w:iCs/>
        </w:rPr>
        <w:t xml:space="preserve">  </w:t>
      </w:r>
      <m:oMath>
        <m:r>
          <w:rPr>
            <w:rFonts w:ascii="Cambria Math" w:eastAsiaTheme="minorEastAsia" w:hAnsi="Cambria Math" w:cstheme="majorBidi"/>
          </w:rPr>
          <m:t xml:space="preserve">      ∀z∈</m:t>
        </m:r>
        <m:sSup>
          <m:sSupPr>
            <m:ctrlPr>
              <w:rPr>
                <w:rFonts w:ascii="Cambria Math" w:eastAsiaTheme="minorEastAsia" w:hAnsi="Cambria Math" w:cstheme="majorBidi"/>
                <w:i/>
                <w:iCs/>
              </w:rPr>
            </m:ctrlPr>
          </m:sSupPr>
          <m:e>
            <m:r>
              <m:rPr>
                <m:scr m:val="fraktur"/>
              </m:rPr>
              <w:rPr>
                <w:rFonts w:ascii="Cambria Math" w:eastAsiaTheme="minorEastAsia" w:hAnsi="Cambria Math" w:cstheme="majorBidi"/>
              </w:rPr>
              <m:t>R</m:t>
            </m:r>
          </m:e>
          <m:sup>
            <m:r>
              <w:rPr>
                <w:rFonts w:ascii="Cambria Math" w:eastAsiaTheme="minorEastAsia" w:hAnsi="Cambria Math" w:cstheme="majorBidi"/>
              </w:rPr>
              <m:t>n</m:t>
            </m:r>
          </m:sup>
        </m:sSup>
        <m:r>
          <w:rPr>
            <w:rFonts w:ascii="Cambria Math" w:eastAsiaTheme="minorEastAsia" w:hAnsi="Cambria Math" w:cstheme="majorBidi"/>
          </w:rPr>
          <m:t xml:space="preserve"> , x∈L</m:t>
        </m:r>
      </m:oMath>
      <w:r w:rsidR="00AD2831" w:rsidRPr="003F0945">
        <w:rPr>
          <w:rFonts w:asciiTheme="majorBidi" w:eastAsiaTheme="minorEastAsia" w:hAnsiTheme="majorBidi" w:cstheme="majorBidi"/>
          <w:iCs/>
        </w:rPr>
        <w:t xml:space="preserve"> </w:t>
      </w:r>
    </w:p>
    <w:p w14:paraId="3F9C4D32" w14:textId="77777777" w:rsidR="00AD2831" w:rsidRDefault="00AD2831" w:rsidP="00AD2831">
      <w:pPr>
        <w:spacing w:line="22" w:lineRule="atLeast"/>
        <w:rPr>
          <w:rFonts w:asciiTheme="majorBidi" w:eastAsiaTheme="minorEastAsia" w:hAnsiTheme="majorBidi" w:cstheme="majorBidi"/>
          <w:iCs/>
        </w:rPr>
      </w:pPr>
      <w:proofErr w:type="gramStart"/>
      <w:r w:rsidRPr="003F0945">
        <w:rPr>
          <w:rFonts w:asciiTheme="majorBidi" w:eastAsiaTheme="minorEastAsia" w:hAnsiTheme="majorBidi" w:cstheme="majorBidi"/>
          <w:iCs/>
        </w:rPr>
        <w:t>and</w:t>
      </w:r>
      <w:proofErr w:type="gramEnd"/>
      <w:r w:rsidRPr="003F0945">
        <w:rPr>
          <w:rFonts w:asciiTheme="majorBidi" w:eastAsiaTheme="minorEastAsia" w:hAnsiTheme="majorBidi" w:cstheme="majorBidi"/>
          <w:iCs/>
        </w:rPr>
        <w:t xml:space="preserve"> </w:t>
      </w:r>
      <m:oMath>
        <m:r>
          <w:rPr>
            <w:rFonts w:ascii="Cambria Math" w:eastAsiaTheme="minorEastAsia" w:hAnsi="Cambria Math" w:cstheme="majorBidi"/>
          </w:rPr>
          <m:t>G(x)</m:t>
        </m:r>
      </m:oMath>
      <w:r w:rsidRPr="003F0945">
        <w:rPr>
          <w:rFonts w:asciiTheme="majorBidi" w:eastAsiaTheme="minorEastAsia" w:hAnsiTheme="majorBidi" w:cstheme="majorBidi"/>
          <w:iCs/>
        </w:rPr>
        <w:t xml:space="preserve"> is Hessian matrix of </w:t>
      </w:r>
      <m:oMath>
        <m:r>
          <w:rPr>
            <w:rFonts w:ascii="Cambria Math" w:eastAsiaTheme="minorEastAsia" w:hAnsi="Cambria Math" w:cstheme="majorBidi"/>
          </w:rPr>
          <m:t>f</m:t>
        </m:r>
      </m:oMath>
      <w:r w:rsidRPr="003F0945">
        <w:rPr>
          <w:rFonts w:asciiTheme="majorBidi" w:eastAsiaTheme="minorEastAsia" w:hAnsiTheme="majorBidi" w:cstheme="majorBidi"/>
          <w:iCs/>
        </w:rPr>
        <w:t>.</w:t>
      </w:r>
    </w:p>
    <w:p w14:paraId="2B430D8C" w14:textId="77777777" w:rsidR="001D15F3" w:rsidRPr="003F0945" w:rsidRDefault="001D15F3" w:rsidP="00AD2831">
      <w:pPr>
        <w:spacing w:line="22" w:lineRule="atLeast"/>
        <w:rPr>
          <w:rFonts w:asciiTheme="majorBidi" w:eastAsiaTheme="minorEastAsia" w:hAnsiTheme="majorBidi" w:cstheme="majorBidi"/>
          <w:iCs/>
        </w:rPr>
      </w:pPr>
    </w:p>
    <w:p w14:paraId="6A4A43AA" w14:textId="0A23E99A" w:rsidR="00AD2831" w:rsidRPr="001D15F3" w:rsidRDefault="001D15F3" w:rsidP="001D15F3">
      <w:pPr>
        <w:spacing w:line="22" w:lineRule="atLeast"/>
        <w:rPr>
          <w:rFonts w:asciiTheme="majorBidi" w:eastAsiaTheme="minorEastAsia" w:hAnsiTheme="majorBidi" w:cstheme="majorBidi"/>
        </w:rPr>
      </w:pPr>
      <w:r>
        <w:rPr>
          <w:b/>
          <w:bCs/>
          <w:lang w:val="id-ID"/>
        </w:rPr>
        <w:t>3.</w:t>
      </w:r>
      <w:r>
        <w:rPr>
          <w:b/>
          <w:bCs/>
        </w:rPr>
        <w:t>2</w:t>
      </w:r>
      <w:r w:rsidRPr="003D6B19">
        <w:rPr>
          <w:b/>
          <w:bCs/>
          <w:lang w:val="id-ID"/>
        </w:rPr>
        <w:t xml:space="preserve">. </w:t>
      </w:r>
      <w:r w:rsidRPr="003D6B19">
        <w:rPr>
          <w:b/>
          <w:bCs/>
        </w:rPr>
        <w:t xml:space="preserve"> </w:t>
      </w:r>
      <w:r w:rsidR="00AD2831" w:rsidRPr="001D15F3">
        <w:rPr>
          <w:rFonts w:asciiTheme="majorBidi" w:hAnsiTheme="majorBidi" w:cstheme="majorBidi"/>
          <w:b/>
          <w:bCs/>
          <w:lang w:bidi="ar-IQ"/>
        </w:rPr>
        <w:t xml:space="preserve">Sufficient descent property </w:t>
      </w:r>
      <w:proofErr w:type="gramStart"/>
      <w:r w:rsidR="00AD2831" w:rsidRPr="001D15F3">
        <w:rPr>
          <w:rFonts w:asciiTheme="majorBidi" w:hAnsiTheme="majorBidi" w:cstheme="majorBidi"/>
          <w:b/>
          <w:bCs/>
          <w:lang w:bidi="ar-IQ"/>
        </w:rPr>
        <w:t xml:space="preserve">of  </w:t>
      </w:r>
      <w:proofErr w:type="gramEnd"/>
      <m:oMath>
        <m:r>
          <m:rPr>
            <m:sty m:val="b"/>
          </m:rPr>
          <w:rPr>
            <w:rFonts w:ascii="Cambria Math" w:hAnsi="Cambria Math" w:cstheme="majorBidi"/>
          </w:rPr>
          <m:t>H</m:t>
        </m:r>
        <m:sSup>
          <m:sSupPr>
            <m:ctrlPr>
              <w:rPr>
                <w:rFonts w:ascii="Cambria Math" w:hAnsi="Cambria Math" w:cstheme="majorBidi"/>
                <w:b/>
                <w:bCs/>
              </w:rPr>
            </m:ctrlPr>
          </m:sSupPr>
          <m:e>
            <m:r>
              <m:rPr>
                <m:sty m:val="b"/>
              </m:rPr>
              <w:rPr>
                <w:rFonts w:ascii="Cambria Math" w:hAnsi="Cambria Math" w:cstheme="majorBidi"/>
              </w:rPr>
              <m:t>QN</m:t>
            </m:r>
          </m:e>
          <m:sup>
            <m:r>
              <m:rPr>
                <m:sty m:val="b"/>
              </m:rPr>
              <w:rPr>
                <w:rFonts w:ascii="Cambria Math" w:hAnsi="Cambria Math" w:cstheme="majorBidi"/>
              </w:rPr>
              <m:t>EI</m:t>
            </m:r>
          </m:sup>
        </m:sSup>
      </m:oMath>
      <w:r w:rsidR="00AD2831" w:rsidRPr="001D15F3">
        <w:rPr>
          <w:rFonts w:asciiTheme="majorBidi" w:hAnsiTheme="majorBidi" w:cstheme="majorBidi"/>
          <w:b/>
          <w:bCs/>
          <w:lang w:bidi="ar-IQ"/>
        </w:rPr>
        <w:t>.</w:t>
      </w:r>
    </w:p>
    <w:p w14:paraId="3E12BC0E" w14:textId="77777777" w:rsidR="00AD2831" w:rsidRPr="003F0945" w:rsidRDefault="00AD2831" w:rsidP="001D15F3">
      <w:pPr>
        <w:spacing w:line="22" w:lineRule="atLeast"/>
        <w:ind w:firstLine="720"/>
        <w:rPr>
          <w:rFonts w:asciiTheme="majorBidi" w:eastAsiaTheme="minorEastAsia" w:hAnsiTheme="majorBidi" w:cstheme="majorBidi"/>
          <w:lang w:bidi="ar-IQ"/>
        </w:rPr>
      </w:pPr>
      <w:r w:rsidRPr="003F0945">
        <w:rPr>
          <w:rFonts w:asciiTheme="majorBidi" w:hAnsiTheme="majorBidi" w:cstheme="majorBidi"/>
          <w:lang w:bidi="ar-IQ"/>
        </w:rPr>
        <w:t xml:space="preserve">Each iteration must satisfy sufficient descent property, i.e.,  </w:t>
      </w:r>
      <m:oMath>
        <m:sSubSup>
          <m:sSubSupPr>
            <m:ctrlPr>
              <w:rPr>
                <w:rFonts w:ascii="Cambria Math" w:hAnsi="Cambria Math" w:cstheme="majorBidi"/>
                <w:i/>
                <w:lang w:bidi="ar-IQ"/>
              </w:rPr>
            </m:ctrlPr>
          </m:sSubSupPr>
          <m:e>
            <m:r>
              <w:rPr>
                <w:rFonts w:ascii="Cambria Math" w:hAnsi="Cambria Math" w:cstheme="majorBidi"/>
                <w:lang w:bidi="ar-IQ"/>
              </w:rPr>
              <m:t>g</m:t>
            </m:r>
          </m:e>
          <m:sub>
            <m:r>
              <w:rPr>
                <w:rFonts w:ascii="Cambria Math" w:hAnsi="Cambria Math" w:cstheme="majorBidi"/>
                <w:lang w:bidi="ar-IQ"/>
              </w:rPr>
              <m:t>k</m:t>
            </m:r>
          </m:sub>
          <m:sup>
            <m:r>
              <w:rPr>
                <w:rFonts w:ascii="Cambria Math" w:hAnsi="Cambria Math" w:cstheme="majorBidi"/>
                <w:lang w:bidi="ar-IQ"/>
              </w:rPr>
              <m:t>T</m:t>
            </m:r>
          </m:sup>
        </m:sSubSup>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r>
          <w:rPr>
            <w:rFonts w:ascii="Cambria Math" w:hAnsi="Cambria Math" w:cstheme="majorBidi"/>
            <w:lang w:bidi="ar-IQ"/>
          </w:rPr>
          <m:t>≤-c</m:t>
        </m:r>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r>
          <w:rPr>
            <w:rFonts w:ascii="Cambria Math" w:eastAsiaTheme="minorEastAsia" w:hAnsi="Cambria Math" w:cstheme="majorBidi"/>
            <w:lang w:bidi="ar-IQ"/>
          </w:rPr>
          <m:t xml:space="preserve"> ,∀k≥0</m:t>
        </m:r>
      </m:oMath>
      <w:r w:rsidRPr="003F0945">
        <w:rPr>
          <w:rFonts w:asciiTheme="majorBidi" w:eastAsiaTheme="minorEastAsia" w:hAnsiTheme="majorBidi" w:cstheme="majorBidi"/>
          <w:lang w:bidi="ar-IQ"/>
        </w:rPr>
        <w:t xml:space="preserve"> in addition to hold all above assumptions. It is obvious from equations (5) and (6), we have</w:t>
      </w:r>
    </w:p>
    <w:p w14:paraId="6FC5431E" w14:textId="77777777" w:rsidR="00AD2831" w:rsidRPr="003F0945" w:rsidRDefault="00B40534" w:rsidP="00AD2831">
      <w:pPr>
        <w:spacing w:line="22" w:lineRule="atLeast"/>
        <w:rPr>
          <w:rFonts w:asciiTheme="majorBidi" w:eastAsiaTheme="minorEastAsia" w:hAnsiTheme="majorBidi" w:cstheme="majorBidi"/>
          <w:vertAlign w:val="superscript"/>
          <w:lang w:bidi="ar-IQ"/>
        </w:rPr>
      </w:pPr>
      <m:oMathPara>
        <m:oMath>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m:t>
              </m:r>
            </m:sub>
          </m:sSub>
          <m:r>
            <w:rPr>
              <w:rFonts w:ascii="Cambria Math" w:hAnsi="Cambria Math" w:cstheme="majorBidi"/>
              <w:vertAlign w:val="superscript"/>
              <w:lang w:bidi="ar-IQ"/>
            </w:rPr>
            <m:t>=</m:t>
          </m:r>
          <m:d>
            <m:dPr>
              <m:begChr m:val="{"/>
              <m:endChr m:val=""/>
              <m:ctrlPr>
                <w:rPr>
                  <w:rFonts w:ascii="Cambria Math" w:hAnsi="Cambria Math" w:cstheme="majorBidi"/>
                  <w:i/>
                  <w:vertAlign w:val="superscript"/>
                  <w:lang w:bidi="ar-IQ"/>
                </w:rPr>
              </m:ctrlPr>
            </m:dPr>
            <m:e>
              <m:f>
                <m:fPr>
                  <m:type m:val="noBar"/>
                  <m:ctrlPr>
                    <w:rPr>
                      <w:rFonts w:ascii="Cambria Math" w:hAnsi="Cambria Math" w:cstheme="majorBidi"/>
                      <w:i/>
                      <w:vertAlign w:val="superscript"/>
                      <w:lang w:bidi="ar-IQ"/>
                    </w:rPr>
                  </m:ctrlPr>
                </m:fPr>
                <m:num>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 xml:space="preserve">                                                   k=0</m:t>
                  </m:r>
                </m:num>
                <m:den>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+η(-</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r>
                    <w:rPr>
                      <w:rFonts w:ascii="Cambria Math" w:hAnsi="Cambria Math" w:cstheme="majorBidi"/>
                      <w:vertAlign w:val="superscript"/>
                      <w:lang w:bidi="ar-IQ"/>
                    </w:rPr>
                    <m:t>)       k≥1</m:t>
                  </m:r>
                </m:den>
              </m:f>
            </m:e>
          </m:d>
        </m:oMath>
      </m:oMathPara>
    </w:p>
    <w:p w14:paraId="7DACD486" w14:textId="77777777" w:rsidR="00AD2831" w:rsidRPr="003F0945" w:rsidRDefault="00B40534" w:rsidP="00AD2831">
      <w:pPr>
        <w:spacing w:line="22" w:lineRule="atLeast"/>
        <w:rPr>
          <w:rFonts w:asciiTheme="majorBidi" w:eastAsiaTheme="minorEastAsia" w:hAnsiTheme="majorBidi" w:cstheme="majorBidi"/>
          <w:vertAlign w:val="superscript"/>
          <w:lang w:bidi="ar-IQ"/>
        </w:rPr>
      </w:pPr>
      <m:oMathPara>
        <m:oMath>
          <m:sSubSup>
            <m:sSubSupPr>
              <m:ctrlPr>
                <w:rPr>
                  <w:rFonts w:ascii="Cambria Math" w:hAnsi="Cambria Math" w:cstheme="majorBidi"/>
                  <w:i/>
                  <w:vertAlign w:val="superscript"/>
                  <w:lang w:bidi="ar-IQ"/>
                </w:rPr>
              </m:ctrlPr>
            </m:sSubSupPr>
            <m:e>
              <m:r>
                <w:rPr>
                  <w:rFonts w:ascii="Cambria Math" w:hAnsi="Cambria Math" w:cstheme="majorBidi"/>
                  <w:vertAlign w:val="superscript"/>
                  <w:lang w:bidi="ar-IQ"/>
                </w:rPr>
                <m:t>g</m:t>
              </m:r>
            </m:e>
            <m:sub>
              <m:r>
                <w:rPr>
                  <w:rFonts w:ascii="Cambria Math" w:hAnsi="Cambria Math" w:cstheme="majorBidi"/>
                  <w:vertAlign w:val="superscript"/>
                  <w:lang w:bidi="ar-IQ"/>
                </w:rPr>
                <m:t>0</m:t>
              </m:r>
            </m:sub>
            <m:sup>
              <m:r>
                <w:rPr>
                  <w:rFonts w:ascii="Cambria Math" w:hAnsi="Cambria Math" w:cstheme="majorBidi"/>
                  <w:vertAlign w:val="superscript"/>
                  <w:lang w:bidi="ar-IQ"/>
                </w:rPr>
                <m:t>T</m:t>
              </m:r>
            </m:sup>
          </m:sSubSup>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0</m:t>
              </m:r>
            </m:sub>
          </m:sSub>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sSubSup>
                <m:sSubSupPr>
                  <m:ctrlPr>
                    <w:rPr>
                      <w:rFonts w:ascii="Cambria Math" w:hAnsi="Cambria Math" w:cstheme="majorBidi"/>
                      <w:i/>
                      <w:vertAlign w:val="superscript"/>
                      <w:lang w:bidi="ar-IQ"/>
                    </w:rPr>
                  </m:ctrlPr>
                </m:sSubSupPr>
                <m:e>
                  <m:r>
                    <w:rPr>
                      <w:rFonts w:ascii="Cambria Math" w:hAnsi="Cambria Math" w:cstheme="majorBidi"/>
                      <w:vertAlign w:val="superscript"/>
                      <w:lang w:bidi="ar-IQ"/>
                    </w:rPr>
                    <m:t>g</m:t>
                  </m:r>
                </m:e>
                <m:sub>
                  <m:r>
                    <w:rPr>
                      <w:rFonts w:ascii="Cambria Math" w:hAnsi="Cambria Math" w:cstheme="majorBidi"/>
                      <w:vertAlign w:val="superscript"/>
                      <w:lang w:bidi="ar-IQ"/>
                    </w:rPr>
                    <m:t>0</m:t>
                  </m:r>
                </m:sub>
                <m:sup>
                  <m:r>
                    <w:rPr>
                      <w:rFonts w:ascii="Cambria Math" w:hAnsi="Cambria Math" w:cstheme="majorBidi"/>
                      <w:vertAlign w:val="superscript"/>
                      <w:lang w:bidi="ar-IQ"/>
                    </w:rPr>
                    <m:t>T</m:t>
                  </m:r>
                </m:sup>
              </m:sSubSup>
              <m:r>
                <w:rPr>
                  <w:rFonts w:ascii="Cambria Math" w:hAnsi="Cambria Math" w:cstheme="majorBidi"/>
                  <w:vertAlign w:val="superscript"/>
                  <w:lang w:bidi="ar-IQ"/>
                </w:rPr>
                <m:t>H</m:t>
              </m:r>
            </m:e>
            <m:sub>
              <m:r>
                <w:rPr>
                  <w:rFonts w:ascii="Cambria Math" w:hAnsi="Cambria Math" w:cstheme="majorBidi"/>
                  <w:vertAlign w:val="superscript"/>
                  <w:lang w:bidi="ar-IQ"/>
                </w:rPr>
                <m:t>0</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0</m:t>
              </m:r>
            </m:sub>
          </m:sSub>
        </m:oMath>
      </m:oMathPara>
    </w:p>
    <w:p w14:paraId="6A6217D5" w14:textId="763A2336" w:rsidR="00AD2831" w:rsidRPr="003F0945" w:rsidRDefault="00AD2831" w:rsidP="00AD2831">
      <w:pPr>
        <w:spacing w:line="22" w:lineRule="atLeast"/>
        <w:jc w:val="center"/>
        <w:rPr>
          <w:rFonts w:asciiTheme="majorBidi" w:eastAsiaTheme="minorEastAsia" w:hAnsiTheme="majorBidi" w:cstheme="majorBidi"/>
          <w:lang w:bidi="ar-IQ"/>
        </w:rPr>
      </w:pPr>
      <w:r w:rsidRPr="003F0945">
        <w:rPr>
          <w:rFonts w:asciiTheme="majorBidi" w:eastAsiaTheme="minorEastAsia" w:hAnsiTheme="majorBidi" w:cstheme="majorBidi"/>
          <w:vertAlign w:val="superscript"/>
          <w:lang w:bidi="ar-IQ"/>
        </w:rPr>
        <w:t xml:space="preserve">                                                                                  </w:t>
      </w:r>
      <m:oMath>
        <m:r>
          <w:rPr>
            <w:rFonts w:ascii="Cambria Math" w:hAnsi="Cambria Math" w:cstheme="majorBidi"/>
            <w:vertAlign w:val="superscript"/>
            <w:lang w:bidi="ar-IQ"/>
          </w:rPr>
          <m:t>≤</m:t>
        </m:r>
        <m:r>
          <w:rPr>
            <w:rFonts w:ascii="Cambria Math" w:hAnsi="Cambria Math" w:cstheme="majorBidi"/>
            <w:lang w:bidi="ar-IQ"/>
          </w:rPr>
          <m:t>-c</m:t>
        </m:r>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0</m:t>
                    </m:r>
                  </m:sub>
                </m:sSub>
              </m:e>
            </m:d>
          </m:e>
          <m:sup>
            <m:r>
              <w:rPr>
                <w:rFonts w:ascii="Cambria Math" w:hAnsi="Cambria Math" w:cstheme="majorBidi"/>
                <w:lang w:bidi="ar-IQ"/>
              </w:rPr>
              <m:t>2</m:t>
            </m:r>
          </m:sup>
        </m:sSup>
      </m:oMath>
      <w:r w:rsidR="00DB7063">
        <w:rPr>
          <w:rFonts w:asciiTheme="majorBidi" w:eastAsiaTheme="minorEastAsia" w:hAnsiTheme="majorBidi" w:cstheme="majorBidi"/>
          <w:lang w:bidi="ar-IQ"/>
        </w:rPr>
        <w:t xml:space="preserve">            </w:t>
      </w:r>
      <w:proofErr w:type="gramStart"/>
      <w:r w:rsidR="00DB7063">
        <w:rPr>
          <w:rFonts w:asciiTheme="majorBidi" w:eastAsiaTheme="minorEastAsia" w:hAnsiTheme="majorBidi" w:cstheme="majorBidi"/>
          <w:lang w:bidi="ar-IQ"/>
        </w:rPr>
        <w:t>by</w:t>
      </w:r>
      <w:proofErr w:type="gramEnd"/>
      <w:r w:rsidR="00DB7063">
        <w:rPr>
          <w:rFonts w:asciiTheme="majorBidi" w:eastAsiaTheme="minorEastAsia" w:hAnsiTheme="majorBidi" w:cstheme="majorBidi"/>
          <w:lang w:bidi="ar-IQ"/>
        </w:rPr>
        <w:t xml:space="preserve"> a</w:t>
      </w:r>
      <w:r w:rsidRPr="003F0945">
        <w:rPr>
          <w:rFonts w:asciiTheme="majorBidi" w:eastAsiaTheme="minorEastAsia" w:hAnsiTheme="majorBidi" w:cstheme="majorBidi"/>
          <w:lang w:bidi="ar-IQ"/>
        </w:rPr>
        <w:t>ssumption</w:t>
      </w:r>
      <w:r w:rsidR="000561EE">
        <w:rPr>
          <w:rFonts w:asciiTheme="majorBidi" w:eastAsiaTheme="minorEastAsia" w:hAnsiTheme="majorBidi" w:cstheme="majorBidi"/>
          <w:lang w:bidi="ar-IQ"/>
        </w:rPr>
        <w:t xml:space="preserve"> 3.1.</w:t>
      </w:r>
      <w:r w:rsidRPr="003F0945">
        <w:rPr>
          <w:rFonts w:asciiTheme="majorBidi" w:eastAsiaTheme="minorEastAsia" w:hAnsiTheme="majorBidi" w:cstheme="majorBidi"/>
          <w:lang w:bidi="ar-IQ"/>
        </w:rPr>
        <w:t xml:space="preserve"> (iii)</w:t>
      </w:r>
    </w:p>
    <w:p w14:paraId="503929A9" w14:textId="77777777" w:rsidR="00AD2831" w:rsidRPr="003F0945" w:rsidRDefault="00B40534" w:rsidP="00AD2831">
      <w:pPr>
        <w:spacing w:line="22" w:lineRule="atLeast"/>
        <w:jc w:val="center"/>
        <w:rPr>
          <w:rFonts w:asciiTheme="majorBidi" w:eastAsiaTheme="minorEastAsia" w:hAnsiTheme="majorBidi" w:cstheme="majorBidi"/>
          <w:lang w:bidi="ar-IQ"/>
        </w:rPr>
      </w:pPr>
      <m:oMathPara>
        <m:oMath>
          <m:sSubSup>
            <m:sSubSupPr>
              <m:ctrlPr>
                <w:rPr>
                  <w:rFonts w:ascii="Cambria Math" w:hAnsi="Cambria Math" w:cstheme="majorBidi"/>
                  <w:i/>
                  <w:lang w:bidi="ar-IQ"/>
                </w:rPr>
              </m:ctrlPr>
            </m:sSubSupPr>
            <m:e>
              <m:r>
                <w:rPr>
                  <w:rFonts w:ascii="Cambria Math" w:hAnsi="Cambria Math" w:cstheme="majorBidi"/>
                  <w:lang w:bidi="ar-IQ"/>
                </w:rPr>
                <m:t>g</m:t>
              </m:r>
            </m:e>
            <m:sub>
              <m:r>
                <w:rPr>
                  <w:rFonts w:ascii="Cambria Math" w:hAnsi="Cambria Math" w:cstheme="majorBidi"/>
                  <w:lang w:bidi="ar-IQ"/>
                </w:rPr>
                <m:t>k</m:t>
              </m:r>
            </m:sub>
            <m:sup>
              <m:r>
                <w:rPr>
                  <w:rFonts w:ascii="Cambria Math" w:hAnsi="Cambria Math" w:cstheme="majorBidi"/>
                  <w:lang w:bidi="ar-IQ"/>
                </w:rPr>
                <m:t>T</m:t>
              </m:r>
            </m:sup>
          </m:sSubSup>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r>
            <w:rPr>
              <w:rFonts w:ascii="Cambria Math" w:hAnsi="Cambria Math" w:cstheme="majorBidi"/>
              <w:lang w:bidi="ar-IQ"/>
            </w:rPr>
            <m:t>=</m:t>
          </m:r>
          <m:sSubSup>
            <m:sSubSupPr>
              <m:ctrlPr>
                <w:rPr>
                  <w:rFonts w:ascii="Cambria Math" w:hAnsi="Cambria Math" w:cstheme="majorBidi"/>
                  <w:i/>
                  <w:lang w:bidi="ar-IQ"/>
                </w:rPr>
              </m:ctrlPr>
            </m:sSubSupPr>
            <m:e>
              <m:r>
                <w:rPr>
                  <w:rFonts w:ascii="Cambria Math" w:hAnsi="Cambria Math" w:cstheme="majorBidi"/>
                  <w:lang w:bidi="ar-IQ"/>
                </w:rPr>
                <m:t>g</m:t>
              </m:r>
            </m:e>
            <m:sub>
              <m:r>
                <w:rPr>
                  <w:rFonts w:ascii="Cambria Math" w:hAnsi="Cambria Math" w:cstheme="majorBidi"/>
                  <w:lang w:bidi="ar-IQ"/>
                </w:rPr>
                <m:t>k</m:t>
              </m:r>
            </m:sub>
            <m:sup>
              <m:r>
                <w:rPr>
                  <w:rFonts w:ascii="Cambria Math" w:hAnsi="Cambria Math" w:cstheme="majorBidi"/>
                  <w:lang w:bidi="ar-IQ"/>
                </w:rPr>
                <m:t>T</m:t>
              </m:r>
            </m:sup>
          </m:sSubSup>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+η(-</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r>
            <w:rPr>
              <w:rFonts w:ascii="Cambria Math" w:hAnsi="Cambria Math" w:cstheme="majorBidi"/>
              <w:vertAlign w:val="superscript"/>
              <w:lang w:bidi="ar-IQ"/>
            </w:rPr>
            <m:t xml:space="preserve">)) </m:t>
          </m:r>
        </m:oMath>
      </m:oMathPara>
    </w:p>
    <w:p w14:paraId="3C0005B9" w14:textId="77777777" w:rsidR="00AD2831" w:rsidRPr="003F0945" w:rsidRDefault="00AD2831" w:rsidP="00AD2831">
      <w:pPr>
        <w:spacing w:line="22" w:lineRule="atLeast"/>
        <w:jc w:val="center"/>
        <w:rPr>
          <w:rFonts w:asciiTheme="majorBidi" w:eastAsiaTheme="minorEastAsia" w:hAnsiTheme="majorBidi" w:cstheme="majorBidi"/>
          <w:lang w:bidi="ar-IQ"/>
        </w:rPr>
      </w:pPr>
      <m:oMathPara>
        <m:oMath>
          <m:r>
            <w:rPr>
              <w:rFonts w:ascii="Cambria Math" w:hAnsi="Cambria Math" w:cstheme="majorBidi"/>
              <w:lang w:bidi="ar-IQ"/>
            </w:rPr>
            <m:t>≤-k</m:t>
          </m:r>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r>
            <w:rPr>
              <w:rFonts w:ascii="Cambria Math" w:hAnsi="Cambria Math" w:cstheme="majorBidi"/>
              <w:lang w:bidi="ar-IQ"/>
            </w:rPr>
            <m:t>+</m:t>
          </m:r>
          <m:r>
            <w:rPr>
              <w:rFonts w:ascii="Cambria Math" w:hAnsi="Cambria Math" w:cstheme="majorBidi"/>
              <w:vertAlign w:val="superscript"/>
              <w:lang w:bidi="ar-IQ"/>
            </w:rPr>
            <m:t>η(-</m:t>
          </m:r>
          <m:sSub>
            <m:sSubPr>
              <m:ctrlPr>
                <w:rPr>
                  <w:rFonts w:ascii="Cambria Math" w:hAnsi="Cambria Math" w:cstheme="majorBidi"/>
                  <w:i/>
                  <w:vertAlign w:val="superscript"/>
                  <w:lang w:bidi="ar-IQ"/>
                </w:rPr>
              </m:ctrlPr>
            </m:sSubPr>
            <m:e>
              <m:sSubSup>
                <m:sSubSupPr>
                  <m:ctrlPr>
                    <w:rPr>
                      <w:rFonts w:ascii="Cambria Math" w:hAnsi="Cambria Math" w:cstheme="majorBidi"/>
                      <w:i/>
                      <w:lang w:bidi="ar-IQ"/>
                    </w:rPr>
                  </m:ctrlPr>
                </m:sSubSupPr>
                <m:e>
                  <m:r>
                    <w:rPr>
                      <w:rFonts w:ascii="Cambria Math" w:hAnsi="Cambria Math" w:cstheme="majorBidi"/>
                      <w:lang w:bidi="ar-IQ"/>
                    </w:rPr>
                    <m:t>g</m:t>
                  </m:r>
                </m:e>
                <m:sub>
                  <m:r>
                    <w:rPr>
                      <w:rFonts w:ascii="Cambria Math" w:hAnsi="Cambria Math" w:cstheme="majorBidi"/>
                      <w:lang w:bidi="ar-IQ"/>
                    </w:rPr>
                    <m:t>k</m:t>
                  </m:r>
                </m:sub>
                <m:sup>
                  <m:r>
                    <w:rPr>
                      <w:rFonts w:ascii="Cambria Math" w:hAnsi="Cambria Math" w:cstheme="majorBidi"/>
                      <w:lang w:bidi="ar-IQ"/>
                    </w:rPr>
                    <m:t>T</m:t>
                  </m:r>
                </m:sup>
              </m:sSubSup>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)+η</m:t>
          </m:r>
          <m:sSubSup>
            <m:sSubSupPr>
              <m:ctrlPr>
                <w:rPr>
                  <w:rFonts w:ascii="Cambria Math" w:hAnsi="Cambria Math" w:cstheme="majorBidi"/>
                  <w:i/>
                  <w:lang w:bidi="ar-IQ"/>
                </w:rPr>
              </m:ctrlPr>
            </m:sSubSupPr>
            <m:e>
              <m:r>
                <w:rPr>
                  <w:rFonts w:ascii="Cambria Math" w:hAnsi="Cambria Math" w:cstheme="majorBidi"/>
                  <w:lang w:bidi="ar-IQ"/>
                </w:rPr>
                <m:t>g</m:t>
              </m:r>
            </m:e>
            <m:sub>
              <m:r>
                <w:rPr>
                  <w:rFonts w:ascii="Cambria Math" w:hAnsi="Cambria Math" w:cstheme="majorBidi"/>
                  <w:lang w:bidi="ar-IQ"/>
                </w:rPr>
                <m:t>k</m:t>
              </m:r>
            </m:sub>
            <m:sup>
              <m:r>
                <w:rPr>
                  <w:rFonts w:ascii="Cambria Math" w:hAnsi="Cambria Math" w:cstheme="majorBidi"/>
                  <w:lang w:bidi="ar-IQ"/>
                </w:rPr>
                <m:t>T</m:t>
              </m:r>
            </m:sup>
          </m:sSubSup>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oMath>
      </m:oMathPara>
    </w:p>
    <w:p w14:paraId="67E84F10" w14:textId="77777777" w:rsidR="00AD2831" w:rsidRPr="003F0945" w:rsidRDefault="00AD2831" w:rsidP="00AD2831">
      <w:pPr>
        <w:spacing w:line="22" w:lineRule="atLeast"/>
        <w:rPr>
          <w:rFonts w:asciiTheme="majorBidi" w:hAnsiTheme="majorBidi" w:cstheme="majorBidi"/>
          <w:lang w:bidi="ar-IQ"/>
        </w:rPr>
      </w:pPr>
      <w:r w:rsidRPr="003F0945">
        <w:rPr>
          <w:rFonts w:asciiTheme="majorBidi" w:eastAsiaTheme="minorEastAsia" w:hAnsiTheme="majorBidi" w:cstheme="majorBidi"/>
          <w:lang w:bidi="ar-IQ"/>
        </w:rPr>
        <w:t>Since it is exact line search</w:t>
      </w:r>
      <w:proofErr w:type="gramStart"/>
      <w:r w:rsidRPr="003F0945">
        <w:rPr>
          <w:rFonts w:asciiTheme="majorBidi" w:eastAsiaTheme="minorEastAsia" w:hAnsiTheme="majorBidi" w:cstheme="majorBidi"/>
          <w:lang w:bidi="ar-IQ"/>
        </w:rPr>
        <w:t xml:space="preserve">,  </w:t>
      </w:r>
      <w:proofErr w:type="gramEnd"/>
      <m:oMath>
        <m:sSubSup>
          <m:sSubSupPr>
            <m:ctrlPr>
              <w:rPr>
                <w:rFonts w:ascii="Cambria Math" w:hAnsi="Cambria Math" w:cstheme="majorBidi"/>
                <w:i/>
                <w:lang w:bidi="ar-IQ"/>
              </w:rPr>
            </m:ctrlPr>
          </m:sSubSupPr>
          <m:e>
            <m:r>
              <w:rPr>
                <w:rFonts w:ascii="Cambria Math" w:hAnsi="Cambria Math" w:cstheme="majorBidi"/>
                <w:lang w:bidi="ar-IQ"/>
              </w:rPr>
              <m:t>g</m:t>
            </m:r>
          </m:e>
          <m:sub>
            <m:r>
              <w:rPr>
                <w:rFonts w:ascii="Cambria Math" w:hAnsi="Cambria Math" w:cstheme="majorBidi"/>
                <w:lang w:bidi="ar-IQ"/>
              </w:rPr>
              <m:t>k</m:t>
            </m:r>
          </m:sub>
          <m:sup>
            <m:r>
              <w:rPr>
                <w:rFonts w:ascii="Cambria Math" w:hAnsi="Cambria Math" w:cstheme="majorBidi"/>
                <w:lang w:bidi="ar-IQ"/>
              </w:rPr>
              <m:t>T</m:t>
            </m:r>
          </m:sup>
        </m:sSubSup>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r>
          <w:rPr>
            <w:rFonts w:ascii="Cambria Math" w:hAnsi="Cambria Math" w:cstheme="majorBidi"/>
            <w:vertAlign w:val="superscript"/>
            <w:lang w:bidi="ar-IQ"/>
          </w:rPr>
          <m:t xml:space="preserve">=0 </m:t>
        </m:r>
      </m:oMath>
      <w:r w:rsidRPr="003F0945">
        <w:rPr>
          <w:rFonts w:asciiTheme="majorBidi" w:hAnsiTheme="majorBidi" w:cstheme="majorBidi"/>
          <w:lang w:bidi="ar-IQ"/>
        </w:rPr>
        <w:t xml:space="preserve">, then </w:t>
      </w:r>
    </w:p>
    <w:p w14:paraId="562E163E" w14:textId="77777777" w:rsidR="00AD2831" w:rsidRPr="003F0945" w:rsidRDefault="00B40534" w:rsidP="00AD2831">
      <w:pPr>
        <w:spacing w:line="22" w:lineRule="atLeast"/>
        <w:jc w:val="center"/>
        <w:rPr>
          <w:rFonts w:asciiTheme="majorBidi" w:eastAsiaTheme="minorEastAsia" w:hAnsiTheme="majorBidi" w:cstheme="majorBidi"/>
          <w:lang w:bidi="ar-IQ"/>
        </w:rPr>
      </w:pPr>
      <m:oMath>
        <m:sSubSup>
          <m:sSubSupPr>
            <m:ctrlPr>
              <w:rPr>
                <w:rFonts w:ascii="Cambria Math" w:hAnsi="Cambria Math" w:cstheme="majorBidi"/>
                <w:i/>
                <w:lang w:bidi="ar-IQ"/>
              </w:rPr>
            </m:ctrlPr>
          </m:sSubSupPr>
          <m:e>
            <m:r>
              <w:rPr>
                <w:rFonts w:ascii="Cambria Math" w:hAnsi="Cambria Math" w:cstheme="majorBidi"/>
                <w:lang w:bidi="ar-IQ"/>
              </w:rPr>
              <m:t>g</m:t>
            </m:r>
          </m:e>
          <m:sub>
            <m:r>
              <w:rPr>
                <w:rFonts w:ascii="Cambria Math" w:hAnsi="Cambria Math" w:cstheme="majorBidi"/>
                <w:lang w:bidi="ar-IQ"/>
              </w:rPr>
              <m:t>k</m:t>
            </m:r>
          </m:sub>
          <m:sup>
            <m:r>
              <w:rPr>
                <w:rFonts w:ascii="Cambria Math" w:hAnsi="Cambria Math" w:cstheme="majorBidi"/>
                <w:lang w:bidi="ar-IQ"/>
              </w:rPr>
              <m:t>T</m:t>
            </m:r>
          </m:sup>
        </m:sSubSup>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r>
          <w:rPr>
            <w:rFonts w:ascii="Cambria Math" w:hAnsi="Cambria Math" w:cstheme="majorBidi"/>
            <w:lang w:bidi="ar-IQ"/>
          </w:rPr>
          <m:t>≤-c</m:t>
        </m:r>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oMath>
      <w:r w:rsidR="00AD2831" w:rsidRPr="003F0945">
        <w:rPr>
          <w:rFonts w:asciiTheme="majorBidi" w:eastAsiaTheme="minorEastAsia" w:hAnsiTheme="majorBidi" w:cstheme="majorBidi"/>
          <w:lang w:bidi="ar-IQ"/>
        </w:rPr>
        <w:t xml:space="preserve">      </w:t>
      </w:r>
      <w:proofErr w:type="gramStart"/>
      <w:r w:rsidR="00AD2831" w:rsidRPr="003F0945">
        <w:rPr>
          <w:rFonts w:asciiTheme="majorBidi" w:eastAsiaTheme="minorEastAsia" w:hAnsiTheme="majorBidi" w:cstheme="majorBidi"/>
          <w:lang w:bidi="ar-IQ"/>
        </w:rPr>
        <w:t>where</w:t>
      </w:r>
      <w:proofErr w:type="gramEnd"/>
      <w:r w:rsidR="00AD2831" w:rsidRPr="003F0945">
        <w:rPr>
          <w:rFonts w:asciiTheme="majorBidi" w:eastAsiaTheme="minorEastAsia" w:hAnsiTheme="majorBidi" w:cstheme="majorBidi"/>
          <w:lang w:bidi="ar-IQ"/>
        </w:rPr>
        <w:t xml:space="preserve">,  </w:t>
      </w:r>
      <m:oMath>
        <m:r>
          <w:rPr>
            <w:rFonts w:ascii="Cambria Math" w:eastAsiaTheme="minorEastAsia" w:hAnsi="Cambria Math" w:cstheme="majorBidi"/>
            <w:lang w:bidi="ar-IQ"/>
          </w:rPr>
          <m:t>c=k+η</m:t>
        </m:r>
      </m:oMath>
      <w:r w:rsidR="00AD2831" w:rsidRPr="003F0945">
        <w:rPr>
          <w:rFonts w:asciiTheme="majorBidi" w:eastAsiaTheme="minorEastAsia" w:hAnsiTheme="majorBidi" w:cstheme="majorBidi"/>
          <w:lang w:bidi="ar-IQ"/>
        </w:rPr>
        <w:t xml:space="preserve">        </w:t>
      </w:r>
    </w:p>
    <w:p w14:paraId="411824E9" w14:textId="77777777" w:rsidR="00AD2831" w:rsidRPr="003F0945" w:rsidRDefault="00AD2831" w:rsidP="00AD2831">
      <w:pPr>
        <w:spacing w:line="22" w:lineRule="atLeast"/>
        <w:rPr>
          <w:rFonts w:asciiTheme="majorBidi" w:eastAsiaTheme="minorEastAsia" w:hAnsiTheme="majorBidi" w:cstheme="majorBidi"/>
          <w:lang w:bidi="ar-IQ"/>
        </w:rPr>
      </w:pPr>
      <w:r w:rsidRPr="003F0945">
        <w:rPr>
          <w:rFonts w:asciiTheme="majorBidi" w:eastAsiaTheme="minorEastAsia" w:hAnsiTheme="majorBidi" w:cstheme="majorBidi"/>
          <w:lang w:bidi="ar-IQ"/>
        </w:rPr>
        <w:t xml:space="preserve">So, it is sufficient descent. </w:t>
      </w:r>
    </w:p>
    <w:p w14:paraId="564CD70F" w14:textId="77777777" w:rsidR="00AD2831" w:rsidRPr="003F0945" w:rsidRDefault="00AD2831" w:rsidP="00F87DD9">
      <w:pPr>
        <w:spacing w:line="22" w:lineRule="atLeast"/>
        <w:ind w:firstLine="720"/>
        <w:rPr>
          <w:rFonts w:asciiTheme="majorBidi" w:eastAsiaTheme="minorEastAsia" w:hAnsiTheme="majorBidi" w:cstheme="majorBidi"/>
          <w:lang w:bidi="ar-IQ"/>
        </w:rPr>
      </w:pPr>
      <w:r w:rsidRPr="003F0945">
        <w:rPr>
          <w:rFonts w:asciiTheme="majorBidi" w:eastAsiaTheme="minorEastAsia" w:hAnsiTheme="majorBidi" w:cstheme="majorBidi"/>
          <w:lang w:bidi="ar-IQ"/>
        </w:rPr>
        <w:t xml:space="preserve">To show the global convergence, the following lemma is needed. </w:t>
      </w:r>
    </w:p>
    <w:p w14:paraId="5CE3412D" w14:textId="5F31232B" w:rsidR="00AD2831" w:rsidRPr="003F0945" w:rsidRDefault="00F87DD9" w:rsidP="00AD2831">
      <w:pPr>
        <w:spacing w:line="22" w:lineRule="atLeast"/>
        <w:rPr>
          <w:rFonts w:asciiTheme="majorBidi" w:eastAsiaTheme="minorEastAsia" w:hAnsiTheme="majorBidi" w:cstheme="majorBidi"/>
          <w:lang w:bidi="ar-IQ"/>
        </w:rPr>
      </w:pPr>
      <w:r>
        <w:rPr>
          <w:b/>
          <w:bCs/>
          <w:lang w:val="id-ID"/>
        </w:rPr>
        <w:t>3.</w:t>
      </w:r>
      <w:r>
        <w:rPr>
          <w:b/>
          <w:bCs/>
        </w:rPr>
        <w:t>2</w:t>
      </w:r>
      <w:r w:rsidRPr="003D6B19">
        <w:rPr>
          <w:b/>
          <w:bCs/>
          <w:lang w:val="id-ID"/>
        </w:rPr>
        <w:t xml:space="preserve">. </w:t>
      </w:r>
      <w:r>
        <w:rPr>
          <w:b/>
          <w:bCs/>
        </w:rPr>
        <w:t xml:space="preserve">1. </w:t>
      </w:r>
      <w:r w:rsidRPr="00F87DD9">
        <w:rPr>
          <w:rFonts w:asciiTheme="majorBidi" w:eastAsiaTheme="minorEastAsia" w:hAnsiTheme="majorBidi" w:cstheme="majorBidi"/>
          <w:b/>
          <w:bCs/>
          <w:lang w:bidi="ar-IQ"/>
        </w:rPr>
        <w:t>Lemma</w:t>
      </w:r>
      <w:r w:rsidR="00AD2831" w:rsidRPr="003F0945">
        <w:rPr>
          <w:rFonts w:asciiTheme="majorBidi" w:eastAsiaTheme="minorEastAsia" w:hAnsiTheme="majorBidi" w:cstheme="majorBidi"/>
          <w:lang w:bidi="ar-IQ"/>
        </w:rPr>
        <w:t xml:space="preserve">: If </w:t>
      </w:r>
      <m:oMath>
        <m:r>
          <w:rPr>
            <w:rFonts w:ascii="Cambria Math" w:eastAsiaTheme="minorEastAsia" w:hAnsi="Cambria Math" w:cstheme="majorBidi"/>
            <w:lang w:bidi="ar-IQ"/>
          </w:rPr>
          <m:t xml:space="preserve">α </m:t>
        </m:r>
      </m:oMath>
      <w:r w:rsidR="00AD2831" w:rsidRPr="003F0945">
        <w:rPr>
          <w:rFonts w:asciiTheme="majorBidi" w:eastAsiaTheme="minorEastAsia" w:hAnsiTheme="majorBidi" w:cstheme="majorBidi"/>
          <w:lang w:bidi="ar-IQ"/>
        </w:rPr>
        <w:t>is generated by exact line search an</w:t>
      </w:r>
      <w:r w:rsidR="00DB7063">
        <w:rPr>
          <w:rFonts w:asciiTheme="majorBidi" w:eastAsiaTheme="minorEastAsia" w:hAnsiTheme="majorBidi" w:cstheme="majorBidi"/>
          <w:lang w:bidi="ar-IQ"/>
        </w:rPr>
        <w:t xml:space="preserve">d let part (iii) of assumption 3.1. </w:t>
      </w:r>
      <w:r w:rsidR="00AD2831" w:rsidRPr="003F0945">
        <w:rPr>
          <w:rFonts w:asciiTheme="majorBidi" w:eastAsiaTheme="minorEastAsia" w:hAnsiTheme="majorBidi" w:cstheme="majorBidi"/>
          <w:lang w:bidi="ar-IQ"/>
        </w:rPr>
        <w:t xml:space="preserve"> </w:t>
      </w:r>
      <w:proofErr w:type="gramStart"/>
      <w:r w:rsidR="00AD2831" w:rsidRPr="003F0945">
        <w:rPr>
          <w:rFonts w:asciiTheme="majorBidi" w:eastAsiaTheme="minorEastAsia" w:hAnsiTheme="majorBidi" w:cstheme="majorBidi"/>
          <w:lang w:bidi="ar-IQ"/>
        </w:rPr>
        <w:t>holds</w:t>
      </w:r>
      <w:proofErr w:type="gramEnd"/>
      <w:r w:rsidR="00AD2831" w:rsidRPr="003F0945">
        <w:rPr>
          <w:rFonts w:asciiTheme="majorBidi" w:eastAsiaTheme="minorEastAsia" w:hAnsiTheme="majorBidi" w:cstheme="majorBidi"/>
          <w:lang w:bidi="ar-IQ"/>
        </w:rPr>
        <w:t xml:space="preserve">. Then </w:t>
      </w:r>
    </w:p>
    <w:p w14:paraId="15483650" w14:textId="77777777" w:rsidR="00AD2831" w:rsidRPr="003F0945" w:rsidRDefault="00B40534" w:rsidP="00AD2831">
      <w:pPr>
        <w:spacing w:line="22" w:lineRule="atLeast"/>
        <w:rPr>
          <w:rFonts w:asciiTheme="majorBidi" w:eastAsiaTheme="minorEastAsia" w:hAnsiTheme="majorBidi" w:cstheme="majorBidi"/>
          <w:lang w:bidi="ar-IQ"/>
        </w:rPr>
      </w:pPr>
      <m:oMathPara>
        <m:oMath>
          <m:func>
            <m:funcPr>
              <m:ctrlPr>
                <w:rPr>
                  <w:rFonts w:ascii="Cambria Math" w:eastAsiaTheme="minorEastAsia" w:hAnsi="Cambria Math" w:cstheme="majorBidi"/>
                  <w:i/>
                  <w:lang w:bidi="ar-IQ"/>
                </w:rPr>
              </m:ctrlPr>
            </m:funcPr>
            <m:fName>
              <m:limLow>
                <m:limLowPr>
                  <m:ctrlPr>
                    <w:rPr>
                      <w:rFonts w:ascii="Cambria Math" w:eastAsiaTheme="minorEastAsia" w:hAnsi="Cambria Math" w:cstheme="majorBidi"/>
                      <w:i/>
                      <w:lang w:bidi="ar-IQ"/>
                    </w:rPr>
                  </m:ctrlPr>
                </m:limLowPr>
                <m:e>
                  <m:r>
                    <m:rPr>
                      <m:sty m:val="p"/>
                    </m:rPr>
                    <w:rPr>
                      <w:rFonts w:ascii="Cambria Math" w:hAnsi="Cambria Math" w:cstheme="majorBidi"/>
                      <w:lang w:bidi="ar-IQ"/>
                    </w:rPr>
                    <m:t>lim</m:t>
                  </m:r>
                </m:e>
                <m:lim>
                  <m:r>
                    <w:rPr>
                      <w:rFonts w:ascii="Cambria Math" w:eastAsiaTheme="minorEastAsia" w:hAnsi="Cambria Math" w:cstheme="majorBidi"/>
                      <w:lang w:bidi="ar-IQ"/>
                    </w:rPr>
                    <m:t>k→∞</m:t>
                  </m:r>
                </m:lim>
              </m:limLow>
            </m:fName>
            <m:e>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g</m:t>
                      </m:r>
                    </m:e>
                    <m:sub>
                      <m:r>
                        <w:rPr>
                          <w:rFonts w:ascii="Cambria Math" w:eastAsiaTheme="minorEastAsia" w:hAnsi="Cambria Math" w:cstheme="majorBidi"/>
                          <w:lang w:bidi="ar-IQ"/>
                        </w:rPr>
                        <m:t>k</m:t>
                      </m:r>
                    </m:sub>
                  </m:sSub>
                </m:e>
              </m:d>
              <m:r>
                <w:rPr>
                  <w:rFonts w:ascii="Cambria Math" w:eastAsiaTheme="minorEastAsia" w:hAnsi="Cambria Math" w:cstheme="majorBidi"/>
                  <w:lang w:bidi="ar-IQ"/>
                </w:rPr>
                <m:t>=0</m:t>
              </m:r>
            </m:e>
          </m:func>
        </m:oMath>
      </m:oMathPara>
    </w:p>
    <w:p w14:paraId="0E58622C" w14:textId="77777777" w:rsidR="00AD2831" w:rsidRPr="003F0945" w:rsidRDefault="00AD2831" w:rsidP="00AD2831">
      <w:pPr>
        <w:spacing w:line="22" w:lineRule="atLeast"/>
        <w:rPr>
          <w:rFonts w:asciiTheme="majorBidi" w:eastAsiaTheme="minorEastAsia" w:hAnsiTheme="majorBidi" w:cstheme="majorBidi"/>
          <w:lang w:bidi="ar-IQ"/>
        </w:rPr>
      </w:pPr>
      <w:r w:rsidRPr="003F0945">
        <w:rPr>
          <w:rFonts w:asciiTheme="majorBidi" w:eastAsiaTheme="minorEastAsia" w:hAnsiTheme="majorBidi" w:cstheme="majorBidi"/>
          <w:lang w:bidi="ar-IQ"/>
        </w:rPr>
        <w:t xml:space="preserve">Proof: refers to </w:t>
      </w:r>
      <w:r w:rsidRPr="003F0945">
        <w:rPr>
          <w:rFonts w:asciiTheme="majorBidi" w:eastAsiaTheme="minorEastAsia" w:hAnsiTheme="majorBidi" w:cstheme="majorBidi"/>
          <w:lang w:bidi="ar-IQ"/>
        </w:rPr>
        <w:fldChar w:fldCharType="begin" w:fldLock="1"/>
      </w:r>
      <w:r w:rsidRPr="003F0945">
        <w:rPr>
          <w:rFonts w:asciiTheme="majorBidi" w:eastAsiaTheme="minorEastAsia" w:hAnsiTheme="majorBidi" w:cstheme="majorBidi"/>
          <w:lang w:bidi="ar-IQ"/>
        </w:rPr>
        <w:instrText>ADDIN CSL_CITATION {"citationItems":[{"id":"ITEM-1","itemData":{"DOI":"10.1088/1742-6596/1366/1/012079","ISSN":"17426596","abstract":"The quasi-Newton is a well-known method for solving small to medium-scale unconstrained optimization problems due to its simplicity and convergence. This leads to many modifications to improve its performance, and one of them is by hybridizing it with another optimization method. In this study, the quasi-Newton method is combined with the ARM method, which is a type of conjugate gradient method. The resulting hybrid algorithm is globally convergent under exact line search.","author":[{"dropping-particle":"","family":"Aini","given":"N.","non-dropping-particle":"","parse-names":false,"suffix":""},{"dropping-particle":"","family":"Mamat","given":"M.","non-dropping-particle":"","parse-names":false,"suffix":""},{"dropping-particle":"","family":"Rivaie","given":"M.","non-dropping-particle":"","parse-names":false,"suffix":""},{"dropping-particle":"","family":"Sulaiman","given":"I. M.","non-dropping-particle":"","parse-names":false,"suffix":""}],"container-title":"Journal of Physics: Conference Series","id":"ITEM-1","issue":"1","issued":{"date-parts":[["2019"]]},"title":"A Hybrid of Quasi-Newton Method with CG Method for Unconstrained Optimization","type":"article-journal","volume":"1366"},"uris":["http://www.mendeley.com/documents/?uuid=3f57db32-1f25-4657-bc91-3b38c5bc8961"]}],"mendeley":{"formattedCitation":"[18]","plainTextFormattedCitation":"[18]","previouslyFormattedCitation":"[18]"},"properties":{"noteIndex":0},"schema":"https://github.com/citation-style-language/schema/raw/master/csl-citation.json"}</w:instrText>
      </w:r>
      <w:r w:rsidRPr="003F0945">
        <w:rPr>
          <w:rFonts w:asciiTheme="majorBidi" w:eastAsiaTheme="minorEastAsia" w:hAnsiTheme="majorBidi" w:cstheme="majorBidi"/>
          <w:lang w:bidi="ar-IQ"/>
        </w:rPr>
        <w:fldChar w:fldCharType="separate"/>
      </w:r>
      <w:r w:rsidRPr="003F0945">
        <w:rPr>
          <w:rFonts w:asciiTheme="majorBidi" w:eastAsiaTheme="minorEastAsia" w:hAnsiTheme="majorBidi" w:cstheme="majorBidi"/>
          <w:noProof/>
          <w:lang w:bidi="ar-IQ"/>
        </w:rPr>
        <w:t>[18]</w:t>
      </w:r>
      <w:r w:rsidRPr="003F0945">
        <w:rPr>
          <w:rFonts w:asciiTheme="majorBidi" w:eastAsiaTheme="minorEastAsia" w:hAnsiTheme="majorBidi" w:cstheme="majorBidi"/>
          <w:lang w:bidi="ar-IQ"/>
        </w:rPr>
        <w:fldChar w:fldCharType="end"/>
      </w:r>
      <w:r w:rsidRPr="003F0945">
        <w:rPr>
          <w:rFonts w:asciiTheme="majorBidi" w:eastAsiaTheme="minorEastAsia" w:hAnsiTheme="majorBidi" w:cstheme="majorBidi"/>
          <w:lang w:bidi="ar-IQ"/>
        </w:rPr>
        <w:t>.</w:t>
      </w:r>
    </w:p>
    <w:p w14:paraId="6FBAF3EB" w14:textId="39E2F739" w:rsidR="00AD2831" w:rsidRPr="003F0945" w:rsidRDefault="00F87DD9" w:rsidP="00AD2831">
      <w:pPr>
        <w:spacing w:line="22" w:lineRule="atLeast"/>
        <w:rPr>
          <w:rFonts w:asciiTheme="majorBidi" w:eastAsiaTheme="minorEastAsia" w:hAnsiTheme="majorBidi" w:cstheme="majorBidi"/>
          <w:lang w:bidi="ar-IQ"/>
        </w:rPr>
      </w:pPr>
      <w:r>
        <w:rPr>
          <w:b/>
          <w:bCs/>
          <w:lang w:val="id-ID"/>
        </w:rPr>
        <w:t>3.</w:t>
      </w:r>
      <w:r>
        <w:rPr>
          <w:b/>
          <w:bCs/>
        </w:rPr>
        <w:t>2</w:t>
      </w:r>
      <w:r w:rsidRPr="003D6B19">
        <w:rPr>
          <w:b/>
          <w:bCs/>
          <w:lang w:val="id-ID"/>
        </w:rPr>
        <w:t xml:space="preserve">. </w:t>
      </w:r>
      <w:r>
        <w:rPr>
          <w:b/>
          <w:bCs/>
        </w:rPr>
        <w:t xml:space="preserve">2. </w:t>
      </w:r>
      <w:proofErr w:type="gramStart"/>
      <w:r w:rsidRPr="00F87DD9">
        <w:rPr>
          <w:rFonts w:asciiTheme="majorBidi" w:eastAsiaTheme="minorEastAsia" w:hAnsiTheme="majorBidi" w:cstheme="majorBidi"/>
          <w:b/>
          <w:bCs/>
          <w:lang w:bidi="ar-IQ"/>
        </w:rPr>
        <w:t>Theorem</w:t>
      </w:r>
      <w:r>
        <w:rPr>
          <w:rFonts w:asciiTheme="majorBidi" w:eastAsiaTheme="minorEastAsia" w:hAnsiTheme="majorBidi" w:cstheme="majorBidi"/>
          <w:lang w:bidi="ar-IQ"/>
        </w:rPr>
        <w:t xml:space="preserve"> </w:t>
      </w:r>
      <w:r w:rsidR="00DB7063">
        <w:rPr>
          <w:rFonts w:asciiTheme="majorBidi" w:eastAsiaTheme="minorEastAsia" w:hAnsiTheme="majorBidi" w:cstheme="majorBidi"/>
          <w:lang w:bidi="ar-IQ"/>
        </w:rPr>
        <w:t>:</w:t>
      </w:r>
      <w:proofErr w:type="gramEnd"/>
      <w:r w:rsidR="00DB7063">
        <w:rPr>
          <w:rFonts w:asciiTheme="majorBidi" w:eastAsiaTheme="minorEastAsia" w:hAnsiTheme="majorBidi" w:cstheme="majorBidi"/>
          <w:lang w:bidi="ar-IQ"/>
        </w:rPr>
        <w:t xml:space="preserve"> Suppose the assumptions 3.1. </w:t>
      </w:r>
      <w:proofErr w:type="gramStart"/>
      <w:r w:rsidR="00DB7063">
        <w:rPr>
          <w:rFonts w:asciiTheme="majorBidi" w:eastAsiaTheme="minorEastAsia" w:hAnsiTheme="majorBidi" w:cstheme="majorBidi"/>
          <w:lang w:bidi="ar-IQ"/>
        </w:rPr>
        <w:t>and</w:t>
      </w:r>
      <w:proofErr w:type="gramEnd"/>
      <w:r w:rsidR="00DB7063">
        <w:rPr>
          <w:rFonts w:asciiTheme="majorBidi" w:eastAsiaTheme="minorEastAsia" w:hAnsiTheme="majorBidi" w:cstheme="majorBidi"/>
          <w:lang w:bidi="ar-IQ"/>
        </w:rPr>
        <w:t xml:space="preserve"> Lemma 3.2.1.</w:t>
      </w:r>
      <w:r w:rsidR="00AD2831" w:rsidRPr="003F0945">
        <w:rPr>
          <w:rFonts w:asciiTheme="majorBidi" w:eastAsiaTheme="minorEastAsia" w:hAnsiTheme="majorBidi" w:cstheme="majorBidi"/>
          <w:lang w:bidi="ar-IQ"/>
        </w:rPr>
        <w:t xml:space="preserve"> </w:t>
      </w:r>
      <w:proofErr w:type="gramStart"/>
      <w:r w:rsidR="00AD2831" w:rsidRPr="003F0945">
        <w:rPr>
          <w:rFonts w:asciiTheme="majorBidi" w:eastAsiaTheme="minorEastAsia" w:hAnsiTheme="majorBidi" w:cstheme="majorBidi"/>
          <w:lang w:bidi="ar-IQ"/>
        </w:rPr>
        <w:t>fulfilled</w:t>
      </w:r>
      <w:proofErr w:type="gramEnd"/>
      <w:r w:rsidR="00AD2831" w:rsidRPr="003F0945">
        <w:rPr>
          <w:rFonts w:asciiTheme="majorBidi" w:eastAsiaTheme="minorEastAsia" w:hAnsiTheme="majorBidi" w:cstheme="majorBidi"/>
          <w:lang w:bidi="ar-IQ"/>
        </w:rPr>
        <w:t>. Then</w:t>
      </w:r>
    </w:p>
    <w:p w14:paraId="722C7894" w14:textId="77777777" w:rsidR="00AD2831" w:rsidRPr="003F0945" w:rsidRDefault="00B40534" w:rsidP="00AD2831">
      <w:pPr>
        <w:spacing w:line="22" w:lineRule="atLeast"/>
        <w:rPr>
          <w:rFonts w:asciiTheme="majorBidi" w:eastAsiaTheme="minorEastAsia" w:hAnsiTheme="majorBidi" w:cstheme="majorBidi"/>
          <w:lang w:bidi="ar-IQ"/>
        </w:rPr>
      </w:pPr>
      <m:oMathPara>
        <m:oMath>
          <m:func>
            <m:funcPr>
              <m:ctrlPr>
                <w:rPr>
                  <w:rFonts w:ascii="Cambria Math" w:eastAsiaTheme="minorEastAsia" w:hAnsi="Cambria Math" w:cstheme="majorBidi"/>
                  <w:i/>
                  <w:lang w:bidi="ar-IQ"/>
                </w:rPr>
              </m:ctrlPr>
            </m:funcPr>
            <m:fName>
              <m:limLow>
                <m:limLowPr>
                  <m:ctrlPr>
                    <w:rPr>
                      <w:rFonts w:ascii="Cambria Math" w:eastAsiaTheme="minorEastAsia" w:hAnsi="Cambria Math" w:cstheme="majorBidi"/>
                      <w:i/>
                      <w:lang w:bidi="ar-IQ"/>
                    </w:rPr>
                  </m:ctrlPr>
                </m:limLowPr>
                <m:e>
                  <m:r>
                    <m:rPr>
                      <m:sty m:val="p"/>
                    </m:rPr>
                    <w:rPr>
                      <w:rFonts w:ascii="Cambria Math" w:hAnsi="Cambria Math" w:cstheme="majorBidi"/>
                      <w:lang w:bidi="ar-IQ"/>
                    </w:rPr>
                    <m:t>lim</m:t>
                  </m:r>
                </m:e>
                <m:lim>
                  <m:r>
                    <w:rPr>
                      <w:rFonts w:ascii="Cambria Math" w:eastAsiaTheme="minorEastAsia" w:hAnsi="Cambria Math" w:cstheme="majorBidi"/>
                      <w:lang w:bidi="ar-IQ"/>
                    </w:rPr>
                    <m:t>k→∞</m:t>
                  </m:r>
                </m:lim>
              </m:limLow>
            </m:fName>
            <m:e>
              <m:func>
                <m:funcPr>
                  <m:ctrlPr>
                    <w:rPr>
                      <w:rFonts w:ascii="Cambria Math" w:eastAsiaTheme="minorEastAsia" w:hAnsi="Cambria Math" w:cstheme="majorBidi"/>
                      <w:i/>
                      <w:lang w:bidi="ar-IQ"/>
                    </w:rPr>
                  </m:ctrlPr>
                </m:funcPr>
                <m:fName>
                  <m:r>
                    <m:rPr>
                      <m:sty m:val="p"/>
                    </m:rPr>
                    <w:rPr>
                      <w:rFonts w:ascii="Cambria Math" w:eastAsiaTheme="minorEastAsia" w:hAnsi="Cambria Math" w:cstheme="majorBidi"/>
                      <w:lang w:bidi="ar-IQ"/>
                    </w:rPr>
                    <m:t>inf</m:t>
                  </m:r>
                </m:fName>
                <m:e>
                  <m:r>
                    <w:rPr>
                      <w:rFonts w:ascii="Cambria Math" w:eastAsiaTheme="minorEastAsia" w:hAnsi="Cambria Math" w:cstheme="majorBidi"/>
                      <w:lang w:bidi="ar-IQ"/>
                    </w:rPr>
                    <m:t xml:space="preserve"> </m:t>
                  </m:r>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g</m:t>
                          </m:r>
                        </m:e>
                        <m:sub>
                          <m:r>
                            <w:rPr>
                              <w:rFonts w:ascii="Cambria Math" w:eastAsiaTheme="minorEastAsia" w:hAnsi="Cambria Math" w:cstheme="majorBidi"/>
                              <w:lang w:bidi="ar-IQ"/>
                            </w:rPr>
                            <m:t>k</m:t>
                          </m:r>
                        </m:sub>
                      </m:sSub>
                    </m:e>
                  </m:d>
                </m:e>
              </m:func>
              <m:r>
                <w:rPr>
                  <w:rFonts w:ascii="Cambria Math" w:eastAsiaTheme="minorEastAsia" w:hAnsi="Cambria Math" w:cstheme="majorBidi"/>
                  <w:lang w:bidi="ar-IQ"/>
                </w:rPr>
                <m:t>=0</m:t>
              </m:r>
            </m:e>
          </m:func>
        </m:oMath>
      </m:oMathPara>
    </w:p>
    <w:p w14:paraId="2F1AA97F" w14:textId="77777777" w:rsidR="00AD2831" w:rsidRPr="003F0945" w:rsidRDefault="00AD2831" w:rsidP="00AD2831">
      <w:pPr>
        <w:spacing w:line="22" w:lineRule="atLeast"/>
        <w:rPr>
          <w:rFonts w:asciiTheme="majorBidi" w:eastAsiaTheme="minorEastAsia" w:hAnsiTheme="majorBidi" w:cstheme="majorBidi"/>
          <w:lang w:bidi="ar-IQ"/>
        </w:rPr>
      </w:pPr>
      <w:r w:rsidRPr="003F0945">
        <w:rPr>
          <w:rFonts w:asciiTheme="majorBidi" w:eastAsiaTheme="minorEastAsia" w:hAnsiTheme="majorBidi" w:cstheme="majorBidi"/>
          <w:lang w:bidi="ar-IQ"/>
        </w:rPr>
        <w:t xml:space="preserve">Proof: suppose </w:t>
      </w:r>
      <m:oMath>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g</m:t>
                </m:r>
              </m:e>
              <m:sub>
                <m:r>
                  <w:rPr>
                    <w:rFonts w:ascii="Cambria Math" w:eastAsiaTheme="minorEastAsia" w:hAnsi="Cambria Math" w:cstheme="majorBidi"/>
                    <w:lang w:bidi="ar-IQ"/>
                  </w:rPr>
                  <m:t>k</m:t>
                </m:r>
              </m:sub>
            </m:sSub>
          </m:e>
        </m:d>
        <m:r>
          <w:rPr>
            <w:rFonts w:ascii="Cambria Math" w:eastAsiaTheme="minorEastAsia" w:hAnsi="Cambria Math" w:cstheme="majorBidi"/>
            <w:lang w:bidi="ar-IQ"/>
          </w:rPr>
          <m:t>&gt;δ     ∀ k≥0</m:t>
        </m:r>
      </m:oMath>
    </w:p>
    <w:p w14:paraId="2CE53DFC" w14:textId="77777777" w:rsidR="00AD2831" w:rsidRPr="003F0945" w:rsidRDefault="00B40534" w:rsidP="00AD2831">
      <w:pPr>
        <w:spacing w:line="22" w:lineRule="atLeast"/>
        <w:rPr>
          <w:rFonts w:asciiTheme="majorBidi" w:eastAsiaTheme="minorEastAsia" w:hAnsiTheme="majorBidi" w:cstheme="majorBidi"/>
          <w:lang w:bidi="ar-IQ"/>
        </w:rPr>
      </w:pPr>
      <m:oMathPara>
        <m:oMath>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r>
            <w:rPr>
              <w:rFonts w:ascii="Cambria Math" w:hAnsi="Cambria Math" w:cstheme="majorBidi"/>
              <w:lang w:bidi="ar-IQ"/>
            </w:rPr>
            <m:t>=</m:t>
          </m:r>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+η(-</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r>
            <w:rPr>
              <w:rFonts w:ascii="Cambria Math" w:hAnsi="Cambria Math" w:cstheme="majorBidi"/>
              <w:vertAlign w:val="superscript"/>
              <w:lang w:bidi="ar-IQ"/>
            </w:rPr>
            <m:t>)</m:t>
          </m:r>
        </m:oMath>
      </m:oMathPara>
    </w:p>
    <w:p w14:paraId="7187C602" w14:textId="77777777" w:rsidR="00AD2831" w:rsidRPr="003F0945" w:rsidRDefault="00B40534" w:rsidP="00AD2831">
      <w:pPr>
        <w:spacing w:line="22" w:lineRule="atLeast"/>
        <w:rPr>
          <w:rFonts w:asciiTheme="majorBidi" w:eastAsiaTheme="minorEastAsia" w:hAnsiTheme="majorBidi" w:cstheme="majorBidi"/>
          <w:lang w:bidi="ar-IQ"/>
        </w:rPr>
      </w:pPr>
      <m:oMathPara>
        <m:oMath>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e>
          </m:d>
          <m:r>
            <w:rPr>
              <w:rFonts w:ascii="Cambria Math" w:eastAsiaTheme="minorEastAsia" w:hAnsi="Cambria Math" w:cstheme="majorBidi"/>
              <w:lang w:bidi="ar-IQ"/>
            </w:rPr>
            <m:t>=</m:t>
          </m:r>
          <m:d>
            <m:dPr>
              <m:begChr m:val="‖"/>
              <m:endChr m:val="‖"/>
              <m:ctrlPr>
                <w:rPr>
                  <w:rFonts w:ascii="Cambria Math" w:eastAsiaTheme="minorEastAsia" w:hAnsi="Cambria Math" w:cstheme="majorBidi"/>
                  <w:i/>
                  <w:lang w:bidi="ar-IQ"/>
                </w:rPr>
              </m:ctrlPr>
            </m:dPr>
            <m:e>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+η(-</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r>
                <w:rPr>
                  <w:rFonts w:ascii="Cambria Math" w:hAnsi="Cambria Math" w:cstheme="majorBidi"/>
                  <w:vertAlign w:val="superscript"/>
                  <w:lang w:bidi="ar-IQ"/>
                </w:rPr>
                <m:t>+</m:t>
              </m:r>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r>
                <w:rPr>
                  <w:rFonts w:ascii="Cambria Math" w:hAnsi="Cambria Math" w:cstheme="majorBidi"/>
                  <w:vertAlign w:val="superscript"/>
                  <w:lang w:bidi="ar-IQ"/>
                </w:rPr>
                <m:t>)</m:t>
              </m:r>
            </m:e>
          </m:d>
        </m:oMath>
      </m:oMathPara>
    </w:p>
    <w:p w14:paraId="00C4364A" w14:textId="77777777" w:rsidR="00AD2831" w:rsidRPr="003F0945" w:rsidRDefault="00AD2831" w:rsidP="00AD2831">
      <w:pPr>
        <w:spacing w:line="22" w:lineRule="atLeast"/>
        <w:rPr>
          <w:rFonts w:asciiTheme="majorBidi" w:eastAsiaTheme="minorEastAsia" w:hAnsiTheme="majorBidi" w:cstheme="majorBidi"/>
          <w:lang w:bidi="ar-IQ"/>
        </w:rPr>
      </w:pPr>
      <m:oMathPara>
        <m:oMath>
          <m:r>
            <w:rPr>
              <w:rFonts w:ascii="Cambria Math" w:eastAsiaTheme="minorEastAsia" w:hAnsi="Cambria Math" w:cstheme="majorBidi"/>
              <w:lang w:bidi="ar-IQ"/>
            </w:rPr>
            <m:t>≤</m:t>
          </m:r>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e>
          </m:d>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e>
          </m:d>
          <m:r>
            <w:rPr>
              <w:rFonts w:ascii="Cambria Math" w:eastAsiaTheme="minorEastAsia" w:hAnsi="Cambria Math" w:cstheme="majorBidi"/>
              <w:lang w:bidi="ar-IQ"/>
            </w:rPr>
            <m:t>+</m:t>
          </m:r>
          <m:r>
            <w:rPr>
              <w:rFonts w:ascii="Cambria Math" w:hAnsi="Cambria Math" w:cstheme="majorBidi"/>
              <w:vertAlign w:val="superscript"/>
              <w:lang w:bidi="ar-IQ"/>
            </w:rPr>
            <m:t>η</m:t>
          </m:r>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e>
          </m:d>
          <m:r>
            <w:rPr>
              <w:rFonts w:ascii="Cambria Math" w:eastAsiaTheme="minorEastAsia" w:hAnsi="Cambria Math" w:cstheme="majorBidi"/>
              <w:lang w:bidi="ar-IQ"/>
            </w:rPr>
            <m:t>+</m:t>
          </m:r>
          <m:r>
            <w:rPr>
              <w:rFonts w:ascii="Cambria Math" w:hAnsi="Cambria Math" w:cstheme="majorBidi"/>
              <w:vertAlign w:val="superscript"/>
              <w:lang w:bidi="ar-IQ"/>
            </w:rPr>
            <m:t>η</m:t>
          </m:r>
          <m:d>
            <m:dPr>
              <m:begChr m:val="|"/>
              <m:endChr m:val="|"/>
              <m:ctrlPr>
                <w:rPr>
                  <w:rFonts w:ascii="Cambria Math" w:hAnsi="Cambria Math" w:cstheme="majorBidi"/>
                  <w:i/>
                  <w:vertAlign w:val="superscript"/>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e>
          </m:d>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e>
          </m:d>
        </m:oMath>
      </m:oMathPara>
    </w:p>
    <w:p w14:paraId="0263563B" w14:textId="77777777" w:rsidR="00AD2831" w:rsidRPr="003F0945" w:rsidRDefault="00AD2831" w:rsidP="00AD2831">
      <w:pPr>
        <w:spacing w:line="22" w:lineRule="atLeast"/>
        <w:rPr>
          <w:rFonts w:asciiTheme="majorBidi" w:eastAsiaTheme="minorEastAsia" w:hAnsiTheme="majorBidi" w:cstheme="majorBidi"/>
          <w:lang w:bidi="ar-IQ"/>
        </w:rPr>
      </w:pPr>
      <m:oMathPara>
        <m:oMath>
          <m:r>
            <w:rPr>
              <w:rFonts w:ascii="Cambria Math" w:eastAsiaTheme="minorEastAsia" w:hAnsi="Cambria Math" w:cstheme="majorBidi"/>
              <w:lang w:bidi="ar-IQ"/>
            </w:rPr>
            <m:t>=(</m:t>
          </m:r>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e>
          </m:d>
          <m:r>
            <w:rPr>
              <w:rFonts w:ascii="Cambria Math" w:eastAsiaTheme="minorEastAsia" w:hAnsi="Cambria Math" w:cstheme="majorBidi"/>
              <w:lang w:bidi="ar-IQ"/>
            </w:rPr>
            <m:t>+</m:t>
          </m:r>
          <m:r>
            <w:rPr>
              <w:rFonts w:ascii="Cambria Math" w:hAnsi="Cambria Math" w:cstheme="majorBidi"/>
              <w:vertAlign w:val="superscript"/>
              <w:lang w:bidi="ar-IQ"/>
            </w:rPr>
            <m:t>η)</m:t>
          </m:r>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e>
          </m:d>
          <m:r>
            <w:rPr>
              <w:rFonts w:ascii="Cambria Math" w:eastAsiaTheme="minorEastAsia" w:hAnsi="Cambria Math" w:cstheme="majorBidi"/>
              <w:lang w:bidi="ar-IQ"/>
            </w:rPr>
            <m:t>+</m:t>
          </m:r>
          <m:r>
            <w:rPr>
              <w:rFonts w:ascii="Cambria Math" w:hAnsi="Cambria Math" w:cstheme="majorBidi"/>
              <w:vertAlign w:val="superscript"/>
              <w:lang w:bidi="ar-IQ"/>
            </w:rPr>
            <m:t>η</m:t>
          </m:r>
          <m:d>
            <m:dPr>
              <m:begChr m:val="|"/>
              <m:endChr m:val="|"/>
              <m:ctrlPr>
                <w:rPr>
                  <w:rFonts w:ascii="Cambria Math" w:hAnsi="Cambria Math" w:cstheme="majorBidi"/>
                  <w:i/>
                  <w:vertAlign w:val="superscript"/>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e>
          </m:d>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e>
          </m:d>
        </m:oMath>
      </m:oMathPara>
    </w:p>
    <w:p w14:paraId="37EFC264" w14:textId="77777777" w:rsidR="00AD2831" w:rsidRPr="003F0945" w:rsidRDefault="00B40534" w:rsidP="00AD2831">
      <w:pPr>
        <w:spacing w:line="22" w:lineRule="atLeast"/>
        <w:rPr>
          <w:rFonts w:asciiTheme="majorBidi" w:eastAsiaTheme="minorEastAsia" w:hAnsiTheme="majorBidi" w:cstheme="majorBidi"/>
          <w:lang w:bidi="ar-IQ"/>
        </w:rPr>
      </w:pPr>
      <m:oMathPara>
        <m:oMath>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e>
          </m:d>
          <m:r>
            <w:rPr>
              <w:rFonts w:ascii="Cambria Math" w:eastAsiaTheme="minorEastAsia" w:hAnsi="Cambria Math" w:cstheme="majorBidi"/>
              <w:lang w:bidi="ar-IQ"/>
            </w:rPr>
            <m:t>≤</m:t>
          </m:r>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r>
                <w:rPr>
                  <w:rFonts w:ascii="Cambria Math" w:eastAsiaTheme="minorEastAsia" w:hAnsi="Cambria Math" w:cstheme="majorBidi"/>
                  <w:lang w:bidi="ar-IQ"/>
                </w:rPr>
                <m:t>+</m:t>
              </m:r>
              <m:r>
                <w:rPr>
                  <w:rFonts w:ascii="Cambria Math" w:hAnsi="Cambria Math" w:cstheme="majorBidi"/>
                  <w:vertAlign w:val="superscript"/>
                  <w:lang w:bidi="ar-IQ"/>
                </w:rPr>
                <m:t>η</m:t>
              </m:r>
            </m:e>
          </m:d>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e>
          </m:d>
          <m:r>
            <w:rPr>
              <w:rFonts w:ascii="Cambria Math" w:eastAsiaTheme="minorEastAsia" w:hAnsi="Cambria Math" w:cstheme="majorBidi"/>
              <w:lang w:bidi="ar-IQ"/>
            </w:rPr>
            <m:t>+</m:t>
          </m:r>
          <m:r>
            <w:rPr>
              <w:rFonts w:ascii="Cambria Math" w:hAnsi="Cambria Math" w:cstheme="majorBidi"/>
              <w:vertAlign w:val="superscript"/>
              <w:lang w:bidi="ar-IQ"/>
            </w:rPr>
            <m:t>η</m:t>
          </m:r>
          <m:d>
            <m:dPr>
              <m:begChr m:val="|"/>
              <m:endChr m:val="|"/>
              <m:ctrlPr>
                <w:rPr>
                  <w:rFonts w:ascii="Cambria Math" w:hAnsi="Cambria Math" w:cstheme="majorBidi"/>
                  <w:i/>
                  <w:vertAlign w:val="superscript"/>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e>
          </m:d>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e>
          </m:d>
        </m:oMath>
      </m:oMathPara>
    </w:p>
    <w:p w14:paraId="04015B12" w14:textId="77777777" w:rsidR="00AD2831" w:rsidRPr="003F0945" w:rsidRDefault="00B40534" w:rsidP="00AD2831">
      <w:pPr>
        <w:spacing w:line="22" w:lineRule="atLeast"/>
        <w:rPr>
          <w:rFonts w:asciiTheme="majorBidi" w:eastAsiaTheme="minorEastAsia" w:hAnsiTheme="majorBidi" w:cstheme="majorBidi"/>
          <w:lang w:bidi="ar-IQ"/>
        </w:rPr>
      </w:pPr>
      <m:oMathPara>
        <m:oMath>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r>
                    <w:rPr>
                      <w:rFonts w:ascii="Cambria Math" w:eastAsiaTheme="minorEastAsia" w:hAnsi="Cambria Math" w:cstheme="majorBidi"/>
                      <w:lang w:bidi="ar-IQ"/>
                    </w:rPr>
                    <m:t>+</m:t>
                  </m:r>
                  <m:r>
                    <w:rPr>
                      <w:rFonts w:ascii="Cambria Math" w:hAnsi="Cambria Math" w:cstheme="majorBidi"/>
                      <w:vertAlign w:val="superscript"/>
                      <w:lang w:bidi="ar-IQ"/>
                    </w:rPr>
                    <m:t>η</m:t>
                  </m:r>
                </m:e>
              </m:d>
            </m:num>
            <m:den>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e>
              </m:d>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hAnsi="Cambria Math" w:cstheme="majorBidi"/>
                  <w:vertAlign w:val="superscript"/>
                  <w:lang w:bidi="ar-IQ"/>
                </w:rPr>
                <m:t>η</m:t>
              </m:r>
              <m:d>
                <m:dPr>
                  <m:begChr m:val="|"/>
                  <m:endChr m:val="|"/>
                  <m:ctrlPr>
                    <w:rPr>
                      <w:rFonts w:ascii="Cambria Math" w:hAnsi="Cambria Math" w:cstheme="majorBidi"/>
                      <w:i/>
                      <w:vertAlign w:val="superscript"/>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e>
              </m:d>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den>
          </m:f>
        </m:oMath>
      </m:oMathPara>
    </w:p>
    <w:p w14:paraId="430F7983" w14:textId="77777777" w:rsidR="00AD2831" w:rsidRPr="003F0945" w:rsidRDefault="00AD2831" w:rsidP="00AD2831">
      <w:pPr>
        <w:spacing w:line="22" w:lineRule="atLeast"/>
        <w:rPr>
          <w:rFonts w:asciiTheme="majorBidi" w:eastAsiaTheme="minorEastAsia" w:hAnsiTheme="majorBidi" w:cstheme="majorBidi"/>
          <w:lang w:bidi="ar-IQ"/>
        </w:rPr>
      </w:pPr>
      <w:proofErr w:type="gramStart"/>
      <w:r w:rsidRPr="003F0945">
        <w:rPr>
          <w:rFonts w:asciiTheme="majorBidi" w:eastAsiaTheme="minorEastAsia" w:hAnsiTheme="majorBidi" w:cstheme="majorBidi"/>
          <w:lang w:bidi="ar-IQ"/>
        </w:rPr>
        <w:t>but</w:t>
      </w:r>
      <w:proofErr w:type="gramEnd"/>
      <w:r w:rsidRPr="003F0945">
        <w:rPr>
          <w:rFonts w:asciiTheme="majorBidi" w:eastAsiaTheme="minorEastAsia" w:hAnsiTheme="majorBidi" w:cstheme="majorBidi"/>
          <w:lang w:bidi="ar-IQ"/>
        </w:rPr>
        <w:t>, we have</w:t>
      </w:r>
      <m:oMath>
        <m:r>
          <m:rPr>
            <m:sty m:val="p"/>
          </m:rPr>
          <w:rPr>
            <w:rFonts w:ascii="Cambria Math" w:eastAsiaTheme="minorEastAsia" w:hAnsi="Cambria Math" w:cstheme="majorBidi"/>
            <w:lang w:bidi="ar-IQ"/>
          </w:rPr>
          <w:br/>
        </m:r>
      </m:oMath>
      <m:oMathPara>
        <m:oMath>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f>
                <m:fPr>
                  <m:ctrlPr>
                    <w:rPr>
                      <w:rFonts w:ascii="Cambria Math" w:hAnsi="Cambria Math" w:cstheme="majorBidi"/>
                      <w:i/>
                      <w:vertAlign w:val="superscript"/>
                      <w:lang w:bidi="ar-IQ"/>
                    </w:rPr>
                  </m:ctrlPr>
                </m:fPr>
                <m:num>
                  <m:d>
                    <m:dPr>
                      <m:begChr m:val="‖"/>
                      <m:endChr m:val="‖"/>
                      <m:ctrlPr>
                        <w:rPr>
                          <w:rFonts w:ascii="Cambria Math" w:hAnsi="Cambria Math" w:cstheme="majorBidi"/>
                          <w:i/>
                          <w:vertAlign w:val="superscript"/>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k-1</m:t>
                              </m:r>
                            </m:sub>
                          </m:sSub>
                        </m:e>
                      </m:d>
                    </m:e>
                    <m:sup>
                      <m:r>
                        <w:rPr>
                          <w:rFonts w:ascii="Cambria Math" w:hAnsi="Cambria Math" w:cstheme="majorBidi"/>
                          <w:lang w:bidi="ar-IQ"/>
                        </w:rPr>
                        <m:t>2</m:t>
                      </m:r>
                    </m:sup>
                  </m:sSup>
                </m:den>
              </m:f>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num>
            <m:den>
              <m:f>
                <m:fPr>
                  <m:ctrlPr>
                    <w:rPr>
                      <w:rFonts w:ascii="Cambria Math" w:hAnsi="Cambria Math" w:cstheme="majorBidi"/>
                      <w:i/>
                      <w:vertAlign w:val="superscript"/>
                      <w:lang w:bidi="ar-IQ"/>
                    </w:rPr>
                  </m:ctrlPr>
                </m:fPr>
                <m:num>
                  <m:d>
                    <m:dPr>
                      <m:begChr m:val="‖"/>
                      <m:endChr m:val="‖"/>
                      <m:ctrlPr>
                        <w:rPr>
                          <w:rFonts w:ascii="Cambria Math" w:hAnsi="Cambria Math" w:cstheme="majorBidi"/>
                          <w:i/>
                          <w:vertAlign w:val="superscript"/>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k-1</m:t>
                              </m:r>
                            </m:sub>
                          </m:sSub>
                        </m:e>
                      </m:d>
                    </m:e>
                    <m:sup>
                      <m:r>
                        <w:rPr>
                          <w:rFonts w:ascii="Cambria Math" w:hAnsi="Cambria Math" w:cstheme="majorBidi"/>
                          <w:lang w:bidi="ar-IQ"/>
                        </w:rPr>
                        <m:t>2</m:t>
                      </m:r>
                    </m:sup>
                  </m:sSup>
                </m:den>
              </m:f>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e>
                  </m:d>
                </m:e>
                <m:sup>
                  <m:r>
                    <w:rPr>
                      <w:rFonts w:ascii="Cambria Math" w:hAnsi="Cambria Math" w:cstheme="majorBidi"/>
                      <w:lang w:bidi="ar-IQ"/>
                    </w:rPr>
                    <m:t>2</m:t>
                  </m:r>
                </m:sup>
              </m:sSup>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e>
                  </m:d>
                </m:e>
                <m:sup>
                  <m:r>
                    <w:rPr>
                      <w:rFonts w:ascii="Cambria Math" w:hAnsi="Cambria Math" w:cstheme="majorBidi"/>
                      <w:lang w:bidi="ar-IQ"/>
                    </w:rPr>
                    <m:t>2</m:t>
                  </m:r>
                </m:sup>
              </m:sSup>
            </m:den>
          </m:f>
        </m:oMath>
      </m:oMathPara>
    </w:p>
    <w:p w14:paraId="43B5645E" w14:textId="77777777" w:rsidR="00AD2831" w:rsidRPr="003F0945" w:rsidRDefault="00AD2831" w:rsidP="00AD2831">
      <w:pPr>
        <w:spacing w:line="22" w:lineRule="atLeast"/>
        <w:rPr>
          <w:rFonts w:asciiTheme="majorBidi" w:eastAsiaTheme="minorEastAsia" w:hAnsiTheme="majorBidi" w:cstheme="majorBidi"/>
          <w:lang w:bidi="ar-IQ"/>
        </w:rPr>
      </w:pPr>
      <w:r w:rsidRPr="003F0945">
        <w:rPr>
          <w:rFonts w:asciiTheme="majorBidi" w:eastAsiaTheme="minorEastAsia" w:hAnsiTheme="majorBidi" w:cstheme="majorBidi"/>
          <w:lang w:bidi="ar-IQ"/>
        </w:rPr>
        <w:t xml:space="preserve">So, </w:t>
      </w:r>
    </w:p>
    <w:p w14:paraId="20D83275" w14:textId="77777777" w:rsidR="00AD2831" w:rsidRPr="003F0945" w:rsidRDefault="00B40534" w:rsidP="00AD2831">
      <w:pPr>
        <w:spacing w:line="22" w:lineRule="atLeast"/>
        <w:rPr>
          <w:rFonts w:asciiTheme="majorBidi" w:eastAsiaTheme="minorEastAsia" w:hAnsiTheme="majorBidi" w:cstheme="majorBidi"/>
          <w:lang w:bidi="ar-IQ"/>
        </w:rPr>
      </w:pPr>
      <m:oMathPara>
        <m:oMath>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r>
                    <w:rPr>
                      <w:rFonts w:ascii="Cambria Math" w:eastAsiaTheme="minorEastAsia" w:hAnsi="Cambria Math" w:cstheme="majorBidi"/>
                      <w:lang w:bidi="ar-IQ"/>
                    </w:rPr>
                    <m:t>+</m:t>
                  </m:r>
                  <m:r>
                    <w:rPr>
                      <w:rFonts w:ascii="Cambria Math" w:hAnsi="Cambria Math" w:cstheme="majorBidi"/>
                      <w:vertAlign w:val="superscript"/>
                      <w:lang w:bidi="ar-IQ"/>
                    </w:rPr>
                    <m:t>η</m:t>
                  </m:r>
                </m:e>
              </m:d>
            </m:num>
            <m:den>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e>
              </m:d>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hAnsi="Cambria Math" w:cstheme="majorBidi"/>
                  <w:vertAlign w:val="superscript"/>
                  <w:lang w:bidi="ar-IQ"/>
                </w:rPr>
                <m:t>η</m:t>
              </m:r>
              <m:f>
                <m:fPr>
                  <m:ctrlPr>
                    <w:rPr>
                      <w:rFonts w:ascii="Cambria Math" w:hAnsi="Cambria Math" w:cstheme="majorBidi"/>
                      <w:i/>
                      <w:vertAlign w:val="superscript"/>
                      <w:lang w:bidi="ar-IQ"/>
                    </w:rPr>
                  </m:ctrlPr>
                </m:fPr>
                <m:num>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e>
                      </m:d>
                    </m:e>
                    <m:sup>
                      <m:r>
                        <w:rPr>
                          <w:rFonts w:ascii="Cambria Math" w:hAnsi="Cambria Math" w:cstheme="majorBidi"/>
                          <w:lang w:bidi="ar-IQ"/>
                        </w:rPr>
                        <m:t>2</m:t>
                      </m:r>
                    </m:sup>
                  </m:sSup>
                </m:den>
              </m:f>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den>
          </m:f>
        </m:oMath>
      </m:oMathPara>
    </w:p>
    <w:p w14:paraId="211470D9" w14:textId="77777777" w:rsidR="00AD2831" w:rsidRPr="003F0945" w:rsidRDefault="00AD2831" w:rsidP="00AD2831">
      <w:pPr>
        <w:spacing w:line="22" w:lineRule="atLeast"/>
        <w:rPr>
          <w:rFonts w:asciiTheme="majorBidi" w:eastAsiaTheme="minorEastAsia" w:hAnsiTheme="majorBidi" w:cstheme="majorBidi"/>
          <w:lang w:bidi="ar-IQ"/>
        </w:rPr>
      </w:pPr>
      <m:oMathPara>
        <m:oMath>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r>
                    <w:rPr>
                      <w:rFonts w:ascii="Cambria Math" w:eastAsiaTheme="minorEastAsia" w:hAnsi="Cambria Math" w:cstheme="majorBidi"/>
                      <w:lang w:bidi="ar-IQ"/>
                    </w:rPr>
                    <m:t>+</m:t>
                  </m:r>
                  <m:r>
                    <w:rPr>
                      <w:rFonts w:ascii="Cambria Math" w:hAnsi="Cambria Math" w:cstheme="majorBidi"/>
                      <w:vertAlign w:val="superscript"/>
                      <w:lang w:bidi="ar-IQ"/>
                    </w:rPr>
                    <m:t>η</m:t>
                  </m:r>
                </m:e>
              </m:d>
            </m:num>
            <m:den>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e>
              </m:d>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hAnsi="Cambria Math" w:cstheme="majorBidi"/>
                  <w:vertAlign w:val="superscript"/>
                  <w:lang w:bidi="ar-IQ"/>
                </w:rPr>
                <m:t>η</m:t>
              </m:r>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e>
                  </m:d>
                </m:e>
                <m:sup>
                  <m:r>
                    <w:rPr>
                      <w:rFonts w:ascii="Cambria Math" w:hAnsi="Cambria Math" w:cstheme="majorBidi"/>
                      <w:lang w:bidi="ar-IQ"/>
                    </w:rPr>
                    <m:t>2</m:t>
                  </m:r>
                </m:sup>
              </m:sSup>
            </m:den>
          </m:f>
        </m:oMath>
      </m:oMathPara>
    </w:p>
    <w:p w14:paraId="2839ED1B" w14:textId="77777777" w:rsidR="00AD2831" w:rsidRPr="003F0945" w:rsidRDefault="00AD2831" w:rsidP="00AD2831">
      <w:pPr>
        <w:spacing w:line="22" w:lineRule="atLeast"/>
        <w:rPr>
          <w:rFonts w:asciiTheme="majorBidi" w:eastAsiaTheme="minorEastAsia" w:hAnsiTheme="majorBidi" w:cstheme="majorBidi"/>
          <w:lang w:bidi="ar-IQ"/>
        </w:rPr>
      </w:pPr>
      <m:oMathPara>
        <m:oMath>
          <m:r>
            <w:rPr>
              <w:rFonts w:ascii="Cambria Math" w:eastAsiaTheme="minorEastAsia" w:hAnsi="Cambria Math" w:cstheme="majorBidi"/>
              <w:lang w:bidi="ar-IQ"/>
            </w:rPr>
            <w:lastRenderedPageBreak/>
            <m:t>=</m:t>
          </m:r>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H</m:t>
                      </m:r>
                    </m:e>
                    <m:sub>
                      <m:r>
                        <w:rPr>
                          <w:rFonts w:ascii="Cambria Math" w:hAnsi="Cambria Math" w:cstheme="majorBidi"/>
                          <w:vertAlign w:val="superscript"/>
                          <w:lang w:bidi="ar-IQ"/>
                        </w:rPr>
                        <m:t>k</m:t>
                      </m:r>
                    </m:sub>
                  </m:sSub>
                </m:e>
              </m:d>
              <m:r>
                <w:rPr>
                  <w:rFonts w:ascii="Cambria Math" w:eastAsiaTheme="minorEastAsia" w:hAnsi="Cambria Math" w:cstheme="majorBidi"/>
                  <w:lang w:bidi="ar-IQ"/>
                </w:rPr>
                <m:t>+</m:t>
              </m:r>
              <m:r>
                <w:rPr>
                  <w:rFonts w:ascii="Cambria Math" w:hAnsi="Cambria Math" w:cstheme="majorBidi"/>
                  <w:vertAlign w:val="superscript"/>
                  <w:lang w:bidi="ar-IQ"/>
                </w:rPr>
                <m:t>η</m:t>
              </m:r>
            </m:num>
            <m:den>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e>
              </m:d>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hAnsi="Cambria Math" w:cstheme="majorBidi"/>
                  <w:vertAlign w:val="superscript"/>
                  <w:lang w:bidi="ar-IQ"/>
                </w:rPr>
                <m:t>η</m:t>
              </m:r>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e>
                  </m:d>
                </m:e>
                <m:sup>
                  <m:r>
                    <w:rPr>
                      <w:rFonts w:ascii="Cambria Math" w:hAnsi="Cambria Math" w:cstheme="majorBidi"/>
                      <w:lang w:bidi="ar-IQ"/>
                    </w:rPr>
                    <m:t>2</m:t>
                  </m:r>
                </m:sup>
              </m:sSup>
            </m:den>
          </m:f>
        </m:oMath>
      </m:oMathPara>
    </w:p>
    <w:p w14:paraId="5149E818" w14:textId="77777777" w:rsidR="00AD2831" w:rsidRPr="003F0945" w:rsidRDefault="00AD2831" w:rsidP="00AD2831">
      <w:pPr>
        <w:spacing w:line="22" w:lineRule="atLeast"/>
        <w:rPr>
          <w:rFonts w:asciiTheme="majorBidi" w:eastAsiaTheme="minorEastAsia" w:hAnsiTheme="majorBidi" w:cstheme="majorBidi"/>
          <w:lang w:bidi="ar-IQ"/>
        </w:rPr>
      </w:pPr>
      <w:proofErr w:type="gramStart"/>
      <w:r w:rsidRPr="003F0945">
        <w:rPr>
          <w:rFonts w:asciiTheme="majorBidi" w:eastAsiaTheme="minorEastAsia" w:hAnsiTheme="majorBidi" w:cstheme="majorBidi"/>
          <w:lang w:bidi="ar-IQ"/>
        </w:rPr>
        <w:t>since</w:t>
      </w:r>
      <w:proofErr w:type="gramEnd"/>
      <w:r w:rsidRPr="003F0945">
        <w:rPr>
          <w:rFonts w:asciiTheme="majorBidi" w:eastAsiaTheme="minorEastAsia" w:hAnsiTheme="majorBidi" w:cstheme="majorBidi"/>
          <w:lang w:bidi="ar-IQ"/>
        </w:rPr>
        <w:t xml:space="preserve"> </w:t>
      </w: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Sub>
      </m:oMath>
      <w:r w:rsidRPr="003F0945">
        <w:rPr>
          <w:rFonts w:asciiTheme="majorBidi" w:eastAsiaTheme="minorEastAsia" w:hAnsiTheme="majorBidi" w:cstheme="majorBidi"/>
          <w:lang w:bidi="ar-IQ"/>
        </w:rPr>
        <w:t xml:space="preserve"> is bounded, then </w:t>
      </w: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Sub>
        <m:r>
          <w:rPr>
            <w:rFonts w:ascii="Cambria Math" w:eastAsiaTheme="minorEastAsia" w:hAnsi="Cambria Math" w:cstheme="majorBidi"/>
            <w:lang w:bidi="ar-IQ"/>
          </w:rPr>
          <m:t>&lt;u</m:t>
        </m:r>
      </m:oMath>
      <w:r w:rsidRPr="003F0945">
        <w:rPr>
          <w:rFonts w:asciiTheme="majorBidi" w:eastAsiaTheme="minorEastAsia" w:hAnsiTheme="majorBidi" w:cstheme="majorBidi"/>
          <w:lang w:bidi="ar-IQ"/>
        </w:rPr>
        <w:t>,</w:t>
      </w:r>
    </w:p>
    <w:p w14:paraId="1B59BEE8" w14:textId="77777777" w:rsidR="00AD2831" w:rsidRPr="003F0945" w:rsidRDefault="00B40534" w:rsidP="00AD2831">
      <w:pPr>
        <w:spacing w:line="22" w:lineRule="atLeast"/>
        <w:rPr>
          <w:rFonts w:asciiTheme="majorBidi" w:eastAsiaTheme="minorEastAsia" w:hAnsiTheme="majorBidi" w:cstheme="majorBidi"/>
          <w:lang w:bidi="ar-IQ"/>
        </w:rPr>
      </w:pPr>
      <m:oMathPara>
        <m:oMath>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u+</m:t>
              </m:r>
              <m:r>
                <w:rPr>
                  <w:rFonts w:ascii="Cambria Math" w:hAnsi="Cambria Math" w:cstheme="majorBidi"/>
                  <w:vertAlign w:val="superscript"/>
                  <w:lang w:bidi="ar-IQ"/>
                </w:rPr>
                <m:t>η</m:t>
              </m:r>
            </m:num>
            <m:den>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e>
              </m:d>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hAnsi="Cambria Math" w:cstheme="majorBidi"/>
                  <w:vertAlign w:val="superscript"/>
                  <w:lang w:bidi="ar-IQ"/>
                </w:rPr>
                <m:t>η</m:t>
              </m:r>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d</m:t>
                      </m:r>
                    </m:e>
                    <m:sub>
                      <m:r>
                        <w:rPr>
                          <w:rFonts w:ascii="Cambria Math" w:hAnsi="Cambria Math" w:cstheme="majorBidi"/>
                          <w:vertAlign w:val="superscript"/>
                          <w:lang w:bidi="ar-IQ"/>
                        </w:rPr>
                        <m:t>k-1</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e>
                  </m:d>
                </m:e>
                <m:sup>
                  <m:r>
                    <w:rPr>
                      <w:rFonts w:ascii="Cambria Math" w:hAnsi="Cambria Math" w:cstheme="majorBidi"/>
                      <w:lang w:bidi="ar-IQ"/>
                    </w:rPr>
                    <m:t>2</m:t>
                  </m:r>
                </m:sup>
              </m:sSup>
            </m:den>
          </m:f>
        </m:oMath>
      </m:oMathPara>
    </w:p>
    <w:p w14:paraId="5CFD8A1E" w14:textId="77777777" w:rsidR="00AD2831" w:rsidRPr="003F0945" w:rsidRDefault="00AD2831" w:rsidP="00AD2831">
      <w:pPr>
        <w:spacing w:line="22" w:lineRule="atLeast"/>
        <w:rPr>
          <w:rFonts w:asciiTheme="majorBidi" w:eastAsiaTheme="minorEastAsia" w:hAnsiTheme="majorBidi" w:cstheme="majorBidi"/>
          <w:lang w:bidi="ar-IQ"/>
        </w:rPr>
      </w:pPr>
      <m:oMathPara>
        <m:oMath>
          <m:r>
            <w:rPr>
              <w:rFonts w:ascii="Cambria Math" w:eastAsiaTheme="minorEastAsia" w:hAnsi="Cambria Math" w:cstheme="majorBidi"/>
              <w:lang w:bidi="ar-IQ"/>
            </w:rPr>
            <m:t xml:space="preserve">         ≤</m:t>
          </m:r>
          <m:f>
            <m:fPr>
              <m:ctrlPr>
                <w:rPr>
                  <w:rFonts w:ascii="Cambria Math" w:eastAsiaTheme="minorEastAsia" w:hAnsi="Cambria Math" w:cstheme="majorBidi"/>
                  <w:i/>
                  <w:lang w:bidi="ar-IQ"/>
                </w:rPr>
              </m:ctrlPr>
            </m:fPr>
            <m:num>
              <m:r>
                <w:rPr>
                  <w:rFonts w:ascii="Cambria Math" w:eastAsiaTheme="minorEastAsia" w:hAnsi="Cambria Math" w:cstheme="majorBidi"/>
                  <w:lang w:bidi="ar-IQ"/>
                </w:rPr>
                <m:t>u+</m:t>
              </m:r>
              <m:r>
                <w:rPr>
                  <w:rFonts w:ascii="Cambria Math" w:hAnsi="Cambria Math" w:cstheme="majorBidi"/>
                  <w:vertAlign w:val="superscript"/>
                  <w:lang w:bidi="ar-IQ"/>
                </w:rPr>
                <m:t>η</m:t>
              </m:r>
            </m:num>
            <m:den>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k</m:t>
                      </m:r>
                    </m:sub>
                  </m:sSub>
                </m:e>
              </m:d>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hAnsi="Cambria Math" w:cstheme="majorBidi"/>
                  <w:vertAlign w:val="superscript"/>
                  <w:lang w:bidi="ar-IQ"/>
                </w:rPr>
                <m:t>1</m:t>
              </m:r>
            </m:num>
            <m:den>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k-1</m:t>
                      </m:r>
                    </m:sub>
                  </m:sSub>
                </m:e>
              </m:d>
            </m:den>
          </m:f>
        </m:oMath>
      </m:oMathPara>
    </w:p>
    <w:p w14:paraId="05A897D0" w14:textId="77777777" w:rsidR="00AD2831" w:rsidRPr="003F0945" w:rsidRDefault="00AD2831" w:rsidP="00AD2831">
      <w:pPr>
        <w:spacing w:line="22" w:lineRule="atLeast"/>
        <w:rPr>
          <w:rFonts w:asciiTheme="majorBidi" w:eastAsiaTheme="minorEastAsia" w:hAnsiTheme="majorBidi" w:cstheme="majorBidi"/>
          <w:lang w:bidi="ar-IQ"/>
        </w:rPr>
      </w:pPr>
      <m:oMathPara>
        <m:oMath>
          <m:r>
            <w:rPr>
              <w:rFonts w:ascii="Cambria Math" w:eastAsiaTheme="minorEastAsia" w:hAnsi="Cambria Math" w:cstheme="majorBidi"/>
              <w:lang w:bidi="ar-IQ"/>
            </w:rPr>
            <m:t>≤</m:t>
          </m:r>
          <m:nary>
            <m:naryPr>
              <m:chr m:val="∑"/>
              <m:limLoc m:val="undOvr"/>
              <m:ctrlPr>
                <w:rPr>
                  <w:rFonts w:ascii="Cambria Math" w:eastAsiaTheme="minorEastAsia" w:hAnsi="Cambria Math" w:cstheme="majorBidi"/>
                  <w:i/>
                  <w:lang w:bidi="ar-IQ"/>
                </w:rPr>
              </m:ctrlPr>
            </m:naryPr>
            <m:sub>
              <m:r>
                <w:rPr>
                  <w:rFonts w:ascii="Cambria Math" w:eastAsiaTheme="minorEastAsia" w:hAnsi="Cambria Math" w:cstheme="majorBidi"/>
                  <w:lang w:bidi="ar-IQ"/>
                </w:rPr>
                <m:t>i=1</m:t>
              </m:r>
            </m:sub>
            <m:sup>
              <m:r>
                <w:rPr>
                  <w:rFonts w:ascii="Cambria Math" w:eastAsiaTheme="minorEastAsia" w:hAnsi="Cambria Math" w:cstheme="majorBidi"/>
                  <w:lang w:bidi="ar-IQ"/>
                </w:rPr>
                <m:t>k</m:t>
              </m:r>
            </m:sup>
            <m:e>
              <m:f>
                <m:fPr>
                  <m:ctrlPr>
                    <w:rPr>
                      <w:rFonts w:ascii="Cambria Math" w:eastAsiaTheme="minorEastAsia" w:hAnsi="Cambria Math" w:cstheme="majorBidi"/>
                      <w:i/>
                      <w:lang w:bidi="ar-IQ"/>
                    </w:rPr>
                  </m:ctrlPr>
                </m:fPr>
                <m:num>
                  <m:r>
                    <w:rPr>
                      <w:rFonts w:ascii="Cambria Math" w:eastAsiaTheme="minorEastAsia" w:hAnsi="Cambria Math" w:cstheme="majorBidi"/>
                      <w:lang w:bidi="ar-IQ"/>
                    </w:rPr>
                    <m:t>u+</m:t>
                  </m:r>
                  <m:r>
                    <w:rPr>
                      <w:rFonts w:ascii="Cambria Math" w:hAnsi="Cambria Math" w:cstheme="majorBidi"/>
                      <w:vertAlign w:val="superscript"/>
                      <w:lang w:bidi="ar-IQ"/>
                    </w:rPr>
                    <m:t>η</m:t>
                  </m:r>
                </m:num>
                <m:den>
                  <m:d>
                    <m:dPr>
                      <m:begChr m:val="‖"/>
                      <m:endChr m:val="‖"/>
                      <m:ctrlPr>
                        <w:rPr>
                          <w:rFonts w:ascii="Cambria Math" w:eastAsiaTheme="minorEastAsia" w:hAnsi="Cambria Math" w:cstheme="majorBidi"/>
                          <w:i/>
                          <w:lang w:bidi="ar-IQ"/>
                        </w:rPr>
                      </m:ctrlPr>
                    </m:dPr>
                    <m:e>
                      <m:sSub>
                        <m:sSubPr>
                          <m:ctrlPr>
                            <w:rPr>
                              <w:rFonts w:ascii="Cambria Math" w:hAnsi="Cambria Math" w:cstheme="majorBidi"/>
                              <w:i/>
                              <w:vertAlign w:val="superscript"/>
                              <w:lang w:bidi="ar-IQ"/>
                            </w:rPr>
                          </m:ctrlPr>
                        </m:sSubPr>
                        <m:e>
                          <m:r>
                            <w:rPr>
                              <w:rFonts w:ascii="Cambria Math" w:hAnsi="Cambria Math" w:cstheme="majorBidi"/>
                              <w:vertAlign w:val="superscript"/>
                              <w:lang w:bidi="ar-IQ"/>
                            </w:rPr>
                            <m:t>g</m:t>
                          </m:r>
                        </m:e>
                        <m:sub>
                          <m:r>
                            <w:rPr>
                              <w:rFonts w:ascii="Cambria Math" w:hAnsi="Cambria Math" w:cstheme="majorBidi"/>
                              <w:vertAlign w:val="superscript"/>
                              <w:lang w:bidi="ar-IQ"/>
                            </w:rPr>
                            <m:t>i</m:t>
                          </m:r>
                        </m:sub>
                      </m:sSub>
                    </m:e>
                  </m:d>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hAnsi="Cambria Math" w:cstheme="majorBidi"/>
                      <w:vertAlign w:val="superscript"/>
                      <w:lang w:bidi="ar-IQ"/>
                    </w:rPr>
                    <m:t>1</m:t>
                  </m:r>
                </m:num>
                <m:den>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0</m:t>
                          </m:r>
                        </m:sub>
                      </m:sSub>
                    </m:e>
                  </m:d>
                </m:den>
              </m:f>
            </m:e>
          </m:nary>
        </m:oMath>
      </m:oMathPara>
    </w:p>
    <w:p w14:paraId="2FD4C428" w14:textId="77777777" w:rsidR="00AD2831" w:rsidRPr="003F0945" w:rsidRDefault="00AD2831" w:rsidP="00AD2831">
      <w:pPr>
        <w:spacing w:line="22" w:lineRule="atLeast"/>
        <w:rPr>
          <w:rFonts w:asciiTheme="majorBidi" w:eastAsiaTheme="minorEastAsia" w:hAnsiTheme="majorBidi" w:cstheme="majorBidi"/>
          <w:lang w:bidi="ar-IQ"/>
        </w:rPr>
      </w:pPr>
      <w:proofErr w:type="gramStart"/>
      <w:r w:rsidRPr="003F0945">
        <w:rPr>
          <w:rFonts w:asciiTheme="majorBidi" w:eastAsiaTheme="minorEastAsia" w:hAnsiTheme="majorBidi" w:cstheme="majorBidi"/>
          <w:lang w:bidi="ar-IQ"/>
        </w:rPr>
        <w:t>but</w:t>
      </w:r>
      <w:proofErr w:type="gramEnd"/>
      <w:r w:rsidRPr="003F0945">
        <w:rPr>
          <w:rFonts w:asciiTheme="majorBidi" w:eastAsiaTheme="minorEastAsia" w:hAnsiTheme="majorBidi" w:cstheme="majorBidi"/>
          <w:lang w:bidi="ar-IQ"/>
        </w:rPr>
        <w:t xml:space="preserve"> </w:t>
      </w:r>
      <m:oMath>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g</m:t>
                </m:r>
              </m:e>
              <m:sub>
                <m:r>
                  <w:rPr>
                    <w:rFonts w:ascii="Cambria Math" w:eastAsiaTheme="minorEastAsia" w:hAnsi="Cambria Math" w:cstheme="majorBidi"/>
                    <w:lang w:bidi="ar-IQ"/>
                  </w:rPr>
                  <m:t>k</m:t>
                </m:r>
              </m:sub>
            </m:sSub>
          </m:e>
        </m:d>
        <m:r>
          <w:rPr>
            <w:rFonts w:ascii="Cambria Math" w:eastAsiaTheme="minorEastAsia" w:hAnsi="Cambria Math" w:cstheme="majorBidi"/>
            <w:lang w:bidi="ar-IQ"/>
          </w:rPr>
          <m:t>&gt;δ     ∀ k≥0</m:t>
        </m:r>
      </m:oMath>
      <w:r w:rsidRPr="003F0945">
        <w:rPr>
          <w:rFonts w:asciiTheme="majorBidi" w:eastAsiaTheme="minorEastAsia" w:hAnsiTheme="majorBidi" w:cstheme="majorBidi"/>
          <w:lang w:bidi="ar-IQ"/>
        </w:rPr>
        <w:t xml:space="preserve"> by assumption</w:t>
      </w:r>
    </w:p>
    <w:p w14:paraId="1075F1D9" w14:textId="77777777" w:rsidR="00AD2831" w:rsidRPr="003F0945" w:rsidRDefault="00B40534" w:rsidP="00AD2831">
      <w:pPr>
        <w:spacing w:line="22" w:lineRule="atLeast"/>
        <w:rPr>
          <w:rFonts w:asciiTheme="majorBidi" w:eastAsiaTheme="minorEastAsia" w:hAnsiTheme="majorBidi" w:cstheme="majorBidi"/>
          <w:lang w:bidi="ar-IQ"/>
        </w:rPr>
      </w:pPr>
      <m:oMathPara>
        <m:oMath>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den>
          </m:f>
          <m:r>
            <w:rPr>
              <w:rFonts w:ascii="Cambria Math" w:eastAsiaTheme="minorEastAsia" w:hAnsi="Cambria Math" w:cstheme="majorBidi"/>
              <w:lang w:bidi="ar-IQ"/>
            </w:rPr>
            <m:t>≤</m:t>
          </m:r>
          <m:nary>
            <m:naryPr>
              <m:chr m:val="∑"/>
              <m:limLoc m:val="undOvr"/>
              <m:ctrlPr>
                <w:rPr>
                  <w:rFonts w:ascii="Cambria Math" w:eastAsiaTheme="minorEastAsia" w:hAnsi="Cambria Math" w:cstheme="majorBidi"/>
                  <w:i/>
                  <w:lang w:bidi="ar-IQ"/>
                </w:rPr>
              </m:ctrlPr>
            </m:naryPr>
            <m:sub>
              <m:r>
                <w:rPr>
                  <w:rFonts w:ascii="Cambria Math" w:eastAsiaTheme="minorEastAsia" w:hAnsi="Cambria Math" w:cstheme="majorBidi"/>
                  <w:lang w:bidi="ar-IQ"/>
                </w:rPr>
                <m:t>i=1</m:t>
              </m:r>
            </m:sub>
            <m:sup>
              <m:r>
                <w:rPr>
                  <w:rFonts w:ascii="Cambria Math" w:eastAsiaTheme="minorEastAsia" w:hAnsi="Cambria Math" w:cstheme="majorBidi"/>
                  <w:lang w:bidi="ar-IQ"/>
                </w:rPr>
                <m:t>k</m:t>
              </m:r>
            </m:sup>
            <m:e>
              <m:f>
                <m:fPr>
                  <m:ctrlPr>
                    <w:rPr>
                      <w:rFonts w:ascii="Cambria Math" w:eastAsiaTheme="minorEastAsia" w:hAnsi="Cambria Math" w:cstheme="majorBidi"/>
                      <w:i/>
                      <w:lang w:bidi="ar-IQ"/>
                    </w:rPr>
                  </m:ctrlPr>
                </m:fPr>
                <m:num>
                  <m:r>
                    <w:rPr>
                      <w:rFonts w:ascii="Cambria Math" w:eastAsiaTheme="minorEastAsia" w:hAnsi="Cambria Math" w:cstheme="majorBidi"/>
                      <w:lang w:bidi="ar-IQ"/>
                    </w:rPr>
                    <m:t>u+</m:t>
                  </m:r>
                  <m:r>
                    <w:rPr>
                      <w:rFonts w:ascii="Cambria Math" w:hAnsi="Cambria Math" w:cstheme="majorBidi"/>
                      <w:vertAlign w:val="superscript"/>
                      <w:lang w:bidi="ar-IQ"/>
                    </w:rPr>
                    <m:t>η</m:t>
                  </m:r>
                </m:num>
                <m:den>
                  <m:r>
                    <w:rPr>
                      <w:rFonts w:ascii="Cambria Math" w:eastAsiaTheme="minorEastAsia" w:hAnsi="Cambria Math" w:cstheme="majorBidi"/>
                      <w:lang w:bidi="ar-IQ"/>
                    </w:rPr>
                    <m:t>δ</m:t>
                  </m:r>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r>
                    <w:rPr>
                      <w:rFonts w:ascii="Cambria Math" w:hAnsi="Cambria Math" w:cstheme="majorBidi"/>
                      <w:vertAlign w:val="superscript"/>
                      <w:lang w:bidi="ar-IQ"/>
                    </w:rPr>
                    <m:t>1</m:t>
                  </m:r>
                </m:num>
                <m:den>
                  <m:r>
                    <w:rPr>
                      <w:rFonts w:ascii="Cambria Math" w:eastAsiaTheme="minorEastAsia" w:hAnsi="Cambria Math" w:cstheme="majorBidi"/>
                      <w:lang w:bidi="ar-IQ"/>
                    </w:rPr>
                    <m:t>δ</m:t>
                  </m:r>
                </m:den>
              </m:f>
            </m:e>
          </m:nary>
        </m:oMath>
      </m:oMathPara>
    </w:p>
    <w:p w14:paraId="17CBD7F8" w14:textId="77777777" w:rsidR="00AD2831" w:rsidRPr="003F0945" w:rsidRDefault="00B40534" w:rsidP="00AD2831">
      <w:pPr>
        <w:spacing w:line="22" w:lineRule="atLeast"/>
        <w:rPr>
          <w:rFonts w:asciiTheme="majorBidi" w:eastAsiaTheme="minorEastAsia" w:hAnsiTheme="majorBidi" w:cstheme="majorBidi"/>
          <w:lang w:bidi="ar-IQ"/>
        </w:rPr>
      </w:pPr>
      <m:oMathPara>
        <m:oMath>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e>
              </m:d>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2</m:t>
                  </m:r>
                </m:sup>
              </m:sSup>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d>
                <m:dPr>
                  <m:ctrlPr>
                    <w:rPr>
                      <w:rFonts w:ascii="Cambria Math" w:eastAsiaTheme="minorEastAsia" w:hAnsi="Cambria Math" w:cstheme="majorBidi"/>
                      <w:i/>
                      <w:lang w:bidi="ar-IQ"/>
                    </w:rPr>
                  </m:ctrlPr>
                </m:dPr>
                <m:e>
                  <m:r>
                    <w:rPr>
                      <w:rFonts w:ascii="Cambria Math" w:eastAsiaTheme="minorEastAsia" w:hAnsi="Cambria Math" w:cstheme="majorBidi"/>
                      <w:lang w:bidi="ar-IQ"/>
                    </w:rPr>
                    <m:t>u+</m:t>
                  </m:r>
                  <m:r>
                    <w:rPr>
                      <w:rFonts w:ascii="Cambria Math" w:hAnsi="Cambria Math" w:cstheme="majorBidi"/>
                      <w:vertAlign w:val="superscript"/>
                      <w:lang w:bidi="ar-IQ"/>
                    </w:rPr>
                    <m:t>η</m:t>
                  </m:r>
                  <m:ctrlPr>
                    <w:rPr>
                      <w:rFonts w:ascii="Cambria Math" w:hAnsi="Cambria Math" w:cstheme="majorBidi"/>
                      <w:i/>
                      <w:vertAlign w:val="superscript"/>
                      <w:lang w:bidi="ar-IQ"/>
                    </w:rPr>
                  </m:ctrlPr>
                </m:e>
              </m:d>
              <m:r>
                <w:rPr>
                  <w:rFonts w:ascii="Cambria Math" w:hAnsi="Cambria Math" w:cstheme="majorBidi"/>
                  <w:vertAlign w:val="superscript"/>
                  <w:lang w:bidi="ar-IQ"/>
                </w:rPr>
                <m:t>k+1</m:t>
              </m:r>
            </m:num>
            <m:den>
              <m:r>
                <w:rPr>
                  <w:rFonts w:ascii="Cambria Math" w:eastAsiaTheme="minorEastAsia" w:hAnsi="Cambria Math" w:cstheme="majorBidi"/>
                  <w:lang w:bidi="ar-IQ"/>
                </w:rPr>
                <m:t>δ</m:t>
              </m:r>
            </m:den>
          </m:f>
        </m:oMath>
      </m:oMathPara>
    </w:p>
    <w:p w14:paraId="0228F92C" w14:textId="77777777" w:rsidR="00AD2831" w:rsidRPr="003F0945" w:rsidRDefault="00B40534" w:rsidP="00AD2831">
      <w:pPr>
        <w:spacing w:line="22" w:lineRule="atLeast"/>
        <w:rPr>
          <w:rFonts w:asciiTheme="majorBidi" w:eastAsiaTheme="minorEastAsia" w:hAnsiTheme="majorBidi" w:cstheme="majorBidi"/>
          <w:lang w:bidi="ar-IQ"/>
        </w:rPr>
      </w:pPr>
      <m:oMathPara>
        <m:oMath>
          <m:f>
            <m:fPr>
              <m:ctrlPr>
                <w:rPr>
                  <w:rFonts w:ascii="Cambria Math" w:eastAsiaTheme="minorEastAsia" w:hAnsi="Cambria Math" w:cstheme="majorBidi"/>
                  <w:i/>
                  <w:lang w:bidi="ar-IQ"/>
                </w:rPr>
              </m:ctrlPr>
            </m:fPr>
            <m:num>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4</m:t>
                  </m:r>
                </m:sup>
              </m:sSup>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e>
                  </m:d>
                </m:e>
                <m:sup>
                  <m:r>
                    <w:rPr>
                      <w:rFonts w:ascii="Cambria Math" w:hAnsi="Cambria Math" w:cstheme="majorBidi"/>
                      <w:lang w:bidi="ar-IQ"/>
                    </w:rPr>
                    <m:t>2</m:t>
                  </m:r>
                </m:sup>
              </m:sSup>
            </m:den>
          </m:f>
          <m:r>
            <w:rPr>
              <w:rFonts w:ascii="Cambria Math" w:eastAsiaTheme="minorEastAsia" w:hAnsi="Cambria Math" w:cstheme="majorBidi"/>
              <w:lang w:bidi="ar-IQ"/>
            </w:rPr>
            <m:t>≥</m:t>
          </m:r>
          <m:f>
            <m:fPr>
              <m:ctrlPr>
                <w:rPr>
                  <w:rFonts w:ascii="Cambria Math" w:eastAsiaTheme="minorEastAsia" w:hAnsi="Cambria Math" w:cstheme="majorBidi"/>
                  <w:i/>
                  <w:lang w:bidi="ar-IQ"/>
                </w:rPr>
              </m:ctrlPr>
            </m:fPr>
            <m:num>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δ</m:t>
                  </m:r>
                </m:e>
                <m:sup>
                  <m:r>
                    <w:rPr>
                      <w:rFonts w:ascii="Cambria Math" w:eastAsiaTheme="minorEastAsia" w:hAnsi="Cambria Math" w:cstheme="majorBidi"/>
                      <w:lang w:bidi="ar-IQ"/>
                    </w:rPr>
                    <m:t>2</m:t>
                  </m:r>
                </m:sup>
              </m:sSup>
            </m:num>
            <m:den>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m:t>
                  </m:r>
                  <m:d>
                    <m:dPr>
                      <m:ctrlPr>
                        <w:rPr>
                          <w:rFonts w:ascii="Cambria Math" w:eastAsiaTheme="minorEastAsia" w:hAnsi="Cambria Math" w:cstheme="majorBidi"/>
                          <w:i/>
                          <w:lang w:bidi="ar-IQ"/>
                        </w:rPr>
                      </m:ctrlPr>
                    </m:dPr>
                    <m:e>
                      <m:r>
                        <w:rPr>
                          <w:rFonts w:ascii="Cambria Math" w:eastAsiaTheme="minorEastAsia" w:hAnsi="Cambria Math" w:cstheme="majorBidi"/>
                          <w:lang w:bidi="ar-IQ"/>
                        </w:rPr>
                        <m:t>u+</m:t>
                      </m:r>
                      <m:r>
                        <w:rPr>
                          <w:rFonts w:ascii="Cambria Math" w:hAnsi="Cambria Math" w:cstheme="majorBidi"/>
                          <w:vertAlign w:val="superscript"/>
                          <w:lang w:bidi="ar-IQ"/>
                        </w:rPr>
                        <m:t>η</m:t>
                      </m:r>
                      <m:ctrlPr>
                        <w:rPr>
                          <w:rFonts w:ascii="Cambria Math" w:hAnsi="Cambria Math" w:cstheme="majorBidi"/>
                          <w:i/>
                          <w:vertAlign w:val="superscript"/>
                          <w:lang w:bidi="ar-IQ"/>
                        </w:rPr>
                      </m:ctrlPr>
                    </m:e>
                  </m:d>
                  <m:r>
                    <w:rPr>
                      <w:rFonts w:ascii="Cambria Math" w:hAnsi="Cambria Math" w:cstheme="majorBidi"/>
                      <w:vertAlign w:val="superscript"/>
                      <w:lang w:bidi="ar-IQ"/>
                    </w:rPr>
                    <m:t>k+1)</m:t>
                  </m:r>
                </m:e>
                <m:sup>
                  <m:r>
                    <w:rPr>
                      <w:rFonts w:ascii="Cambria Math" w:eastAsiaTheme="minorEastAsia" w:hAnsi="Cambria Math" w:cstheme="majorBidi"/>
                      <w:lang w:bidi="ar-IQ"/>
                    </w:rPr>
                    <m:t>2</m:t>
                  </m:r>
                </m:sup>
              </m:sSup>
            </m:den>
          </m:f>
        </m:oMath>
      </m:oMathPara>
    </w:p>
    <w:p w14:paraId="78EBC9AC" w14:textId="77777777" w:rsidR="00AD2831" w:rsidRPr="003F0945" w:rsidRDefault="00B40534" w:rsidP="00AD2831">
      <w:pPr>
        <w:spacing w:line="22" w:lineRule="atLeast"/>
        <w:rPr>
          <w:rFonts w:asciiTheme="majorBidi" w:eastAsiaTheme="minorEastAsia" w:hAnsiTheme="majorBidi" w:cstheme="majorBidi"/>
          <w:lang w:bidi="ar-IQ"/>
        </w:rPr>
      </w:pPr>
      <m:oMathPara>
        <m:oMath>
          <m:nary>
            <m:naryPr>
              <m:chr m:val="∑"/>
              <m:limLoc m:val="undOvr"/>
              <m:ctrlPr>
                <w:rPr>
                  <w:rFonts w:ascii="Cambria Math" w:eastAsiaTheme="minorEastAsia" w:hAnsi="Cambria Math" w:cstheme="majorBidi"/>
                  <w:i/>
                  <w:lang w:bidi="ar-IQ"/>
                </w:rPr>
              </m:ctrlPr>
            </m:naryPr>
            <m:sub>
              <m:r>
                <w:rPr>
                  <w:rFonts w:ascii="Cambria Math" w:eastAsiaTheme="minorEastAsia" w:hAnsi="Cambria Math" w:cstheme="majorBidi"/>
                  <w:lang w:bidi="ar-IQ"/>
                </w:rPr>
                <m:t>k=0</m:t>
              </m:r>
            </m:sub>
            <m:sup>
              <m:r>
                <w:rPr>
                  <w:rFonts w:ascii="Cambria Math" w:eastAsiaTheme="minorEastAsia" w:hAnsi="Cambria Math" w:cstheme="majorBidi"/>
                  <w:lang w:bidi="ar-IQ"/>
                </w:rPr>
                <m:t>∞</m:t>
              </m:r>
            </m:sup>
            <m:e>
              <m:f>
                <m:fPr>
                  <m:ctrlPr>
                    <w:rPr>
                      <w:rFonts w:ascii="Cambria Math" w:eastAsiaTheme="minorEastAsia" w:hAnsi="Cambria Math" w:cstheme="majorBidi"/>
                      <w:i/>
                      <w:lang w:bidi="ar-IQ"/>
                    </w:rPr>
                  </m:ctrlPr>
                </m:fPr>
                <m:num>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4</m:t>
                      </m:r>
                    </m:sup>
                  </m:sSup>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e>
                      </m:d>
                    </m:e>
                    <m:sup>
                      <m:r>
                        <w:rPr>
                          <w:rFonts w:ascii="Cambria Math" w:hAnsi="Cambria Math" w:cstheme="majorBidi"/>
                          <w:lang w:bidi="ar-IQ"/>
                        </w:rPr>
                        <m:t>2</m:t>
                      </m:r>
                    </m:sup>
                  </m:sSup>
                </m:den>
              </m:f>
              <m:r>
                <w:rPr>
                  <w:rFonts w:ascii="Cambria Math" w:eastAsiaTheme="minorEastAsia" w:hAnsi="Cambria Math" w:cstheme="majorBidi"/>
                  <w:lang w:bidi="ar-IQ"/>
                </w:rPr>
                <m:t>≥</m:t>
              </m:r>
            </m:e>
          </m:nary>
          <m:nary>
            <m:naryPr>
              <m:chr m:val="∑"/>
              <m:limLoc m:val="undOvr"/>
              <m:ctrlPr>
                <w:rPr>
                  <w:rFonts w:ascii="Cambria Math" w:eastAsiaTheme="minorEastAsia" w:hAnsi="Cambria Math" w:cstheme="majorBidi"/>
                  <w:i/>
                  <w:lang w:bidi="ar-IQ"/>
                </w:rPr>
              </m:ctrlPr>
            </m:naryPr>
            <m:sub>
              <m:r>
                <w:rPr>
                  <w:rFonts w:ascii="Cambria Math" w:eastAsiaTheme="minorEastAsia" w:hAnsi="Cambria Math" w:cstheme="majorBidi"/>
                  <w:lang w:bidi="ar-IQ"/>
                </w:rPr>
                <m:t>k=0</m:t>
              </m:r>
            </m:sub>
            <m:sup>
              <m:r>
                <w:rPr>
                  <w:rFonts w:ascii="Cambria Math" w:eastAsiaTheme="minorEastAsia" w:hAnsi="Cambria Math" w:cstheme="majorBidi"/>
                  <w:lang w:bidi="ar-IQ"/>
                </w:rPr>
                <m:t>∞</m:t>
              </m:r>
            </m:sup>
            <m:e>
              <m:f>
                <m:fPr>
                  <m:ctrlPr>
                    <w:rPr>
                      <w:rFonts w:ascii="Cambria Math" w:eastAsiaTheme="minorEastAsia" w:hAnsi="Cambria Math" w:cstheme="majorBidi"/>
                      <w:i/>
                      <w:lang w:bidi="ar-IQ"/>
                    </w:rPr>
                  </m:ctrlPr>
                </m:fPr>
                <m:num>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δ</m:t>
                      </m:r>
                    </m:e>
                    <m:sup>
                      <m:r>
                        <w:rPr>
                          <w:rFonts w:ascii="Cambria Math" w:eastAsiaTheme="minorEastAsia" w:hAnsi="Cambria Math" w:cstheme="majorBidi"/>
                          <w:lang w:bidi="ar-IQ"/>
                        </w:rPr>
                        <m:t>2</m:t>
                      </m:r>
                    </m:sup>
                  </m:sSup>
                </m:num>
                <m:den>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m:t>
                      </m:r>
                      <m:d>
                        <m:dPr>
                          <m:ctrlPr>
                            <w:rPr>
                              <w:rFonts w:ascii="Cambria Math" w:eastAsiaTheme="minorEastAsia" w:hAnsi="Cambria Math" w:cstheme="majorBidi"/>
                              <w:i/>
                              <w:lang w:bidi="ar-IQ"/>
                            </w:rPr>
                          </m:ctrlPr>
                        </m:dPr>
                        <m:e>
                          <m:r>
                            <w:rPr>
                              <w:rFonts w:ascii="Cambria Math" w:eastAsiaTheme="minorEastAsia" w:hAnsi="Cambria Math" w:cstheme="majorBidi"/>
                              <w:lang w:bidi="ar-IQ"/>
                            </w:rPr>
                            <m:t>u+</m:t>
                          </m:r>
                          <m:r>
                            <w:rPr>
                              <w:rFonts w:ascii="Cambria Math" w:hAnsi="Cambria Math" w:cstheme="majorBidi"/>
                              <w:vertAlign w:val="superscript"/>
                              <w:lang w:bidi="ar-IQ"/>
                            </w:rPr>
                            <m:t>η</m:t>
                          </m:r>
                          <m:ctrlPr>
                            <w:rPr>
                              <w:rFonts w:ascii="Cambria Math" w:hAnsi="Cambria Math" w:cstheme="majorBidi"/>
                              <w:i/>
                              <w:vertAlign w:val="superscript"/>
                              <w:lang w:bidi="ar-IQ"/>
                            </w:rPr>
                          </m:ctrlPr>
                        </m:e>
                      </m:d>
                      <m:r>
                        <w:rPr>
                          <w:rFonts w:ascii="Cambria Math" w:hAnsi="Cambria Math" w:cstheme="majorBidi"/>
                          <w:vertAlign w:val="superscript"/>
                          <w:lang w:bidi="ar-IQ"/>
                        </w:rPr>
                        <m:t>k+1)</m:t>
                      </m:r>
                    </m:e>
                    <m:sup>
                      <m:r>
                        <w:rPr>
                          <w:rFonts w:ascii="Cambria Math" w:eastAsiaTheme="minorEastAsia" w:hAnsi="Cambria Math" w:cstheme="majorBidi"/>
                          <w:lang w:bidi="ar-IQ"/>
                        </w:rPr>
                        <m:t>2</m:t>
                      </m:r>
                    </m:sup>
                  </m:sSup>
                </m:den>
              </m:f>
            </m:e>
          </m:nary>
          <m:r>
            <w:rPr>
              <w:rFonts w:ascii="Cambria Math" w:eastAsiaTheme="minorEastAsia" w:hAnsi="Cambria Math" w:cstheme="majorBidi"/>
              <w:lang w:bidi="ar-IQ"/>
            </w:rPr>
            <m:t>=∞</m:t>
          </m:r>
        </m:oMath>
      </m:oMathPara>
    </w:p>
    <w:p w14:paraId="08A4D0A3" w14:textId="77777777" w:rsidR="00AD2831" w:rsidRPr="003F0945" w:rsidRDefault="00B40534" w:rsidP="00AD2831">
      <w:pPr>
        <w:spacing w:line="22" w:lineRule="atLeast"/>
        <w:rPr>
          <w:rFonts w:asciiTheme="majorBidi" w:eastAsiaTheme="minorEastAsia" w:hAnsiTheme="majorBidi" w:cstheme="majorBidi"/>
          <w:lang w:bidi="ar-IQ"/>
        </w:rPr>
      </w:pPr>
      <m:oMathPara>
        <m:oMath>
          <m:nary>
            <m:naryPr>
              <m:chr m:val="∑"/>
              <m:limLoc m:val="undOvr"/>
              <m:ctrlPr>
                <w:rPr>
                  <w:rFonts w:ascii="Cambria Math" w:eastAsiaTheme="minorEastAsia" w:hAnsi="Cambria Math" w:cstheme="majorBidi"/>
                  <w:i/>
                  <w:lang w:bidi="ar-IQ"/>
                </w:rPr>
              </m:ctrlPr>
            </m:naryPr>
            <m:sub>
              <m:r>
                <w:rPr>
                  <w:rFonts w:ascii="Cambria Math" w:eastAsiaTheme="minorEastAsia" w:hAnsi="Cambria Math" w:cstheme="majorBidi"/>
                  <w:lang w:bidi="ar-IQ"/>
                </w:rPr>
                <m:t>k=0</m:t>
              </m:r>
            </m:sub>
            <m:sup>
              <m:r>
                <w:rPr>
                  <w:rFonts w:ascii="Cambria Math" w:eastAsiaTheme="minorEastAsia" w:hAnsi="Cambria Math" w:cstheme="majorBidi"/>
                  <w:lang w:bidi="ar-IQ"/>
                </w:rPr>
                <m:t>∞</m:t>
              </m:r>
            </m:sup>
            <m:e>
              <m:f>
                <m:fPr>
                  <m:ctrlPr>
                    <w:rPr>
                      <w:rFonts w:ascii="Cambria Math" w:eastAsiaTheme="minorEastAsia" w:hAnsi="Cambria Math" w:cstheme="majorBidi"/>
                      <w:i/>
                      <w:lang w:bidi="ar-IQ"/>
                    </w:rPr>
                  </m:ctrlPr>
                </m:fPr>
                <m:num>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g</m:t>
                              </m:r>
                            </m:e>
                            <m:sub>
                              <m:r>
                                <w:rPr>
                                  <w:rFonts w:ascii="Cambria Math" w:hAnsi="Cambria Math" w:cstheme="majorBidi"/>
                                  <w:lang w:bidi="ar-IQ"/>
                                </w:rPr>
                                <m:t>k</m:t>
                              </m:r>
                            </m:sub>
                          </m:sSub>
                        </m:e>
                      </m:d>
                    </m:e>
                    <m:sup>
                      <m:r>
                        <w:rPr>
                          <w:rFonts w:ascii="Cambria Math" w:hAnsi="Cambria Math" w:cstheme="majorBidi"/>
                          <w:lang w:bidi="ar-IQ"/>
                        </w:rPr>
                        <m:t>4</m:t>
                      </m:r>
                    </m:sup>
                  </m:sSup>
                </m:num>
                <m:den>
                  <m:sSup>
                    <m:sSupPr>
                      <m:ctrlPr>
                        <w:rPr>
                          <w:rFonts w:ascii="Cambria Math" w:hAnsi="Cambria Math" w:cstheme="majorBidi"/>
                          <w:i/>
                          <w:lang w:bidi="ar-IQ"/>
                        </w:rPr>
                      </m:ctrlPr>
                    </m:sSupPr>
                    <m:e>
                      <m:d>
                        <m:dPr>
                          <m:begChr m:val="‖"/>
                          <m:endChr m:val="‖"/>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d</m:t>
                              </m:r>
                            </m:e>
                            <m:sub>
                              <m:r>
                                <w:rPr>
                                  <w:rFonts w:ascii="Cambria Math" w:hAnsi="Cambria Math" w:cstheme="majorBidi"/>
                                  <w:lang w:bidi="ar-IQ"/>
                                </w:rPr>
                                <m:t>k</m:t>
                              </m:r>
                            </m:sub>
                          </m:sSub>
                        </m:e>
                      </m:d>
                    </m:e>
                    <m:sup>
                      <m:r>
                        <w:rPr>
                          <w:rFonts w:ascii="Cambria Math" w:hAnsi="Cambria Math" w:cstheme="majorBidi"/>
                          <w:lang w:bidi="ar-IQ"/>
                        </w:rPr>
                        <m:t>2</m:t>
                      </m:r>
                    </m:sup>
                  </m:sSup>
                </m:den>
              </m:f>
              <m:r>
                <w:rPr>
                  <w:rFonts w:ascii="Cambria Math" w:eastAsiaTheme="minorEastAsia" w:hAnsi="Cambria Math" w:cstheme="majorBidi"/>
                  <w:lang w:bidi="ar-IQ"/>
                </w:rPr>
                <m:t>≥</m:t>
              </m:r>
            </m:e>
          </m:nary>
          <m:r>
            <w:rPr>
              <w:rFonts w:ascii="Cambria Math" w:eastAsiaTheme="minorEastAsia" w:hAnsi="Cambria Math" w:cstheme="majorBidi"/>
              <w:lang w:bidi="ar-IQ"/>
            </w:rPr>
            <m:t>∞  , C!</m:t>
          </m:r>
        </m:oMath>
      </m:oMathPara>
    </w:p>
    <w:p w14:paraId="35E4BF14" w14:textId="77777777" w:rsidR="00AD2831" w:rsidRPr="003F0945" w:rsidRDefault="00AD2831" w:rsidP="00AD2831">
      <w:pPr>
        <w:spacing w:line="22" w:lineRule="atLeast"/>
        <w:rPr>
          <w:rFonts w:asciiTheme="majorBidi" w:eastAsiaTheme="minorEastAsia" w:hAnsiTheme="majorBidi" w:cstheme="majorBidi"/>
          <w:lang w:bidi="ar-IQ"/>
        </w:rPr>
      </w:pPr>
      <w:r w:rsidRPr="003F0945">
        <w:rPr>
          <w:rFonts w:asciiTheme="majorBidi" w:eastAsiaTheme="minorEastAsia" w:hAnsiTheme="majorBidi" w:cstheme="majorBidi"/>
          <w:lang w:bidi="ar-IQ"/>
        </w:rPr>
        <w:t xml:space="preserve">Hence, the global convergence is obtained. </w:t>
      </w:r>
    </w:p>
    <w:p w14:paraId="6BC6C798" w14:textId="77777777" w:rsidR="00E619D6" w:rsidRPr="005A1224" w:rsidRDefault="00E619D6" w:rsidP="005A1224">
      <w:pPr>
        <w:jc w:val="both"/>
      </w:pPr>
    </w:p>
    <w:p w14:paraId="1410C1CD" w14:textId="0C3B2FE8" w:rsidR="007306B0" w:rsidRPr="007306B0" w:rsidRDefault="007306B0" w:rsidP="007306B0">
      <w:pPr>
        <w:spacing w:line="22" w:lineRule="atLeast"/>
        <w:rPr>
          <w:rFonts w:asciiTheme="majorBidi" w:eastAsiaTheme="minorEastAsia" w:hAnsiTheme="majorBidi" w:cstheme="majorBidi"/>
          <w:b/>
          <w:bCs/>
          <w:lang w:bidi="ar-IQ"/>
        </w:rPr>
      </w:pPr>
      <w:r w:rsidRPr="007306B0">
        <w:rPr>
          <w:rFonts w:asciiTheme="majorBidi" w:eastAsiaTheme="minorEastAsia" w:hAnsiTheme="majorBidi" w:cstheme="majorBidi"/>
          <w:b/>
          <w:bCs/>
          <w:lang w:bidi="ar-IQ"/>
        </w:rPr>
        <w:t xml:space="preserve">3.3. </w:t>
      </w:r>
      <w:proofErr w:type="spellStart"/>
      <w:r w:rsidRPr="007306B0">
        <w:rPr>
          <w:rFonts w:asciiTheme="majorBidi" w:eastAsiaTheme="minorEastAsia" w:hAnsiTheme="majorBidi" w:cstheme="majorBidi"/>
          <w:b/>
          <w:bCs/>
          <w:lang w:bidi="ar-IQ"/>
        </w:rPr>
        <w:t>Superlinear</w:t>
      </w:r>
      <w:proofErr w:type="spellEnd"/>
      <w:r w:rsidRPr="007306B0">
        <w:rPr>
          <w:rFonts w:asciiTheme="majorBidi" w:eastAsiaTheme="minorEastAsia" w:hAnsiTheme="majorBidi" w:cstheme="majorBidi"/>
          <w:b/>
          <w:bCs/>
          <w:lang w:bidi="ar-IQ"/>
        </w:rPr>
        <w:t xml:space="preserve"> Convergence </w:t>
      </w:r>
      <w:proofErr w:type="gramStart"/>
      <w:r w:rsidRPr="007306B0">
        <w:rPr>
          <w:rFonts w:asciiTheme="majorBidi" w:eastAsiaTheme="minorEastAsia" w:hAnsiTheme="majorBidi" w:cstheme="majorBidi"/>
          <w:b/>
          <w:bCs/>
          <w:lang w:bidi="ar-IQ"/>
        </w:rPr>
        <w:t xml:space="preserve">of  </w:t>
      </w:r>
      <w:proofErr w:type="gramEnd"/>
      <m:oMath>
        <m:r>
          <m:rPr>
            <m:sty m:val="bi"/>
          </m:rPr>
          <w:rPr>
            <w:rFonts w:ascii="Cambria Math" w:hAnsi="Cambria Math" w:cstheme="majorBidi"/>
          </w:rPr>
          <m:t>H</m:t>
        </m:r>
        <m:sSup>
          <m:sSupPr>
            <m:ctrlPr>
              <w:rPr>
                <w:rFonts w:ascii="Cambria Math" w:hAnsi="Cambria Math" w:cstheme="majorBidi"/>
                <w:b/>
                <w:bCs/>
                <w:i/>
              </w:rPr>
            </m:ctrlPr>
          </m:sSupPr>
          <m:e>
            <m:r>
              <m:rPr>
                <m:sty m:val="bi"/>
              </m:rPr>
              <w:rPr>
                <w:rFonts w:ascii="Cambria Math" w:hAnsi="Cambria Math" w:cstheme="majorBidi"/>
              </w:rPr>
              <m:t>QN</m:t>
            </m:r>
          </m:e>
          <m:sup>
            <m:r>
              <m:rPr>
                <m:sty m:val="bi"/>
              </m:rPr>
              <w:rPr>
                <w:rFonts w:ascii="Cambria Math" w:hAnsi="Cambria Math" w:cstheme="majorBidi"/>
              </w:rPr>
              <m:t>EI</m:t>
            </m:r>
          </m:sup>
        </m:sSup>
      </m:oMath>
      <w:r w:rsidRPr="007306B0">
        <w:rPr>
          <w:rFonts w:asciiTheme="majorBidi" w:eastAsiaTheme="minorEastAsia" w:hAnsiTheme="majorBidi" w:cstheme="majorBidi"/>
          <w:b/>
          <w:bCs/>
          <w:lang w:bidi="ar-IQ"/>
        </w:rPr>
        <w:t xml:space="preserve">.  </w:t>
      </w:r>
    </w:p>
    <w:p w14:paraId="4B754CFC" w14:textId="6A06F4A0" w:rsidR="005A1224" w:rsidRPr="005A1224" w:rsidRDefault="005A1224" w:rsidP="005A1224">
      <w:pPr>
        <w:spacing w:line="22" w:lineRule="atLeast"/>
        <w:ind w:firstLine="720"/>
        <w:rPr>
          <w:rFonts w:asciiTheme="majorBidi" w:eastAsiaTheme="minorEastAsia" w:hAnsiTheme="majorBidi" w:cstheme="majorBidi"/>
          <w:lang w:bidi="ar-IQ"/>
        </w:rPr>
      </w:pPr>
      <w:r w:rsidRPr="005A1224">
        <w:rPr>
          <w:rFonts w:asciiTheme="majorBidi" w:eastAsiaTheme="minorEastAsia" w:hAnsiTheme="majorBidi" w:cstheme="majorBidi"/>
          <w:lang w:bidi="ar-IQ"/>
        </w:rPr>
        <w:t xml:space="preserve">For proving the </w:t>
      </w:r>
      <w:proofErr w:type="spellStart"/>
      <w:r w:rsidRPr="005A1224">
        <w:rPr>
          <w:rFonts w:asciiTheme="majorBidi" w:eastAsiaTheme="minorEastAsia" w:hAnsiTheme="majorBidi" w:cstheme="majorBidi"/>
          <w:lang w:bidi="ar-IQ"/>
        </w:rPr>
        <w:t>superlinearity</w:t>
      </w:r>
      <w:proofErr w:type="spellEnd"/>
      <w:r w:rsidRPr="005A1224">
        <w:rPr>
          <w:rFonts w:asciiTheme="majorBidi" w:eastAsiaTheme="minorEastAsia" w:hAnsiTheme="majorBidi" w:cstheme="majorBidi"/>
          <w:lang w:bidi="ar-IQ"/>
        </w:rPr>
        <w:t xml:space="preserve"> convergence, we need lemma 4.9 and 4.10 in </w:t>
      </w:r>
      <w:r w:rsidRPr="005A1224">
        <w:rPr>
          <w:rFonts w:asciiTheme="majorBidi" w:eastAsiaTheme="minorEastAsia" w:hAnsiTheme="majorBidi" w:cstheme="majorBidi"/>
          <w:lang w:bidi="ar-IQ"/>
        </w:rPr>
        <w:fldChar w:fldCharType="begin" w:fldLock="1"/>
      </w:r>
      <w:r w:rsidRPr="005A1224">
        <w:rPr>
          <w:rFonts w:asciiTheme="majorBidi" w:eastAsiaTheme="minorEastAsia" w:hAnsiTheme="majorBidi" w:cstheme="majorBidi"/>
          <w:lang w:bidi="ar-IQ"/>
        </w:rPr>
        <w:instrText>ADDIN CSL_CITATION {"citationItems":[{"id":"ITEM-1","itemData":{"author":[{"dropping-particle":"","family":"Han","given":"Lixing","non-dropping-particle":"","parse-names":false,"suffix":""}],"id":"ITEM-1","issue":"January 2003","issued":{"date-parts":[["2015"]]},"title":"Combining Quasi-Newton and Steepest Descent Directions","type":"article-journal"},"uris":["http://www.mendeley.com/documents/?uuid=9cfb5b37-4d18-4ebf-b5a1-39f60aae9df0"]}],"mendeley":{"formattedCitation":"[21]","plainTextFormattedCitation":"[21]","previouslyFormattedCitation":"[21]"},"properties":{"noteIndex":0},"schema":"https://github.com/citation-style-language/schema/raw/master/csl-citation.json"}</w:instrText>
      </w:r>
      <w:r w:rsidRPr="005A1224">
        <w:rPr>
          <w:rFonts w:asciiTheme="majorBidi" w:eastAsiaTheme="minorEastAsia" w:hAnsiTheme="majorBidi" w:cstheme="majorBidi"/>
          <w:lang w:bidi="ar-IQ"/>
        </w:rPr>
        <w:fldChar w:fldCharType="separate"/>
      </w:r>
      <w:r w:rsidRPr="005A1224">
        <w:rPr>
          <w:rFonts w:asciiTheme="majorBidi" w:eastAsiaTheme="minorEastAsia" w:hAnsiTheme="majorBidi" w:cstheme="majorBidi"/>
          <w:noProof/>
          <w:lang w:bidi="ar-IQ"/>
        </w:rPr>
        <w:t>[21]</w:t>
      </w:r>
      <w:r w:rsidRPr="005A1224">
        <w:rPr>
          <w:rFonts w:asciiTheme="majorBidi" w:eastAsiaTheme="minorEastAsia" w:hAnsiTheme="majorBidi" w:cstheme="majorBidi"/>
          <w:lang w:bidi="ar-IQ"/>
        </w:rPr>
        <w:fldChar w:fldCharType="end"/>
      </w:r>
      <w:r w:rsidRPr="005A1224">
        <w:rPr>
          <w:rFonts w:asciiTheme="majorBidi" w:eastAsiaTheme="minorEastAsia" w:hAnsiTheme="majorBidi" w:cstheme="majorBidi"/>
          <w:lang w:bidi="ar-IQ"/>
        </w:rPr>
        <w:t>, which the</w:t>
      </w:r>
      <w:r w:rsidR="00DB7063">
        <w:rPr>
          <w:rFonts w:asciiTheme="majorBidi" w:eastAsiaTheme="minorEastAsia" w:hAnsiTheme="majorBidi" w:cstheme="majorBidi"/>
          <w:lang w:bidi="ar-IQ"/>
        </w:rPr>
        <w:t>y state under the hypotheses 3.1</w:t>
      </w:r>
      <w:r w:rsidRPr="005A1224">
        <w:rPr>
          <w:rFonts w:asciiTheme="majorBidi" w:eastAsiaTheme="minorEastAsia" w:hAnsiTheme="majorBidi" w:cstheme="majorBidi"/>
          <w:lang w:bidi="ar-IQ"/>
        </w:rPr>
        <w:t xml:space="preserve">; there exists a sequence </w:t>
      </w:r>
      <m:oMath>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ϵ</m:t>
                </m:r>
              </m:e>
              <m:sub>
                <m:r>
                  <w:rPr>
                    <w:rFonts w:ascii="Cambria Math" w:eastAsiaTheme="minorEastAsia" w:hAnsi="Cambria Math" w:cstheme="majorBidi"/>
                    <w:lang w:bidi="ar-IQ"/>
                  </w:rPr>
                  <m:t>k</m:t>
                </m:r>
              </m:sub>
            </m:sSub>
          </m:e>
        </m:d>
      </m:oMath>
      <w:r w:rsidRPr="005A1224">
        <w:rPr>
          <w:rFonts w:asciiTheme="majorBidi" w:eastAsiaTheme="minorEastAsia" w:hAnsiTheme="majorBidi" w:cstheme="majorBidi"/>
          <w:lang w:bidi="ar-IQ"/>
        </w:rPr>
        <w:t xml:space="preserve"> of numbers such that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521"/>
        <w:gridCol w:w="951"/>
      </w:tblGrid>
      <w:tr w:rsidR="005A1224" w:rsidRPr="005A1224" w14:paraId="0858DA77" w14:textId="77777777" w:rsidTr="005A1224">
        <w:tc>
          <w:tcPr>
            <w:tcW w:w="1384" w:type="dxa"/>
          </w:tcPr>
          <w:p w14:paraId="6E172A9F" w14:textId="77777777" w:rsidR="005A1224" w:rsidRPr="005A1224" w:rsidRDefault="005A1224" w:rsidP="005A1224">
            <w:pPr>
              <w:spacing w:line="22" w:lineRule="atLeast"/>
              <w:rPr>
                <w:rFonts w:asciiTheme="majorBidi" w:eastAsiaTheme="minorEastAsia" w:hAnsiTheme="majorBidi" w:cstheme="majorBidi"/>
                <w:lang w:bidi="ar-IQ"/>
              </w:rPr>
            </w:pPr>
          </w:p>
        </w:tc>
        <w:tc>
          <w:tcPr>
            <w:tcW w:w="6521" w:type="dxa"/>
            <w:vAlign w:val="center"/>
          </w:tcPr>
          <w:p w14:paraId="09CB161E" w14:textId="77777777" w:rsidR="005A1224" w:rsidRPr="005A1224" w:rsidRDefault="00B40534" w:rsidP="005A1224">
            <w:pPr>
              <w:spacing w:line="22" w:lineRule="atLeast"/>
              <w:jc w:val="center"/>
              <w:rPr>
                <w:rFonts w:asciiTheme="majorBidi" w:eastAsiaTheme="minorEastAsia" w:hAnsiTheme="majorBidi" w:cstheme="majorBidi"/>
                <w:lang w:bidi="ar-IQ"/>
              </w:rPr>
            </w:pPr>
            <m:oMathPara>
              <m:oMath>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y</m:t>
                            </m:r>
                          </m:e>
                          <m:sub>
                            <m:r>
                              <w:rPr>
                                <w:rFonts w:ascii="Cambria Math" w:eastAsiaTheme="minorEastAsia" w:hAnsi="Cambria Math" w:cstheme="majorBidi"/>
                                <w:lang w:bidi="ar-IQ"/>
                              </w:rPr>
                              <m:t>k</m:t>
                            </m:r>
                          </m:sub>
                        </m:sSub>
                        <m:r>
                          <w:rPr>
                            <w:rFonts w:ascii="Cambria Math" w:eastAsiaTheme="minorEastAsia" w:hAnsi="Cambria Math" w:cstheme="majorBidi"/>
                            <w:lang w:bidi="ar-IQ"/>
                          </w:rPr>
                          <m:t>-G(</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m:t>
                            </m:r>
                          </m:sup>
                        </m:sSup>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Sub>
                      </m:e>
                    </m:d>
                  </m:num>
                  <m:den>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Sub>
                      </m:e>
                    </m:d>
                  </m:den>
                </m:f>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ϵ</m:t>
                    </m:r>
                  </m:e>
                  <m:sub>
                    <m:r>
                      <w:rPr>
                        <w:rFonts w:ascii="Cambria Math" w:eastAsiaTheme="minorEastAsia" w:hAnsi="Cambria Math" w:cstheme="majorBidi"/>
                        <w:lang w:bidi="ar-IQ"/>
                      </w:rPr>
                      <m:t>k</m:t>
                    </m:r>
                  </m:sub>
                </m:sSub>
              </m:oMath>
            </m:oMathPara>
          </w:p>
        </w:tc>
        <w:tc>
          <w:tcPr>
            <w:tcW w:w="951" w:type="dxa"/>
            <w:vAlign w:val="center"/>
          </w:tcPr>
          <w:p w14:paraId="4F1C3638" w14:textId="77777777" w:rsidR="005A1224" w:rsidRPr="005A1224" w:rsidRDefault="005A1224" w:rsidP="005A1224">
            <w:pPr>
              <w:spacing w:line="22" w:lineRule="atLeast"/>
              <w:jc w:val="right"/>
              <w:rPr>
                <w:rFonts w:asciiTheme="majorBidi" w:eastAsiaTheme="minorEastAsia" w:hAnsiTheme="majorBidi" w:cstheme="majorBidi"/>
                <w:lang w:bidi="ar-IQ"/>
              </w:rPr>
            </w:pPr>
            <w:r w:rsidRPr="005A1224">
              <w:rPr>
                <w:rFonts w:asciiTheme="majorBidi" w:eastAsiaTheme="minorEastAsia" w:hAnsiTheme="majorBidi" w:cstheme="majorBidi"/>
                <w:lang w:bidi="ar-IQ"/>
              </w:rPr>
              <w:t>(7)</w:t>
            </w:r>
          </w:p>
        </w:tc>
      </w:tr>
    </w:tbl>
    <w:p w14:paraId="53C1ABB8" w14:textId="77777777" w:rsidR="005A1224" w:rsidRPr="005A1224" w:rsidRDefault="005A1224" w:rsidP="005A1224">
      <w:pPr>
        <w:spacing w:line="22" w:lineRule="atLeast"/>
        <w:rPr>
          <w:rFonts w:asciiTheme="majorBidi" w:eastAsiaTheme="minorEastAsia" w:hAnsiTheme="majorBidi" w:cstheme="majorBidi"/>
          <w:lang w:bidi="ar-IQ"/>
        </w:rPr>
      </w:pPr>
      <w:proofErr w:type="gramStart"/>
      <w:r w:rsidRPr="005A1224">
        <w:rPr>
          <w:rFonts w:asciiTheme="majorBidi" w:eastAsiaTheme="minorEastAsia" w:hAnsiTheme="majorBidi" w:cstheme="majorBidi"/>
          <w:lang w:bidi="ar-IQ"/>
        </w:rPr>
        <w:t>and</w:t>
      </w:r>
      <w:proofErr w:type="gramEnd"/>
      <w:r w:rsidRPr="005A1224">
        <w:rPr>
          <w:rFonts w:asciiTheme="majorBidi" w:eastAsiaTheme="minorEastAsia" w:hAnsiTheme="majorBidi" w:cstheme="majorBidi"/>
          <w:lang w:bidi="ar-IQ"/>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521"/>
        <w:gridCol w:w="951"/>
      </w:tblGrid>
      <w:tr w:rsidR="005A1224" w:rsidRPr="005A1224" w14:paraId="6F144DAA" w14:textId="77777777" w:rsidTr="005A1224">
        <w:tc>
          <w:tcPr>
            <w:tcW w:w="1384" w:type="dxa"/>
          </w:tcPr>
          <w:p w14:paraId="47E59D4A" w14:textId="77777777" w:rsidR="005A1224" w:rsidRPr="005A1224" w:rsidRDefault="005A1224" w:rsidP="005A1224">
            <w:pPr>
              <w:spacing w:line="22" w:lineRule="atLeast"/>
              <w:rPr>
                <w:rFonts w:asciiTheme="majorBidi" w:eastAsiaTheme="minorEastAsia" w:hAnsiTheme="majorBidi" w:cstheme="majorBidi"/>
                <w:lang w:bidi="ar-IQ"/>
              </w:rPr>
            </w:pPr>
          </w:p>
        </w:tc>
        <w:tc>
          <w:tcPr>
            <w:tcW w:w="6521" w:type="dxa"/>
            <w:vAlign w:val="center"/>
          </w:tcPr>
          <w:p w14:paraId="4ED00BDB" w14:textId="77777777" w:rsidR="005A1224" w:rsidRPr="005A1224" w:rsidRDefault="00B40534" w:rsidP="005A1224">
            <w:pPr>
              <w:spacing w:line="22" w:lineRule="atLeast"/>
              <w:jc w:val="center"/>
              <w:rPr>
                <w:rFonts w:asciiTheme="majorBidi" w:eastAsiaTheme="minorEastAsia" w:hAnsiTheme="majorBidi" w:cstheme="majorBidi"/>
                <w:lang w:bidi="ar-IQ"/>
              </w:rPr>
            </w:pPr>
            <m:oMathPara>
              <m:oMath>
                <m:nary>
                  <m:naryPr>
                    <m:chr m:val="∑"/>
                    <m:limLoc m:val="undOvr"/>
                    <m:ctrlPr>
                      <w:rPr>
                        <w:rFonts w:ascii="Cambria Math" w:eastAsiaTheme="minorEastAsia" w:hAnsi="Cambria Math" w:cstheme="majorBidi"/>
                        <w:i/>
                        <w:lang w:bidi="ar-IQ"/>
                      </w:rPr>
                    </m:ctrlPr>
                  </m:naryPr>
                  <m:sub>
                    <m:r>
                      <w:rPr>
                        <w:rFonts w:ascii="Cambria Math" w:eastAsiaTheme="minorEastAsia" w:hAnsi="Cambria Math" w:cstheme="majorBidi"/>
                        <w:lang w:bidi="ar-IQ"/>
                      </w:rPr>
                      <m:t>k=1</m:t>
                    </m:r>
                  </m:sub>
                  <m:sup>
                    <m:r>
                      <w:rPr>
                        <w:rFonts w:ascii="Cambria Math" w:eastAsiaTheme="minorEastAsia" w:hAnsi="Cambria Math" w:cstheme="majorBidi"/>
                        <w:lang w:bidi="ar-IQ"/>
                      </w:rPr>
                      <m:t>∞</m:t>
                    </m:r>
                  </m:sup>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ϵ</m:t>
                        </m:r>
                      </m:e>
                      <m:sub>
                        <m:r>
                          <w:rPr>
                            <w:rFonts w:ascii="Cambria Math" w:eastAsiaTheme="minorEastAsia" w:hAnsi="Cambria Math" w:cstheme="majorBidi"/>
                            <w:lang w:bidi="ar-IQ"/>
                          </w:rPr>
                          <m:t>k</m:t>
                        </m:r>
                      </m:sub>
                    </m:sSub>
                  </m:e>
                </m:nary>
                <m:r>
                  <w:rPr>
                    <w:rFonts w:ascii="Cambria Math" w:eastAsiaTheme="minorEastAsia" w:hAnsi="Cambria Math" w:cstheme="majorBidi"/>
                    <w:lang w:bidi="ar-IQ"/>
                  </w:rPr>
                  <m:t>&lt;∞</m:t>
                </m:r>
              </m:oMath>
            </m:oMathPara>
          </w:p>
        </w:tc>
        <w:tc>
          <w:tcPr>
            <w:tcW w:w="951" w:type="dxa"/>
            <w:vAlign w:val="center"/>
          </w:tcPr>
          <w:p w14:paraId="1E63A096" w14:textId="77777777" w:rsidR="005A1224" w:rsidRPr="005A1224" w:rsidRDefault="005A1224" w:rsidP="005A1224">
            <w:pPr>
              <w:spacing w:line="22" w:lineRule="atLeast"/>
              <w:jc w:val="right"/>
              <w:rPr>
                <w:rFonts w:asciiTheme="majorBidi" w:eastAsiaTheme="minorEastAsia" w:hAnsiTheme="majorBidi" w:cstheme="majorBidi"/>
                <w:lang w:bidi="ar-IQ"/>
              </w:rPr>
            </w:pPr>
            <w:r w:rsidRPr="005A1224">
              <w:rPr>
                <w:rFonts w:asciiTheme="majorBidi" w:eastAsiaTheme="minorEastAsia" w:hAnsiTheme="majorBidi" w:cstheme="majorBidi"/>
                <w:lang w:bidi="ar-IQ"/>
              </w:rPr>
              <w:t>(8)</w:t>
            </w:r>
          </w:p>
        </w:tc>
      </w:tr>
    </w:tbl>
    <w:p w14:paraId="78F47548" w14:textId="77777777" w:rsidR="005A1224" w:rsidRPr="005A1224" w:rsidRDefault="005A1224" w:rsidP="005A1224">
      <w:pPr>
        <w:keepNext/>
        <w:spacing w:line="22" w:lineRule="atLeast"/>
        <w:rPr>
          <w:rFonts w:asciiTheme="majorBidi" w:eastAsiaTheme="minorEastAsia" w:hAnsiTheme="majorBidi" w:cstheme="majorBidi"/>
          <w:lang w:bidi="ar-IQ"/>
        </w:rPr>
      </w:pPr>
      <w:proofErr w:type="gramStart"/>
      <w:r w:rsidRPr="005A1224">
        <w:rPr>
          <w:rFonts w:asciiTheme="majorBidi" w:eastAsiaTheme="minorEastAsia" w:hAnsiTheme="majorBidi" w:cstheme="majorBidi"/>
          <w:lang w:bidi="ar-IQ"/>
        </w:rPr>
        <w:t>where</w:t>
      </w:r>
      <w:proofErr w:type="gramEnd"/>
      <w:r w:rsidRPr="005A1224">
        <w:rPr>
          <w:rFonts w:asciiTheme="majorBidi" w:eastAsiaTheme="minorEastAsia" w:hAnsiTheme="majorBidi" w:cstheme="majorBidi"/>
          <w:lang w:bidi="ar-IQ"/>
        </w:rPr>
        <w:t xml:space="preserve">,  </w:t>
      </w: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y</m:t>
            </m:r>
          </m:e>
          <m:sub>
            <m:r>
              <w:rPr>
                <w:rFonts w:ascii="Cambria Math" w:eastAsiaTheme="minorEastAsia" w:hAnsi="Cambria Math" w:cstheme="majorBidi"/>
                <w:lang w:bidi="ar-IQ"/>
              </w:rPr>
              <m:t>k</m:t>
            </m:r>
          </m:sub>
        </m:sSub>
        <m:r>
          <w:rPr>
            <w:rFonts w:ascii="Cambria Math" w:eastAsiaTheme="minorEastAsia" w:hAnsi="Cambria Math" w:cstheme="majorBidi"/>
            <w:lang w:bidi="ar-IQ"/>
          </w:rPr>
          <m:t xml:space="preserve"> </m:t>
        </m:r>
      </m:oMath>
      <w:r w:rsidRPr="005A1224">
        <w:rPr>
          <w:rFonts w:asciiTheme="majorBidi" w:eastAsiaTheme="minorEastAsia" w:hAnsiTheme="majorBidi" w:cstheme="majorBidi"/>
          <w:lang w:bidi="ar-IQ"/>
        </w:rPr>
        <w:t xml:space="preserve"> and </w:t>
      </w: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Sub>
        <m:r>
          <w:rPr>
            <w:rFonts w:ascii="Cambria Math" w:eastAsiaTheme="minorEastAsia" w:hAnsi="Cambria Math" w:cstheme="majorBidi"/>
            <w:lang w:bidi="ar-IQ"/>
          </w:rPr>
          <m:t xml:space="preserve"> </m:t>
        </m:r>
      </m:oMath>
      <w:r w:rsidRPr="005A1224">
        <w:rPr>
          <w:rFonts w:asciiTheme="majorBidi" w:eastAsiaTheme="minorEastAsia" w:hAnsiTheme="majorBidi" w:cstheme="majorBidi"/>
          <w:lang w:bidi="ar-IQ"/>
        </w:rPr>
        <w:t xml:space="preserve">are defined in </w:t>
      </w:r>
      <w:r w:rsidRPr="005A1224">
        <w:rPr>
          <w:rFonts w:asciiTheme="majorBidi" w:hAnsiTheme="majorBidi" w:cstheme="majorBidi"/>
        </w:rPr>
        <w:t xml:space="preserve">(4). These lead to the </w:t>
      </w:r>
      <w:proofErr w:type="spellStart"/>
      <w:r w:rsidRPr="005A1224">
        <w:rPr>
          <w:rFonts w:asciiTheme="majorBidi" w:hAnsiTheme="majorBidi" w:cstheme="majorBidi"/>
        </w:rPr>
        <w:t>boundedness</w:t>
      </w:r>
      <w:proofErr w:type="spellEnd"/>
      <w:r w:rsidRPr="005A1224">
        <w:rPr>
          <w:rFonts w:asciiTheme="majorBidi" w:hAnsiTheme="majorBidi" w:cstheme="majorBidi"/>
        </w:rPr>
        <w:t xml:space="preserve"> of the sequences </w:t>
      </w:r>
      <m:oMath>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Sub>
          </m:e>
        </m:d>
        <m:r>
          <w:rPr>
            <w:rFonts w:ascii="Cambria Math" w:eastAsiaTheme="minorEastAsia" w:hAnsi="Cambria Math" w:cstheme="majorBidi"/>
            <w:lang w:bidi="ar-IQ"/>
          </w:rPr>
          <m:t xml:space="preserve"> ,  </m:t>
        </m:r>
        <m:d>
          <m:dPr>
            <m:begChr m:val="{"/>
            <m:endChr m:val="}"/>
            <m:ctrlPr>
              <w:rPr>
                <w:rFonts w:ascii="Cambria Math" w:eastAsiaTheme="minorEastAsia" w:hAnsi="Cambria Math" w:cstheme="majorBidi"/>
                <w:i/>
                <w:lang w:bidi="ar-IQ"/>
              </w:rPr>
            </m:ctrlPr>
          </m:dPr>
          <m:e>
            <m:sSubSup>
              <m:sSubSupPr>
                <m:ctrlPr>
                  <w:rPr>
                    <w:rFonts w:ascii="Cambria Math" w:eastAsiaTheme="minorEastAsia" w:hAnsi="Cambria Math" w:cstheme="majorBidi"/>
                    <w:i/>
                    <w:lang w:bidi="ar-IQ"/>
                  </w:rPr>
                </m:ctrlPr>
              </m:sSubSup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up>
                <m:r>
                  <w:rPr>
                    <w:rFonts w:ascii="Cambria Math" w:eastAsiaTheme="minorEastAsia" w:hAnsi="Cambria Math" w:cstheme="majorBidi"/>
                    <w:lang w:bidi="ar-IQ"/>
                  </w:rPr>
                  <m:t>-1</m:t>
                </m:r>
              </m:sup>
            </m:sSubSup>
          </m:e>
        </m:d>
      </m:oMath>
      <w:r w:rsidRPr="005A1224">
        <w:rPr>
          <w:rFonts w:asciiTheme="majorBidi" w:eastAsiaTheme="minorEastAsia" w:hAnsiTheme="majorBidi" w:cstheme="majorBidi"/>
          <w:lang w:bidi="ar-IQ"/>
        </w:rPr>
        <w:t xml:space="preserve">  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521"/>
        <w:gridCol w:w="951"/>
      </w:tblGrid>
      <w:tr w:rsidR="005A1224" w:rsidRPr="005A1224" w14:paraId="5FA7A1DD" w14:textId="77777777" w:rsidTr="005A1224">
        <w:tc>
          <w:tcPr>
            <w:tcW w:w="1384" w:type="dxa"/>
          </w:tcPr>
          <w:p w14:paraId="55443507" w14:textId="77777777" w:rsidR="005A1224" w:rsidRPr="005A1224" w:rsidRDefault="005A1224" w:rsidP="005A1224">
            <w:pPr>
              <w:spacing w:line="22" w:lineRule="atLeast"/>
              <w:rPr>
                <w:rFonts w:asciiTheme="majorBidi" w:eastAsiaTheme="minorEastAsia" w:hAnsiTheme="majorBidi" w:cstheme="majorBidi"/>
                <w:lang w:bidi="ar-IQ"/>
              </w:rPr>
            </w:pPr>
          </w:p>
        </w:tc>
        <w:tc>
          <w:tcPr>
            <w:tcW w:w="6521" w:type="dxa"/>
            <w:vAlign w:val="center"/>
          </w:tcPr>
          <w:p w14:paraId="34B340B5" w14:textId="77777777" w:rsidR="005A1224" w:rsidRPr="005A1224" w:rsidRDefault="00B40534" w:rsidP="005A1224">
            <w:pPr>
              <w:spacing w:line="22" w:lineRule="atLeast"/>
              <w:jc w:val="center"/>
              <w:rPr>
                <w:rFonts w:asciiTheme="majorBidi" w:eastAsiaTheme="minorEastAsia" w:hAnsiTheme="majorBidi" w:cstheme="majorBidi"/>
                <w:lang w:bidi="ar-IQ"/>
              </w:rPr>
            </w:pPr>
            <m:oMathPara>
              <m:oMath>
                <m:func>
                  <m:funcPr>
                    <m:ctrlPr>
                      <w:rPr>
                        <w:rFonts w:ascii="Cambria Math" w:eastAsiaTheme="minorEastAsia" w:hAnsi="Cambria Math" w:cstheme="majorBidi"/>
                        <w:i/>
                        <w:lang w:bidi="ar-IQ"/>
                      </w:rPr>
                    </m:ctrlPr>
                  </m:funcPr>
                  <m:fName>
                    <m:limLow>
                      <m:limLowPr>
                        <m:ctrlPr>
                          <w:rPr>
                            <w:rFonts w:ascii="Cambria Math" w:eastAsiaTheme="minorEastAsia" w:hAnsi="Cambria Math" w:cstheme="majorBidi"/>
                            <w:i/>
                            <w:lang w:bidi="ar-IQ"/>
                          </w:rPr>
                        </m:ctrlPr>
                      </m:limLowPr>
                      <m:e>
                        <m:r>
                          <m:rPr>
                            <m:sty m:val="p"/>
                          </m:rPr>
                          <w:rPr>
                            <w:rFonts w:ascii="Cambria Math" w:hAnsi="Cambria Math" w:cstheme="majorBidi"/>
                            <w:lang w:bidi="ar-IQ"/>
                          </w:rPr>
                          <m:t>lim</m:t>
                        </m:r>
                      </m:e>
                      <m:lim>
                        <m:r>
                          <w:rPr>
                            <w:rFonts w:ascii="Cambria Math" w:eastAsiaTheme="minorEastAsia" w:hAnsi="Cambria Math" w:cstheme="majorBidi"/>
                            <w:lang w:bidi="ar-IQ"/>
                          </w:rPr>
                          <m:t>k→∞</m:t>
                        </m:r>
                      </m:lim>
                    </m:limLow>
                  </m:fName>
                  <m:e>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d>
                              <m:dPr>
                                <m:ctrlPr>
                                  <w:rPr>
                                    <w:rFonts w:ascii="Cambria Math" w:eastAsiaTheme="minorEastAsia" w:hAnsi="Cambria Math" w:cstheme="majorBidi"/>
                                    <w:i/>
                                    <w:lang w:bidi="ar-IQ"/>
                                  </w:rPr>
                                </m:ctrlPr>
                              </m:dPr>
                              <m:e>
                                <m:sSubSup>
                                  <m:sSubSupPr>
                                    <m:ctrlPr>
                                      <w:rPr>
                                        <w:rFonts w:ascii="Cambria Math" w:eastAsiaTheme="minorEastAsia" w:hAnsi="Cambria Math" w:cstheme="majorBidi"/>
                                        <w:i/>
                                        <w:lang w:bidi="ar-IQ"/>
                                      </w:rPr>
                                    </m:ctrlPr>
                                  </m:sSubSup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up>
                                    <m:r>
                                      <w:rPr>
                                        <w:rFonts w:ascii="Cambria Math" w:eastAsiaTheme="minorEastAsia" w:hAnsi="Cambria Math" w:cstheme="majorBidi"/>
                                        <w:lang w:bidi="ar-IQ"/>
                                      </w:rPr>
                                      <m:t>-1</m:t>
                                    </m:r>
                                  </m:sup>
                                </m:sSubSup>
                                <m:r>
                                  <w:rPr>
                                    <w:rFonts w:ascii="Cambria Math" w:eastAsiaTheme="minorEastAsia" w:hAnsi="Cambria Math" w:cstheme="majorBidi"/>
                                    <w:lang w:bidi="ar-IQ"/>
                                  </w:rPr>
                                  <m:t>-G</m:t>
                                </m:r>
                                <m:d>
                                  <m:dPr>
                                    <m:ctrlPr>
                                      <w:rPr>
                                        <w:rFonts w:ascii="Cambria Math" w:eastAsiaTheme="minorEastAsia" w:hAnsi="Cambria Math" w:cstheme="majorBidi"/>
                                        <w:i/>
                                        <w:lang w:bidi="ar-IQ"/>
                                      </w:rPr>
                                    </m:ctrlPr>
                                  </m:dPr>
                                  <m:e>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m:t>
                                        </m:r>
                                      </m:sup>
                                    </m:sSup>
                                  </m:e>
                                </m:d>
                              </m:e>
                            </m:d>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Sub>
                          </m:e>
                        </m:d>
                      </m:num>
                      <m:den>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s</m:t>
                                </m:r>
                              </m:e>
                              <m:sub>
                                <m:r>
                                  <w:rPr>
                                    <w:rFonts w:ascii="Cambria Math" w:eastAsiaTheme="minorEastAsia" w:hAnsi="Cambria Math" w:cstheme="majorBidi"/>
                                    <w:lang w:bidi="ar-IQ"/>
                                  </w:rPr>
                                  <m:t>k</m:t>
                                </m:r>
                              </m:sub>
                            </m:sSub>
                          </m:e>
                        </m:d>
                      </m:den>
                    </m:f>
                    <m:r>
                      <w:rPr>
                        <w:rFonts w:ascii="Cambria Math" w:eastAsiaTheme="minorEastAsia" w:hAnsi="Cambria Math" w:cstheme="majorBidi"/>
                        <w:lang w:bidi="ar-IQ"/>
                      </w:rPr>
                      <m:t>=0</m:t>
                    </m:r>
                  </m:e>
                </m:func>
              </m:oMath>
            </m:oMathPara>
          </w:p>
        </w:tc>
        <w:tc>
          <w:tcPr>
            <w:tcW w:w="951" w:type="dxa"/>
            <w:vAlign w:val="center"/>
          </w:tcPr>
          <w:p w14:paraId="5BC6408F" w14:textId="77777777" w:rsidR="005A1224" w:rsidRPr="005A1224" w:rsidRDefault="005A1224" w:rsidP="005A1224">
            <w:pPr>
              <w:spacing w:line="22" w:lineRule="atLeast"/>
              <w:jc w:val="right"/>
              <w:rPr>
                <w:rFonts w:asciiTheme="majorBidi" w:eastAsiaTheme="minorEastAsia" w:hAnsiTheme="majorBidi" w:cstheme="majorBidi"/>
                <w:lang w:bidi="ar-IQ"/>
              </w:rPr>
            </w:pPr>
            <w:r w:rsidRPr="005A1224">
              <w:rPr>
                <w:rFonts w:asciiTheme="majorBidi" w:eastAsiaTheme="minorEastAsia" w:hAnsiTheme="majorBidi" w:cstheme="majorBidi"/>
                <w:lang w:bidi="ar-IQ"/>
              </w:rPr>
              <w:t>(9)</w:t>
            </w:r>
          </w:p>
        </w:tc>
      </w:tr>
    </w:tbl>
    <w:p w14:paraId="3CF9750D" w14:textId="06C25D74" w:rsidR="005A1224" w:rsidRPr="005A1224" w:rsidRDefault="005A1224" w:rsidP="005A1224">
      <w:pPr>
        <w:spacing w:line="22" w:lineRule="atLeast"/>
        <w:rPr>
          <w:rFonts w:asciiTheme="majorBidi" w:eastAsiaTheme="minorEastAsia" w:hAnsiTheme="majorBidi" w:cstheme="majorBidi"/>
          <w:lang w:bidi="ar-IQ"/>
        </w:rPr>
      </w:pPr>
      <w:r w:rsidRPr="005A1224">
        <w:rPr>
          <w:rFonts w:asciiTheme="majorBidi" w:eastAsiaTheme="minorEastAsia" w:hAnsiTheme="majorBidi" w:cstheme="majorBidi"/>
          <w:b/>
          <w:bCs/>
          <w:lang w:bidi="ar-IQ"/>
        </w:rPr>
        <w:t>3.3.1. Theorem:</w:t>
      </w:r>
      <w:r w:rsidR="00DB7063">
        <w:rPr>
          <w:rFonts w:asciiTheme="majorBidi" w:eastAsiaTheme="minorEastAsia" w:hAnsiTheme="majorBidi" w:cstheme="majorBidi"/>
          <w:lang w:bidi="ar-IQ"/>
        </w:rPr>
        <w:t xml:space="preserve"> Suppose assumptions 3.1</w:t>
      </w:r>
      <w:r w:rsidRPr="005A1224">
        <w:rPr>
          <w:rFonts w:asciiTheme="majorBidi" w:eastAsiaTheme="minorEastAsia" w:hAnsiTheme="majorBidi" w:cstheme="majorBidi"/>
          <w:lang w:bidi="ar-IQ"/>
        </w:rPr>
        <w:t xml:space="preserve"> (i) and (iii) are holds, </w:t>
      </w:r>
      <m:oMath>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x</m:t>
                </m:r>
              </m:e>
              <m:sub>
                <m:r>
                  <w:rPr>
                    <w:rFonts w:ascii="Cambria Math" w:eastAsiaTheme="minorEastAsia" w:hAnsi="Cambria Math" w:cstheme="majorBidi"/>
                    <w:lang w:bidi="ar-IQ"/>
                  </w:rPr>
                  <m:t>k</m:t>
                </m:r>
              </m:sub>
            </m:sSub>
          </m:e>
        </m:d>
        <m:r>
          <w:rPr>
            <w:rFonts w:ascii="Cambria Math" w:eastAsiaTheme="minorEastAsia" w:hAnsi="Cambria Math" w:cstheme="majorBidi"/>
            <w:lang w:bidi="ar-IQ"/>
          </w:rPr>
          <m:t>→</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m:t>
            </m:r>
          </m:sup>
        </m:sSup>
      </m:oMath>
      <w:r w:rsidRPr="005A1224">
        <w:rPr>
          <w:rFonts w:asciiTheme="majorBidi" w:eastAsiaTheme="minorEastAsia" w:hAnsiTheme="majorBidi" w:cstheme="majorBidi"/>
          <w:lang w:bidi="ar-IQ"/>
        </w:rPr>
        <w:t xml:space="preserve"> and the sequence </w:t>
      </w:r>
      <m:oMath>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Sub>
          </m:e>
        </m:d>
        <m:r>
          <w:rPr>
            <w:rFonts w:ascii="Cambria Math" w:eastAsiaTheme="minorEastAsia" w:hAnsi="Cambria Math" w:cstheme="majorBidi"/>
            <w:lang w:bidi="ar-IQ"/>
          </w:rPr>
          <m:t xml:space="preserve"> ,  </m:t>
        </m:r>
        <m:d>
          <m:dPr>
            <m:begChr m:val="{"/>
            <m:endChr m:val="}"/>
            <m:ctrlPr>
              <w:rPr>
                <w:rFonts w:ascii="Cambria Math" w:eastAsiaTheme="minorEastAsia" w:hAnsi="Cambria Math" w:cstheme="majorBidi"/>
                <w:i/>
                <w:lang w:bidi="ar-IQ"/>
              </w:rPr>
            </m:ctrlPr>
          </m:dPr>
          <m:e>
            <m:sSubSup>
              <m:sSubSupPr>
                <m:ctrlPr>
                  <w:rPr>
                    <w:rFonts w:ascii="Cambria Math" w:eastAsiaTheme="minorEastAsia" w:hAnsi="Cambria Math" w:cstheme="majorBidi"/>
                    <w:i/>
                    <w:lang w:bidi="ar-IQ"/>
                  </w:rPr>
                </m:ctrlPr>
              </m:sSubSup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up>
                <m:r>
                  <w:rPr>
                    <w:rFonts w:ascii="Cambria Math" w:eastAsiaTheme="minorEastAsia" w:hAnsi="Cambria Math" w:cstheme="majorBidi"/>
                    <w:lang w:bidi="ar-IQ"/>
                  </w:rPr>
                  <m:t>-1</m:t>
                </m:r>
              </m:sup>
            </m:sSubSup>
          </m:e>
        </m:d>
      </m:oMath>
      <w:r w:rsidRPr="005A1224">
        <w:rPr>
          <w:rFonts w:asciiTheme="majorBidi" w:eastAsiaTheme="minorEastAsia" w:hAnsiTheme="majorBidi" w:cstheme="majorBidi"/>
          <w:lang w:bidi="ar-IQ"/>
        </w:rPr>
        <w:t xml:space="preserve"> are bounded. If </w:t>
      </w: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x</m:t>
            </m:r>
          </m:e>
          <m:sub>
            <m:r>
              <w:rPr>
                <w:rFonts w:ascii="Cambria Math" w:eastAsiaTheme="minorEastAsia" w:hAnsi="Cambria Math" w:cstheme="majorBidi"/>
                <w:lang w:bidi="ar-IQ"/>
              </w:rPr>
              <m:t>k+1</m:t>
            </m:r>
          </m:sub>
        </m:sSub>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x</m:t>
            </m:r>
          </m:e>
          <m:sub>
            <m:r>
              <w:rPr>
                <w:rFonts w:ascii="Cambria Math" w:eastAsiaTheme="minorEastAsia" w:hAnsi="Cambria Math" w:cstheme="majorBidi"/>
                <w:lang w:bidi="ar-IQ"/>
              </w:rPr>
              <m:t>k</m:t>
            </m:r>
          </m:sub>
        </m:sSub>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d</m:t>
            </m:r>
          </m:e>
          <m:sub>
            <m:r>
              <w:rPr>
                <w:rFonts w:ascii="Cambria Math" w:eastAsiaTheme="minorEastAsia" w:hAnsi="Cambria Math" w:cstheme="majorBidi"/>
                <w:lang w:bidi="ar-IQ"/>
              </w:rPr>
              <m:t>k</m:t>
            </m:r>
          </m:sub>
        </m:sSub>
      </m:oMath>
      <w:r w:rsidRPr="005A1224">
        <w:rPr>
          <w:rFonts w:asciiTheme="majorBidi" w:eastAsiaTheme="minorEastAsia" w:hAnsiTheme="majorBidi" w:cstheme="majorBidi"/>
          <w:lang w:bidi="ar-IQ"/>
        </w:rPr>
        <w:t xml:space="preserve"> holds for all sufficiently large </w:t>
      </w:r>
      <m:oMath>
        <m:r>
          <w:rPr>
            <w:rFonts w:ascii="Cambria Math" w:eastAsiaTheme="minorEastAsia" w:hAnsi="Cambria Math" w:cstheme="majorBidi"/>
            <w:lang w:bidi="ar-IQ"/>
          </w:rPr>
          <m:t>k</m:t>
        </m:r>
      </m:oMath>
      <w:r w:rsidRPr="005A1224">
        <w:rPr>
          <w:rFonts w:asciiTheme="majorBidi" w:eastAsiaTheme="minorEastAsia" w:hAnsiTheme="majorBidi" w:cstheme="majorBidi"/>
          <w:lang w:bidi="ar-IQ"/>
        </w:rPr>
        <w:t xml:space="preserve"> with </w:t>
      </w:r>
    </w:p>
    <w:p w14:paraId="490C3E6D" w14:textId="77777777" w:rsidR="005A1224" w:rsidRPr="005A1224" w:rsidRDefault="00B40534" w:rsidP="005A1224">
      <w:pPr>
        <w:spacing w:line="22" w:lineRule="atLeast"/>
        <w:rPr>
          <w:rFonts w:asciiTheme="majorBidi" w:eastAsiaTheme="minorEastAsia" w:hAnsiTheme="majorBidi" w:cstheme="majorBidi"/>
          <w:lang w:bidi="ar-IQ"/>
        </w:rPr>
      </w:pPr>
      <m:oMath>
        <m:func>
          <m:funcPr>
            <m:ctrlPr>
              <w:rPr>
                <w:rFonts w:ascii="Cambria Math" w:eastAsiaTheme="minorEastAsia" w:hAnsi="Cambria Math" w:cstheme="majorBidi"/>
                <w:i/>
                <w:lang w:bidi="ar-IQ"/>
              </w:rPr>
            </m:ctrlPr>
          </m:funcPr>
          <m:fName>
            <m:limLow>
              <m:limLowPr>
                <m:ctrlPr>
                  <w:rPr>
                    <w:rFonts w:ascii="Cambria Math" w:eastAsiaTheme="minorEastAsia" w:hAnsi="Cambria Math" w:cstheme="majorBidi"/>
                    <w:i/>
                    <w:lang w:bidi="ar-IQ"/>
                  </w:rPr>
                </m:ctrlPr>
              </m:limLowPr>
              <m:e>
                <m:r>
                  <m:rPr>
                    <m:sty m:val="p"/>
                  </m:rPr>
                  <w:rPr>
                    <w:rFonts w:ascii="Cambria Math" w:hAnsi="Cambria Math" w:cstheme="majorBidi"/>
                    <w:lang w:bidi="ar-IQ"/>
                  </w:rPr>
                  <m:t>lim</m:t>
                </m:r>
              </m:e>
              <m:lim>
                <m:r>
                  <w:rPr>
                    <w:rFonts w:ascii="Cambria Math" w:eastAsiaTheme="minorEastAsia" w:hAnsi="Cambria Math" w:cstheme="majorBidi"/>
                    <w:lang w:bidi="ar-IQ"/>
                  </w:rPr>
                  <m:t>k→∞</m:t>
                </m:r>
              </m:lim>
            </m:limLow>
          </m:fName>
          <m:e>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d>
                      <m:dPr>
                        <m:ctrlPr>
                          <w:rPr>
                            <w:rFonts w:ascii="Cambria Math" w:eastAsiaTheme="minorEastAsia" w:hAnsi="Cambria Math" w:cstheme="majorBidi"/>
                            <w:i/>
                            <w:lang w:bidi="ar-IQ"/>
                          </w:rPr>
                        </m:ctrlPr>
                      </m:dPr>
                      <m:e>
                        <m:sSubSup>
                          <m:sSubSupPr>
                            <m:ctrlPr>
                              <w:rPr>
                                <w:rFonts w:ascii="Cambria Math" w:eastAsiaTheme="minorEastAsia" w:hAnsi="Cambria Math" w:cstheme="majorBidi"/>
                                <w:i/>
                                <w:lang w:bidi="ar-IQ"/>
                              </w:rPr>
                            </m:ctrlPr>
                          </m:sSubSup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up>
                            <m:r>
                              <w:rPr>
                                <w:rFonts w:ascii="Cambria Math" w:eastAsiaTheme="minorEastAsia" w:hAnsi="Cambria Math" w:cstheme="majorBidi"/>
                                <w:lang w:bidi="ar-IQ"/>
                              </w:rPr>
                              <m:t>-1</m:t>
                            </m:r>
                          </m:sup>
                        </m:sSubSup>
                        <m:r>
                          <w:rPr>
                            <w:rFonts w:ascii="Cambria Math" w:eastAsiaTheme="minorEastAsia" w:hAnsi="Cambria Math" w:cstheme="majorBidi"/>
                            <w:lang w:bidi="ar-IQ"/>
                          </w:rPr>
                          <m:t>-G</m:t>
                        </m:r>
                        <m:d>
                          <m:dPr>
                            <m:ctrlPr>
                              <w:rPr>
                                <w:rFonts w:ascii="Cambria Math" w:eastAsiaTheme="minorEastAsia" w:hAnsi="Cambria Math" w:cstheme="majorBidi"/>
                                <w:i/>
                                <w:lang w:bidi="ar-IQ"/>
                              </w:rPr>
                            </m:ctrlPr>
                          </m:dPr>
                          <m:e>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m:t>
                                </m:r>
                              </m:sup>
                            </m:sSup>
                          </m:e>
                        </m:d>
                      </m:e>
                    </m:d>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d</m:t>
                        </m:r>
                      </m:e>
                      <m:sub>
                        <m:r>
                          <w:rPr>
                            <w:rFonts w:ascii="Cambria Math" w:eastAsiaTheme="minorEastAsia" w:hAnsi="Cambria Math" w:cstheme="majorBidi"/>
                            <w:lang w:bidi="ar-IQ"/>
                          </w:rPr>
                          <m:t>k</m:t>
                        </m:r>
                      </m:sub>
                    </m:sSub>
                  </m:e>
                </m:d>
              </m:num>
              <m:den>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d</m:t>
                        </m:r>
                      </m:e>
                      <m:sub>
                        <m:r>
                          <w:rPr>
                            <w:rFonts w:ascii="Cambria Math" w:eastAsiaTheme="minorEastAsia" w:hAnsi="Cambria Math" w:cstheme="majorBidi"/>
                            <w:lang w:bidi="ar-IQ"/>
                          </w:rPr>
                          <m:t>k</m:t>
                        </m:r>
                      </m:sub>
                    </m:sSub>
                  </m:e>
                </m:d>
              </m:den>
            </m:f>
            <m:r>
              <w:rPr>
                <w:rFonts w:ascii="Cambria Math" w:eastAsiaTheme="minorEastAsia" w:hAnsi="Cambria Math" w:cstheme="majorBidi"/>
                <w:lang w:bidi="ar-IQ"/>
              </w:rPr>
              <m:t>=0</m:t>
            </m:r>
          </m:e>
        </m:func>
      </m:oMath>
      <w:r w:rsidR="005A1224" w:rsidRPr="005A1224">
        <w:rPr>
          <w:rFonts w:asciiTheme="majorBidi" w:eastAsiaTheme="minorEastAsia" w:hAnsiTheme="majorBidi" w:cstheme="majorBidi"/>
          <w:lang w:bidi="ar-IQ"/>
        </w:rPr>
        <w:t xml:space="preserve">, then  </w:t>
      </w:r>
      <m:oMath>
        <m:func>
          <m:funcPr>
            <m:ctrlPr>
              <w:rPr>
                <w:rFonts w:ascii="Cambria Math" w:eastAsiaTheme="minorEastAsia" w:hAnsi="Cambria Math" w:cstheme="majorBidi"/>
                <w:i/>
                <w:lang w:bidi="ar-IQ"/>
              </w:rPr>
            </m:ctrlPr>
          </m:funcPr>
          <m:fName>
            <m:limLow>
              <m:limLowPr>
                <m:ctrlPr>
                  <w:rPr>
                    <w:rFonts w:ascii="Cambria Math" w:eastAsiaTheme="minorEastAsia" w:hAnsi="Cambria Math" w:cstheme="majorBidi"/>
                    <w:i/>
                    <w:lang w:bidi="ar-IQ"/>
                  </w:rPr>
                </m:ctrlPr>
              </m:limLowPr>
              <m:e>
                <m:r>
                  <m:rPr>
                    <m:sty m:val="p"/>
                  </m:rPr>
                  <w:rPr>
                    <w:rFonts w:ascii="Cambria Math" w:hAnsi="Cambria Math" w:cstheme="majorBidi"/>
                    <w:lang w:bidi="ar-IQ"/>
                  </w:rPr>
                  <m:t>lim</m:t>
                </m:r>
              </m:e>
              <m:lim>
                <m:r>
                  <w:rPr>
                    <w:rFonts w:ascii="Cambria Math" w:eastAsiaTheme="minorEastAsia" w:hAnsi="Cambria Math" w:cstheme="majorBidi"/>
                    <w:lang w:bidi="ar-IQ"/>
                  </w:rPr>
                  <m:t>k→∞</m:t>
                </m:r>
              </m:lim>
            </m:limLow>
          </m:fName>
          <m:e>
            <m:f>
              <m:fPr>
                <m:ctrlPr>
                  <w:rPr>
                    <w:rFonts w:ascii="Cambria Math" w:eastAsiaTheme="minorEastAsia" w:hAnsi="Cambria Math" w:cstheme="majorBidi"/>
                    <w:i/>
                    <w:lang w:bidi="ar-IQ"/>
                  </w:rPr>
                </m:ctrlPr>
              </m:fPr>
              <m:num>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x</m:t>
                        </m:r>
                      </m:e>
                      <m:sub>
                        <m:r>
                          <w:rPr>
                            <w:rFonts w:ascii="Cambria Math" w:eastAsiaTheme="minorEastAsia" w:hAnsi="Cambria Math" w:cstheme="majorBidi"/>
                            <w:lang w:bidi="ar-IQ"/>
                          </w:rPr>
                          <m:t>k+1</m:t>
                        </m:r>
                      </m:sub>
                    </m:sSub>
                    <m:r>
                      <w:rPr>
                        <w:rFonts w:ascii="Cambria Math" w:eastAsiaTheme="minorEastAsia" w:hAnsi="Cambria Math" w:cstheme="majorBidi"/>
                        <w:lang w:bidi="ar-IQ"/>
                      </w:rPr>
                      <m:t>-</m:t>
                    </m:r>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m:t>
                        </m:r>
                      </m:sup>
                    </m:sSup>
                  </m:e>
                </m:d>
              </m:num>
              <m:den>
                <m:d>
                  <m:dPr>
                    <m:begChr m:val="‖"/>
                    <m:endChr m:val="‖"/>
                    <m:ctrlPr>
                      <w:rPr>
                        <w:rFonts w:ascii="Cambria Math" w:eastAsiaTheme="minorEastAsia" w:hAnsi="Cambria Math" w:cstheme="majorBidi"/>
                        <w:i/>
                        <w:lang w:bidi="ar-IQ"/>
                      </w:rPr>
                    </m:ctrlPr>
                  </m:dPr>
                  <m:e>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x</m:t>
                        </m:r>
                      </m:e>
                      <m:sub>
                        <m:r>
                          <w:rPr>
                            <w:rFonts w:ascii="Cambria Math" w:eastAsiaTheme="minorEastAsia" w:hAnsi="Cambria Math" w:cstheme="majorBidi"/>
                            <w:lang w:bidi="ar-IQ"/>
                          </w:rPr>
                          <m:t>k+1</m:t>
                        </m:r>
                      </m:sub>
                    </m:sSub>
                    <m:r>
                      <w:rPr>
                        <w:rFonts w:ascii="Cambria Math" w:eastAsiaTheme="minorEastAsia" w:hAnsi="Cambria Math" w:cstheme="majorBidi"/>
                        <w:lang w:bidi="ar-IQ"/>
                      </w:rPr>
                      <m:t>-</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x</m:t>
                        </m:r>
                      </m:e>
                      <m:sub>
                        <m:r>
                          <w:rPr>
                            <w:rFonts w:ascii="Cambria Math" w:eastAsiaTheme="minorEastAsia" w:hAnsi="Cambria Math" w:cstheme="majorBidi"/>
                            <w:lang w:bidi="ar-IQ"/>
                          </w:rPr>
                          <m:t>k</m:t>
                        </m:r>
                      </m:sub>
                    </m:sSub>
                  </m:e>
                </m:d>
              </m:den>
            </m:f>
            <m:r>
              <w:rPr>
                <w:rFonts w:ascii="Cambria Math" w:eastAsiaTheme="minorEastAsia" w:hAnsi="Cambria Math" w:cstheme="majorBidi"/>
                <w:lang w:bidi="ar-IQ"/>
              </w:rPr>
              <m:t>=0</m:t>
            </m:r>
          </m:e>
        </m:func>
      </m:oMath>
    </w:p>
    <w:p w14:paraId="75C3B91B" w14:textId="77777777" w:rsidR="005A1224" w:rsidRPr="005A1224" w:rsidRDefault="005A1224" w:rsidP="005A1224">
      <w:pPr>
        <w:spacing w:line="22" w:lineRule="atLeast"/>
        <w:rPr>
          <w:rFonts w:asciiTheme="majorBidi" w:eastAsiaTheme="minorEastAsia" w:hAnsiTheme="majorBidi" w:cstheme="majorBidi"/>
          <w:lang w:bidi="ar-IQ"/>
        </w:rPr>
      </w:pPr>
      <w:r w:rsidRPr="005A1224">
        <w:rPr>
          <w:rFonts w:asciiTheme="majorBidi" w:eastAsiaTheme="minorEastAsia" w:hAnsiTheme="majorBidi" w:cstheme="majorBidi"/>
          <w:lang w:bidi="ar-IQ"/>
        </w:rPr>
        <w:t>Proof:</w:t>
      </w:r>
    </w:p>
    <w:p w14:paraId="70A13505" w14:textId="77777777" w:rsidR="005A1224" w:rsidRPr="005A1224" w:rsidRDefault="005A1224" w:rsidP="005A1224">
      <w:pPr>
        <w:pStyle w:val="ListParagraph"/>
        <w:spacing w:after="0" w:line="22" w:lineRule="atLeast"/>
        <w:ind w:hanging="720"/>
        <w:rPr>
          <w:rFonts w:asciiTheme="majorBidi" w:eastAsiaTheme="minorEastAsia" w:hAnsiTheme="majorBidi" w:cstheme="majorBidi"/>
          <w:sz w:val="20"/>
          <w:szCs w:val="20"/>
          <w:lang w:bidi="ar-IQ"/>
        </w:rPr>
      </w:pPr>
      <w:r w:rsidRPr="005A1224">
        <w:rPr>
          <w:rFonts w:asciiTheme="majorBidi" w:eastAsiaTheme="minorEastAsia" w:hAnsiTheme="majorBidi" w:cstheme="majorBidi"/>
          <w:sz w:val="20"/>
          <w:szCs w:val="20"/>
          <w:lang w:bidi="ar-IQ"/>
        </w:rPr>
        <w:t xml:space="preserve">                 </w:t>
      </w:r>
      <m:oMath>
        <m:d>
          <m:dPr>
            <m:begChr m:val="["/>
            <m:endChr m:val="]"/>
            <m:ctrlPr>
              <w:rPr>
                <w:rFonts w:ascii="Cambria Math" w:eastAsiaTheme="minorEastAsia" w:hAnsi="Cambria Math" w:cstheme="majorBidi"/>
                <w:i/>
                <w:sz w:val="20"/>
                <w:szCs w:val="20"/>
                <w:lang w:bidi="ar-IQ"/>
              </w:rPr>
            </m:ctrlPr>
          </m:dPr>
          <m:e>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e>
        </m:d>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r>
          <w:rPr>
            <w:rFonts w:ascii="Cambria Math" w:eastAsiaTheme="minorEastAsia" w:hAnsi="Cambria Math" w:cstheme="majorBidi"/>
            <w:sz w:val="20"/>
            <w:szCs w:val="20"/>
            <w:lang w:bidi="ar-IQ"/>
          </w:rPr>
          <m:t>=</m:t>
        </m:r>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oMath>
    </w:p>
    <w:p w14:paraId="737BF687" w14:textId="77777777" w:rsidR="005A1224" w:rsidRPr="005A1224" w:rsidRDefault="00B40534" w:rsidP="005A1224">
      <w:pPr>
        <w:pStyle w:val="ListParagraph"/>
        <w:spacing w:after="0" w:line="22" w:lineRule="atLeast"/>
        <w:ind w:hanging="720"/>
        <w:rPr>
          <w:rFonts w:asciiTheme="majorBidi" w:eastAsiaTheme="minorEastAsia" w:hAnsiTheme="majorBidi" w:cstheme="majorBidi"/>
          <w:sz w:val="20"/>
          <w:szCs w:val="20"/>
          <w:lang w:bidi="ar-IQ"/>
        </w:rPr>
      </w:pPr>
      <m:oMathPara>
        <m:oMath>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H</m:t>
              </m:r>
            </m:e>
            <m:sub>
              <m:r>
                <w:rPr>
                  <w:rFonts w:ascii="Cambria Math" w:eastAsiaTheme="minorEastAsia" w:hAnsi="Cambria Math" w:cstheme="majorBidi"/>
                  <w:sz w:val="20"/>
                  <w:szCs w:val="20"/>
                  <w:lang w:bidi="ar-IQ"/>
                </w:rPr>
                <m:t>k</m:t>
              </m:r>
            </m:sub>
          </m:sSub>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g</m:t>
              </m:r>
            </m:e>
            <m:sub>
              <m:r>
                <w:rPr>
                  <w:rFonts w:ascii="Cambria Math" w:eastAsiaTheme="minorEastAsia" w:hAnsi="Cambria Math" w:cstheme="majorBidi"/>
                  <w:sz w:val="20"/>
                  <w:szCs w:val="20"/>
                  <w:lang w:bidi="ar-IQ"/>
                </w:rPr>
                <m:t>k</m:t>
              </m:r>
            </m:sub>
          </m:sSub>
          <m:r>
            <w:rPr>
              <w:rFonts w:ascii="Cambria Math" w:eastAsiaTheme="minorEastAsia" w:hAnsi="Cambria Math" w:cstheme="majorBidi"/>
              <w:sz w:val="20"/>
              <w:szCs w:val="20"/>
              <w:lang w:bidi="ar-IQ"/>
            </w:rPr>
            <m:t>+η</m:t>
          </m:r>
          <m:d>
            <m:dPr>
              <m:ctrlPr>
                <w:rPr>
                  <w:rFonts w:ascii="Cambria Math" w:eastAsiaTheme="minorEastAsia" w:hAnsi="Cambria Math" w:cstheme="majorBidi"/>
                  <w:i/>
                  <w:sz w:val="20"/>
                  <w:szCs w:val="20"/>
                  <w:lang w:bidi="ar-IQ"/>
                </w:rPr>
              </m:ctrlPr>
            </m:dPr>
            <m:e>
              <m:r>
                <w:rPr>
                  <w:rFonts w:ascii="Cambria Math" w:hAnsi="Cambria Math" w:cstheme="majorBidi"/>
                  <w:sz w:val="20"/>
                  <w:szCs w:val="20"/>
                  <w:vertAlign w:val="superscript"/>
                  <w:lang w:bidi="ar-IQ"/>
                </w:rPr>
                <m:t>-</m:t>
              </m:r>
              <m:sSub>
                <m:sSubPr>
                  <m:ctrlPr>
                    <w:rPr>
                      <w:rFonts w:ascii="Cambria Math" w:hAnsi="Cambria Math" w:cstheme="majorBidi"/>
                      <w:i/>
                      <w:sz w:val="20"/>
                      <w:szCs w:val="20"/>
                      <w:vertAlign w:val="superscript"/>
                      <w:lang w:bidi="ar-IQ"/>
                    </w:rPr>
                  </m:ctrlPr>
                </m:sSubPr>
                <m:e>
                  <m:r>
                    <w:rPr>
                      <w:rFonts w:ascii="Cambria Math" w:hAnsi="Cambria Math" w:cstheme="majorBidi"/>
                      <w:sz w:val="20"/>
                      <w:szCs w:val="20"/>
                      <w:vertAlign w:val="superscript"/>
                      <w:lang w:bidi="ar-IQ"/>
                    </w:rPr>
                    <m:t>g</m:t>
                  </m:r>
                </m:e>
                <m:sub>
                  <m:r>
                    <w:rPr>
                      <w:rFonts w:ascii="Cambria Math" w:hAnsi="Cambria Math" w:cstheme="majorBidi"/>
                      <w:sz w:val="20"/>
                      <w:szCs w:val="20"/>
                      <w:vertAlign w:val="superscript"/>
                      <w:lang w:bidi="ar-IQ"/>
                    </w:rPr>
                    <m:t>k</m:t>
                  </m:r>
                </m:sub>
              </m:sSub>
              <m:r>
                <w:rPr>
                  <w:rFonts w:ascii="Cambria Math" w:hAnsi="Cambria Math" w:cstheme="majorBidi"/>
                  <w:sz w:val="20"/>
                  <w:szCs w:val="20"/>
                  <w:vertAlign w:val="superscript"/>
                  <w:lang w:bidi="ar-IQ"/>
                </w:rPr>
                <m:t>+</m:t>
              </m:r>
              <m:sSub>
                <m:sSubPr>
                  <m:ctrlPr>
                    <w:rPr>
                      <w:rFonts w:ascii="Cambria Math" w:hAnsi="Cambria Math" w:cstheme="majorBidi"/>
                      <w:i/>
                      <w:sz w:val="20"/>
                      <w:szCs w:val="20"/>
                      <w:vertAlign w:val="superscript"/>
                      <w:lang w:bidi="ar-IQ"/>
                    </w:rPr>
                  </m:ctrlPr>
                </m:sSubPr>
                <m:e>
                  <m:r>
                    <w:rPr>
                      <w:rFonts w:ascii="Cambria Math" w:hAnsi="Cambria Math" w:cstheme="majorBidi"/>
                      <w:sz w:val="20"/>
                      <w:szCs w:val="20"/>
                      <w:vertAlign w:val="superscript"/>
                      <w:lang w:bidi="ar-IQ"/>
                    </w:rPr>
                    <m:t>β</m:t>
                  </m:r>
                </m:e>
                <m:sub>
                  <m:r>
                    <w:rPr>
                      <w:rFonts w:ascii="Cambria Math" w:hAnsi="Cambria Math" w:cstheme="majorBidi"/>
                      <w:sz w:val="20"/>
                      <w:szCs w:val="20"/>
                      <w:vertAlign w:val="superscript"/>
                      <w:lang w:bidi="ar-IQ"/>
                    </w:rPr>
                    <m:t>k</m:t>
                  </m:r>
                </m:sub>
              </m:sSub>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k-1</m:t>
                  </m:r>
                </m:sub>
              </m:sSub>
            </m:e>
          </m:d>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oMath>
      </m:oMathPara>
    </w:p>
    <w:p w14:paraId="75AD80AA" w14:textId="77777777" w:rsidR="005A1224" w:rsidRPr="005A1224" w:rsidRDefault="005A1224" w:rsidP="005A1224">
      <w:pPr>
        <w:spacing w:line="22" w:lineRule="atLeast"/>
        <w:rPr>
          <w:rFonts w:asciiTheme="majorBidi" w:eastAsiaTheme="minorEastAsia" w:hAnsiTheme="majorBidi" w:cstheme="majorBidi"/>
          <w:lang w:bidi="ar-IQ"/>
        </w:rPr>
      </w:pPr>
      <w:r w:rsidRPr="005A1224">
        <w:rPr>
          <w:rFonts w:asciiTheme="majorBidi" w:eastAsiaTheme="minorEastAsia" w:hAnsiTheme="majorBidi" w:cstheme="majorBidi"/>
          <w:lang w:bidi="ar-IQ"/>
        </w:rPr>
        <w:t xml:space="preserve">                                                 </w:t>
      </w:r>
      <m:oMath>
        <m:r>
          <w:rPr>
            <w:rFonts w:ascii="Cambria Math" w:eastAsiaTheme="minorEastAsia" w:hAnsi="Cambria Math" w:cstheme="majorBidi"/>
            <w:lang w:bidi="ar-IQ"/>
          </w:rPr>
          <m:t xml:space="preserve"> =-</m:t>
        </m:r>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g</m:t>
            </m:r>
          </m:e>
          <m:sub>
            <m:r>
              <w:rPr>
                <w:rFonts w:ascii="Cambria Math" w:eastAsiaTheme="minorEastAsia" w:hAnsi="Cambria Math" w:cstheme="majorBidi"/>
                <w:lang w:bidi="ar-IQ"/>
              </w:rPr>
              <m:t>k</m:t>
            </m:r>
          </m:sub>
        </m:sSub>
        <m:r>
          <w:rPr>
            <w:rFonts w:ascii="Cambria Math" w:eastAsiaTheme="minorEastAsia" w:hAnsi="Cambria Math" w:cstheme="majorBidi"/>
            <w:lang w:bidi="ar-IQ"/>
          </w:rPr>
          <m:t>-η</m:t>
        </m:r>
        <m:sSub>
          <m:sSubPr>
            <m:ctrlPr>
              <w:rPr>
                <w:rFonts w:ascii="Cambria Math" w:eastAsiaTheme="minorEastAsia" w:hAnsi="Cambria Math" w:cstheme="majorBidi"/>
                <w:i/>
                <w:lang w:bidi="ar-IQ"/>
              </w:rPr>
            </m:ctrlPr>
          </m:sSubPr>
          <m:e>
            <m:sSubSup>
              <m:sSubSupPr>
                <m:ctrlPr>
                  <w:rPr>
                    <w:rFonts w:ascii="Cambria Math" w:eastAsiaTheme="minorEastAsia" w:hAnsi="Cambria Math" w:cstheme="majorBidi"/>
                    <w:i/>
                    <w:lang w:bidi="ar-IQ"/>
                  </w:rPr>
                </m:ctrlPr>
              </m:sSubSup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up>
                <m:r>
                  <w:rPr>
                    <w:rFonts w:ascii="Cambria Math" w:eastAsiaTheme="minorEastAsia" w:hAnsi="Cambria Math" w:cstheme="majorBidi"/>
                    <w:lang w:bidi="ar-IQ"/>
                  </w:rPr>
                  <m:t>-1</m:t>
                </m:r>
              </m:sup>
            </m:sSubSup>
            <m:r>
              <w:rPr>
                <w:rFonts w:ascii="Cambria Math" w:eastAsiaTheme="minorEastAsia" w:hAnsi="Cambria Math" w:cstheme="majorBidi"/>
                <w:lang w:bidi="ar-IQ"/>
              </w:rPr>
              <m:t>g</m:t>
            </m:r>
          </m:e>
          <m:sub>
            <m:r>
              <w:rPr>
                <w:rFonts w:ascii="Cambria Math" w:eastAsiaTheme="minorEastAsia" w:hAnsi="Cambria Math" w:cstheme="majorBidi"/>
                <w:lang w:bidi="ar-IQ"/>
              </w:rPr>
              <m:t>k</m:t>
            </m:r>
          </m:sub>
        </m:sSub>
        <m:r>
          <w:rPr>
            <w:rFonts w:ascii="Cambria Math" w:eastAsiaTheme="minorEastAsia" w:hAnsi="Cambria Math" w:cstheme="majorBidi"/>
            <w:lang w:bidi="ar-IQ"/>
          </w:rPr>
          <m:t>+</m:t>
        </m:r>
        <m:sSub>
          <m:sSubPr>
            <m:ctrlPr>
              <w:rPr>
                <w:rFonts w:ascii="Cambria Math" w:hAnsi="Cambria Math" w:cstheme="majorBidi"/>
                <w:i/>
                <w:vertAlign w:val="superscript"/>
                <w:lang w:bidi="ar-IQ"/>
              </w:rPr>
            </m:ctrlPr>
          </m:sSubPr>
          <m:e>
            <m:r>
              <w:rPr>
                <w:rFonts w:ascii="Cambria Math" w:eastAsiaTheme="minorEastAsia" w:hAnsi="Cambria Math" w:cstheme="majorBidi"/>
                <w:lang w:bidi="ar-IQ"/>
              </w:rPr>
              <m:t>η</m:t>
            </m:r>
            <m:r>
              <w:rPr>
                <w:rFonts w:ascii="Cambria Math" w:hAnsi="Cambria Math" w:cstheme="majorBidi"/>
                <w:vertAlign w:val="superscript"/>
                <w:lang w:bidi="ar-IQ"/>
              </w:rPr>
              <m:t>β</m:t>
            </m:r>
          </m:e>
          <m:sub>
            <m:r>
              <w:rPr>
                <w:rFonts w:ascii="Cambria Math" w:hAnsi="Cambria Math" w:cstheme="majorBidi"/>
                <w:vertAlign w:val="superscript"/>
                <w:lang w:bidi="ar-IQ"/>
              </w:rPr>
              <m:t>k</m:t>
            </m:r>
          </m:sub>
        </m:sSub>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d</m:t>
            </m:r>
          </m:e>
          <m:sub>
            <m:r>
              <w:rPr>
                <w:rFonts w:ascii="Cambria Math" w:eastAsiaTheme="minorEastAsia" w:hAnsi="Cambria Math" w:cstheme="majorBidi"/>
                <w:lang w:bidi="ar-IQ"/>
              </w:rPr>
              <m:t>k-1</m:t>
            </m:r>
          </m:sub>
        </m:sSub>
        <m:sSubSup>
          <m:sSubSupPr>
            <m:ctrlPr>
              <w:rPr>
                <w:rFonts w:ascii="Cambria Math" w:eastAsiaTheme="minorEastAsia" w:hAnsi="Cambria Math" w:cstheme="majorBidi"/>
                <w:i/>
                <w:lang w:bidi="ar-IQ"/>
              </w:rPr>
            </m:ctrlPr>
          </m:sSubSupPr>
          <m:e>
            <m:r>
              <w:rPr>
                <w:rFonts w:ascii="Cambria Math" w:eastAsiaTheme="minorEastAsia" w:hAnsi="Cambria Math" w:cstheme="majorBidi"/>
                <w:lang w:bidi="ar-IQ"/>
              </w:rPr>
              <m:t>H</m:t>
            </m:r>
          </m:e>
          <m:sub>
            <m:r>
              <w:rPr>
                <w:rFonts w:ascii="Cambria Math" w:eastAsiaTheme="minorEastAsia" w:hAnsi="Cambria Math" w:cstheme="majorBidi"/>
                <w:lang w:bidi="ar-IQ"/>
              </w:rPr>
              <m:t>k</m:t>
            </m:r>
          </m:sub>
          <m:sup>
            <m:r>
              <w:rPr>
                <w:rFonts w:ascii="Cambria Math" w:eastAsiaTheme="minorEastAsia" w:hAnsi="Cambria Math" w:cstheme="majorBidi"/>
                <w:lang w:bidi="ar-IQ"/>
              </w:rPr>
              <m:t>-1</m:t>
            </m:r>
          </m:sup>
        </m:sSubSup>
        <m:r>
          <w:rPr>
            <w:rFonts w:ascii="Cambria Math" w:eastAsiaTheme="minorEastAsia" w:hAnsi="Cambria Math" w:cstheme="majorBidi"/>
            <w:lang w:bidi="ar-IQ"/>
          </w:rPr>
          <m:t>-G</m:t>
        </m:r>
        <m:d>
          <m:dPr>
            <m:ctrlPr>
              <w:rPr>
                <w:rFonts w:ascii="Cambria Math" w:eastAsiaTheme="minorEastAsia" w:hAnsi="Cambria Math" w:cstheme="majorBidi"/>
                <w:i/>
                <w:lang w:bidi="ar-IQ"/>
              </w:rPr>
            </m:ctrlPr>
          </m:dPr>
          <m:e>
            <m:sSup>
              <m:sSupPr>
                <m:ctrlPr>
                  <w:rPr>
                    <w:rFonts w:ascii="Cambria Math" w:eastAsiaTheme="minorEastAsia" w:hAnsi="Cambria Math" w:cstheme="majorBidi"/>
                    <w:i/>
                    <w:lang w:bidi="ar-IQ"/>
                  </w:rPr>
                </m:ctrlPr>
              </m:sSupPr>
              <m:e>
                <m:r>
                  <w:rPr>
                    <w:rFonts w:ascii="Cambria Math" w:eastAsiaTheme="minorEastAsia" w:hAnsi="Cambria Math" w:cstheme="majorBidi"/>
                    <w:lang w:bidi="ar-IQ"/>
                  </w:rPr>
                  <m:t>x</m:t>
                </m:r>
              </m:e>
              <m:sup>
                <m:r>
                  <w:rPr>
                    <w:rFonts w:ascii="Cambria Math" w:eastAsiaTheme="minorEastAsia" w:hAnsi="Cambria Math" w:cstheme="majorBidi"/>
                    <w:lang w:bidi="ar-IQ"/>
                  </w:rPr>
                  <m:t>*</m:t>
                </m:r>
              </m:sup>
            </m:sSup>
          </m:e>
        </m:d>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d</m:t>
            </m:r>
          </m:e>
          <m:sub>
            <m:r>
              <w:rPr>
                <w:rFonts w:ascii="Cambria Math" w:eastAsiaTheme="minorEastAsia" w:hAnsi="Cambria Math" w:cstheme="majorBidi"/>
                <w:lang w:bidi="ar-IQ"/>
              </w:rPr>
              <m:t>k</m:t>
            </m:r>
          </m:sub>
        </m:sSub>
      </m:oMath>
    </w:p>
    <w:p w14:paraId="1C2E020E" w14:textId="77777777" w:rsidR="005A1224" w:rsidRPr="005A1224" w:rsidRDefault="005A1224" w:rsidP="005A1224">
      <w:pPr>
        <w:pStyle w:val="ListParagraph"/>
        <w:spacing w:after="0" w:line="22" w:lineRule="atLeast"/>
        <w:ind w:hanging="720"/>
        <w:rPr>
          <w:rFonts w:asciiTheme="majorBidi" w:eastAsiaTheme="minorEastAsia" w:hAnsiTheme="majorBidi" w:cstheme="majorBidi"/>
          <w:sz w:val="20"/>
          <w:szCs w:val="20"/>
          <w:lang w:bidi="ar-IQ"/>
        </w:rPr>
      </w:pPr>
      <w:r w:rsidRPr="005A1224">
        <w:rPr>
          <w:rFonts w:asciiTheme="majorBidi" w:eastAsiaTheme="minorEastAsia" w:hAnsiTheme="majorBidi" w:cstheme="majorBidi"/>
          <w:sz w:val="20"/>
          <w:szCs w:val="20"/>
          <w:lang w:bidi="ar-IQ"/>
        </w:rPr>
        <w:t xml:space="preserve">                                                  </w:t>
      </w:r>
      <m:oMath>
        <m:r>
          <w:rPr>
            <w:rFonts w:ascii="Cambria Math" w:eastAsiaTheme="minorEastAsia" w:hAnsi="Cambria Math" w:cstheme="majorBidi"/>
            <w:sz w:val="20"/>
            <w:szCs w:val="20"/>
            <w:lang w:bidi="ar-IQ"/>
          </w:rPr>
          <m:t>=</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-I-</m:t>
            </m:r>
            <m:sSub>
              <m:sSubPr>
                <m:ctrlPr>
                  <w:rPr>
                    <w:rFonts w:ascii="Cambria Math" w:eastAsiaTheme="minorEastAsia" w:hAnsi="Cambria Math" w:cstheme="majorBidi"/>
                    <w:i/>
                    <w:sz w:val="20"/>
                    <w:szCs w:val="20"/>
                    <w:lang w:bidi="ar-IQ"/>
                  </w:rPr>
                </m:ctrlPr>
              </m:sSubPr>
              <m:e>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ηH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r>
                  <w:rPr>
                    <w:rFonts w:ascii="Cambria Math" w:eastAsiaTheme="minorEastAsia" w:hAnsi="Cambria Math" w:cstheme="majorBidi"/>
                    <w:sz w:val="20"/>
                    <w:szCs w:val="20"/>
                    <w:lang w:bidi="ar-IQ"/>
                  </w:rPr>
                  <m:t>)(g</m:t>
                </m:r>
              </m:e>
              <m:sub>
                <m:r>
                  <w:rPr>
                    <w:rFonts w:ascii="Cambria Math" w:eastAsiaTheme="minorEastAsia" w:hAnsi="Cambria Math" w:cstheme="majorBidi"/>
                    <w:sz w:val="20"/>
                    <w:szCs w:val="20"/>
                    <w:lang w:bidi="ar-IQ"/>
                  </w:rPr>
                  <m:t>k</m:t>
                </m:r>
              </m:sub>
            </m:sSub>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e>
        </m:d>
        <m:r>
          <w:rPr>
            <w:rFonts w:ascii="Cambria Math" w:eastAsiaTheme="minorEastAsia" w:hAnsi="Cambria Math" w:cstheme="majorBidi"/>
            <w:sz w:val="20"/>
            <w:szCs w:val="20"/>
            <w:lang w:bidi="ar-IQ"/>
          </w:rPr>
          <m:t>+</m:t>
        </m:r>
        <m:sSub>
          <m:sSubPr>
            <m:ctrlPr>
              <w:rPr>
                <w:rFonts w:ascii="Cambria Math" w:hAnsi="Cambria Math" w:cstheme="majorBidi"/>
                <w:i/>
                <w:sz w:val="20"/>
                <w:szCs w:val="20"/>
                <w:vertAlign w:val="superscript"/>
                <w:lang w:bidi="ar-IQ"/>
              </w:rPr>
            </m:ctrlPr>
          </m:sSubPr>
          <m:e>
            <m:r>
              <w:rPr>
                <w:rFonts w:ascii="Cambria Math" w:eastAsiaTheme="minorEastAsia" w:hAnsi="Cambria Math" w:cstheme="majorBidi"/>
                <w:sz w:val="20"/>
                <w:szCs w:val="20"/>
                <w:lang w:bidi="ar-IQ"/>
              </w:rPr>
              <m:t>η</m:t>
            </m:r>
            <m:r>
              <w:rPr>
                <w:rFonts w:ascii="Cambria Math" w:hAnsi="Cambria Math" w:cstheme="majorBidi"/>
                <w:sz w:val="20"/>
                <w:szCs w:val="20"/>
                <w:vertAlign w:val="superscript"/>
                <w:lang w:bidi="ar-IQ"/>
              </w:rPr>
              <m:t>β</m:t>
            </m:r>
          </m:e>
          <m:sub>
            <m:r>
              <w:rPr>
                <w:rFonts w:ascii="Cambria Math" w:hAnsi="Cambria Math" w:cstheme="majorBidi"/>
                <w:sz w:val="20"/>
                <w:szCs w:val="20"/>
                <w:vertAlign w:val="superscript"/>
                <w:lang w:bidi="ar-IQ"/>
              </w:rPr>
              <m:t>k</m:t>
            </m:r>
          </m:sub>
        </m:sSub>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k-1</m:t>
            </m:r>
          </m:sub>
        </m:sSub>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+ηH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oMath>
    </w:p>
    <w:p w14:paraId="2C119626" w14:textId="77777777" w:rsidR="005A1224" w:rsidRPr="005A1224" w:rsidRDefault="005A1224" w:rsidP="005A1224">
      <w:pPr>
        <w:pStyle w:val="ListParagraph"/>
        <w:spacing w:after="0" w:line="22" w:lineRule="atLeast"/>
        <w:ind w:hanging="720"/>
        <w:rPr>
          <w:rFonts w:asciiTheme="majorBidi" w:eastAsiaTheme="minorEastAsia" w:hAnsiTheme="majorBidi" w:cstheme="majorBidi"/>
          <w:sz w:val="20"/>
          <w:szCs w:val="20"/>
          <w:lang w:bidi="ar-IQ"/>
        </w:rPr>
      </w:pPr>
      <w:r w:rsidRPr="005A1224">
        <w:rPr>
          <w:rFonts w:asciiTheme="majorBidi" w:eastAsiaTheme="minorEastAsia" w:hAnsiTheme="majorBidi" w:cstheme="majorBidi"/>
          <w:sz w:val="20"/>
          <w:szCs w:val="20"/>
          <w:lang w:bidi="ar-IQ"/>
        </w:rPr>
        <w:t xml:space="preserve">                                                  </w:t>
      </w:r>
      <m:oMath>
        <m:r>
          <w:rPr>
            <w:rFonts w:ascii="Cambria Math" w:eastAsiaTheme="minorEastAsia" w:hAnsi="Cambria Math" w:cstheme="majorBidi"/>
            <w:sz w:val="20"/>
            <w:szCs w:val="20"/>
            <w:lang w:bidi="ar-IQ"/>
          </w:rPr>
          <m:t>=(-I-</m:t>
        </m:r>
        <m:sSub>
          <m:sSubPr>
            <m:ctrlPr>
              <w:rPr>
                <w:rFonts w:ascii="Cambria Math" w:eastAsiaTheme="minorEastAsia" w:hAnsi="Cambria Math" w:cstheme="majorBidi"/>
                <w:i/>
                <w:sz w:val="20"/>
                <w:szCs w:val="20"/>
                <w:lang w:bidi="ar-IQ"/>
              </w:rPr>
            </m:ctrlPr>
          </m:sSubPr>
          <m:e>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ηH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r>
              <w:rPr>
                <w:rFonts w:ascii="Cambria Math" w:eastAsiaTheme="minorEastAsia" w:hAnsi="Cambria Math" w:cstheme="majorBidi"/>
                <w:sz w:val="20"/>
                <w:szCs w:val="20"/>
                <w:lang w:bidi="ar-IQ"/>
              </w:rPr>
              <m:t>)g</m:t>
            </m:r>
          </m:e>
          <m:sub>
            <m:r>
              <w:rPr>
                <w:rFonts w:ascii="Cambria Math" w:eastAsiaTheme="minorEastAsia" w:hAnsi="Cambria Math" w:cstheme="majorBidi"/>
                <w:sz w:val="20"/>
                <w:szCs w:val="20"/>
                <w:lang w:bidi="ar-IQ"/>
              </w:rPr>
              <m:t>k+1</m:t>
            </m:r>
          </m:sub>
        </m:sSub>
        <m:r>
          <w:rPr>
            <w:rFonts w:ascii="Cambria Math" w:eastAsiaTheme="minorEastAsia" w:hAnsi="Cambria Math" w:cstheme="majorBidi"/>
            <w:sz w:val="20"/>
            <w:szCs w:val="20"/>
            <w:lang w:bidi="ar-IQ"/>
          </w:rPr>
          <m:t>+</m:t>
        </m:r>
        <m:sSub>
          <m:sSubPr>
            <m:ctrlPr>
              <w:rPr>
                <w:rFonts w:ascii="Cambria Math" w:hAnsi="Cambria Math" w:cstheme="majorBidi"/>
                <w:i/>
                <w:sz w:val="20"/>
                <w:szCs w:val="20"/>
                <w:vertAlign w:val="superscript"/>
                <w:lang w:bidi="ar-IQ"/>
              </w:rPr>
            </m:ctrlPr>
          </m:sSubPr>
          <m:e>
            <m:r>
              <w:rPr>
                <w:rFonts w:ascii="Cambria Math" w:eastAsiaTheme="minorEastAsia" w:hAnsi="Cambria Math" w:cstheme="majorBidi"/>
                <w:sz w:val="20"/>
                <w:szCs w:val="20"/>
                <w:lang w:bidi="ar-IQ"/>
              </w:rPr>
              <m:t>η</m:t>
            </m:r>
            <m:r>
              <w:rPr>
                <w:rFonts w:ascii="Cambria Math" w:hAnsi="Cambria Math" w:cstheme="majorBidi"/>
                <w:sz w:val="20"/>
                <w:szCs w:val="20"/>
                <w:vertAlign w:val="superscript"/>
                <w:lang w:bidi="ar-IQ"/>
              </w:rPr>
              <m:t>β</m:t>
            </m:r>
          </m:e>
          <m:sub>
            <m:r>
              <w:rPr>
                <w:rFonts w:ascii="Cambria Math" w:hAnsi="Cambria Math" w:cstheme="majorBidi"/>
                <w:sz w:val="20"/>
                <w:szCs w:val="20"/>
                <w:vertAlign w:val="superscript"/>
                <w:lang w:bidi="ar-IQ"/>
              </w:rPr>
              <m:t>k</m:t>
            </m:r>
          </m:sub>
        </m:sSub>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k-1</m:t>
            </m:r>
          </m:sub>
        </m:sSub>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+ηH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r>
          <w:rPr>
            <w:rFonts w:ascii="Cambria Math" w:eastAsiaTheme="minorEastAsia" w:hAnsi="Cambria Math" w:cstheme="majorBidi"/>
            <w:sz w:val="20"/>
            <w:szCs w:val="20"/>
            <w:lang w:bidi="ar-IQ"/>
          </w:rPr>
          <m:t>+o(</m:t>
        </m:r>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e>
        </m:d>
        <m:r>
          <w:rPr>
            <w:rFonts w:ascii="Cambria Math" w:eastAsiaTheme="minorEastAsia" w:hAnsi="Cambria Math" w:cstheme="majorBidi"/>
            <w:sz w:val="20"/>
            <w:szCs w:val="20"/>
            <w:lang w:bidi="ar-IQ"/>
          </w:rPr>
          <m:t>)</m:t>
        </m:r>
      </m:oMath>
    </w:p>
    <w:p w14:paraId="39B9F916" w14:textId="77777777" w:rsidR="005A1224" w:rsidRPr="005A1224" w:rsidRDefault="00B40534" w:rsidP="005A1224">
      <w:pPr>
        <w:pStyle w:val="ListParagraph"/>
        <w:spacing w:after="0" w:line="22" w:lineRule="atLeast"/>
        <w:ind w:left="142"/>
        <w:rPr>
          <w:rFonts w:asciiTheme="majorBidi" w:eastAsiaTheme="minorEastAsia" w:hAnsiTheme="majorBidi" w:cstheme="majorBidi"/>
          <w:color w:val="FF0000"/>
          <w:sz w:val="20"/>
          <w:szCs w:val="20"/>
          <w:lang w:bidi="ar-IQ"/>
        </w:rPr>
      </w:pPr>
      <m:oMath>
        <m:d>
          <m:dPr>
            <m:begChr m:val="{"/>
            <m:endChr m:val="}"/>
            <m:ctrlPr>
              <w:rPr>
                <w:rFonts w:ascii="Cambria Math" w:eastAsiaTheme="minorEastAsia" w:hAnsi="Cambria Math" w:cstheme="majorBidi"/>
                <w:i/>
                <w:sz w:val="20"/>
                <w:szCs w:val="20"/>
                <w:lang w:bidi="ar-IQ"/>
              </w:rPr>
            </m:ctrlPr>
          </m:dPr>
          <m:e>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H</m:t>
                    </m:r>
                  </m:e>
                  <m:sub>
                    <m:r>
                      <w:rPr>
                        <w:rFonts w:ascii="Cambria Math" w:eastAsiaTheme="minorEastAsia" w:hAnsi="Cambria Math" w:cstheme="majorBidi"/>
                        <w:sz w:val="20"/>
                        <w:szCs w:val="20"/>
                        <w:lang w:bidi="ar-IQ"/>
                      </w:rPr>
                      <m:t>k</m:t>
                    </m:r>
                  </m:sub>
                </m:sSub>
              </m:e>
            </m:d>
          </m:e>
        </m:d>
      </m:oMath>
      <w:r w:rsidR="005A1224" w:rsidRPr="005A1224">
        <w:rPr>
          <w:rFonts w:asciiTheme="majorBidi" w:eastAsiaTheme="minorEastAsia" w:hAnsiTheme="majorBidi" w:cstheme="majorBidi"/>
          <w:sz w:val="20"/>
          <w:szCs w:val="20"/>
          <w:lang w:bidi="ar-IQ"/>
        </w:rPr>
        <w:t xml:space="preserve">, </w:t>
      </w:r>
      <m:oMath>
        <m:d>
          <m:dPr>
            <m:begChr m:val="{"/>
            <m:endChr m:val="}"/>
            <m:ctrlPr>
              <w:rPr>
                <w:rFonts w:ascii="Cambria Math" w:eastAsiaTheme="minorEastAsia" w:hAnsi="Cambria Math" w:cstheme="majorBidi"/>
                <w:i/>
                <w:sz w:val="20"/>
                <w:szCs w:val="20"/>
                <w:lang w:bidi="ar-IQ"/>
              </w:rPr>
            </m:ctrlPr>
          </m:dPr>
          <m:e>
            <m:d>
              <m:dPr>
                <m:begChr m:val="‖"/>
                <m:endChr m:val="‖"/>
                <m:ctrlPr>
                  <w:rPr>
                    <w:rFonts w:ascii="Cambria Math" w:eastAsiaTheme="minorEastAsia" w:hAnsi="Cambria Math" w:cstheme="majorBidi"/>
                    <w:i/>
                    <w:sz w:val="20"/>
                    <w:szCs w:val="20"/>
                    <w:lang w:bidi="ar-IQ"/>
                  </w:rPr>
                </m:ctrlPr>
              </m:dPr>
              <m:e>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e>
            </m:d>
          </m:e>
        </m:d>
        <m:r>
          <w:rPr>
            <w:rFonts w:ascii="Cambria Math" w:eastAsiaTheme="minorEastAsia" w:hAnsi="Cambria Math" w:cstheme="majorBidi"/>
            <w:sz w:val="20"/>
            <w:szCs w:val="20"/>
            <w:lang w:bidi="ar-IQ"/>
          </w:rPr>
          <m:t xml:space="preserve"> </m:t>
        </m:r>
      </m:oMath>
      <w:r w:rsidR="005A1224" w:rsidRPr="005A1224">
        <w:rPr>
          <w:rFonts w:asciiTheme="majorBidi" w:eastAsiaTheme="minorEastAsia" w:hAnsiTheme="majorBidi" w:cstheme="majorBidi"/>
          <w:sz w:val="20"/>
          <w:szCs w:val="20"/>
          <w:lang w:bidi="ar-IQ"/>
        </w:rPr>
        <w:t xml:space="preserve"> are bounded sequence by (7), (8) and this leads to </w:t>
      </w:r>
      <m:oMath>
        <m:r>
          <w:rPr>
            <w:rFonts w:ascii="Cambria Math" w:eastAsiaTheme="minorEastAsia" w:hAnsi="Cambria Math" w:cstheme="majorBidi"/>
            <w:sz w:val="20"/>
            <w:szCs w:val="20"/>
            <w:lang w:bidi="ar-IQ"/>
          </w:rPr>
          <m:t xml:space="preserve"> </m:t>
        </m:r>
        <m:sSub>
          <m:sSubPr>
            <m:ctrlPr>
              <w:rPr>
                <w:rFonts w:ascii="Cambria Math" w:hAnsi="Cambria Math" w:cstheme="majorBidi"/>
                <w:i/>
                <w:sz w:val="20"/>
                <w:szCs w:val="20"/>
                <w:vertAlign w:val="superscript"/>
                <w:lang w:bidi="ar-IQ"/>
              </w:rPr>
            </m:ctrlPr>
          </m:sSubPr>
          <m:e>
            <m:r>
              <w:rPr>
                <w:rFonts w:ascii="Cambria Math" w:hAnsi="Cambria Math" w:cstheme="majorBidi"/>
                <w:sz w:val="20"/>
                <w:szCs w:val="20"/>
                <w:vertAlign w:val="superscript"/>
                <w:lang w:bidi="ar-IQ"/>
              </w:rPr>
              <m:t>β</m:t>
            </m:r>
          </m:e>
          <m:sub>
            <m:r>
              <w:rPr>
                <w:rFonts w:ascii="Cambria Math" w:hAnsi="Cambria Math" w:cstheme="majorBidi"/>
                <w:sz w:val="20"/>
                <w:szCs w:val="20"/>
                <w:vertAlign w:val="superscript"/>
                <w:lang w:bidi="ar-IQ"/>
              </w:rPr>
              <m:t>k</m:t>
            </m:r>
          </m:sub>
        </m:sSub>
      </m:oMath>
      <w:r w:rsidR="005A1224" w:rsidRPr="005A1224">
        <w:rPr>
          <w:rFonts w:asciiTheme="majorBidi" w:eastAsiaTheme="minorEastAsia" w:hAnsiTheme="majorBidi" w:cstheme="majorBidi"/>
          <w:sz w:val="20"/>
          <w:szCs w:val="20"/>
          <w:lang w:bidi="ar-IQ"/>
        </w:rPr>
        <w:t xml:space="preserve"> be coverage.</w:t>
      </w:r>
      <w:r w:rsidR="005A1224" w:rsidRPr="005A1224">
        <w:rPr>
          <w:rFonts w:asciiTheme="majorBidi" w:eastAsiaTheme="minorEastAsia" w:hAnsiTheme="majorBidi" w:cstheme="majorBidi"/>
          <w:color w:val="FF0000"/>
          <w:sz w:val="20"/>
          <w:szCs w:val="20"/>
          <w:lang w:bidi="ar-IQ"/>
        </w:rPr>
        <w:t xml:space="preserve"> </w:t>
      </w:r>
    </w:p>
    <w:p w14:paraId="2E958D32" w14:textId="77777777" w:rsidR="005A1224" w:rsidRPr="005A1224" w:rsidRDefault="005A1224" w:rsidP="005A1224">
      <w:pPr>
        <w:pStyle w:val="ListParagraph"/>
        <w:spacing w:after="0" w:line="22" w:lineRule="atLeast"/>
        <w:ind w:left="142"/>
        <w:rPr>
          <w:rFonts w:asciiTheme="majorBidi" w:eastAsiaTheme="minorEastAsia" w:hAnsiTheme="majorBidi" w:cstheme="majorBidi"/>
          <w:sz w:val="20"/>
          <w:szCs w:val="20"/>
          <w:lang w:bidi="ar-IQ"/>
        </w:rPr>
      </w:pPr>
      <w:r w:rsidRPr="005A1224">
        <w:rPr>
          <w:rFonts w:asciiTheme="majorBidi" w:eastAsiaTheme="minorEastAsia" w:hAnsiTheme="majorBidi" w:cstheme="majorBidi"/>
          <w:sz w:val="20"/>
          <w:szCs w:val="20"/>
          <w:lang w:bidi="ar-IQ"/>
        </w:rPr>
        <w:t xml:space="preserve">Therefore, </w:t>
      </w:r>
    </w:p>
    <w:p w14:paraId="3A568697" w14:textId="77777777" w:rsidR="005A1224" w:rsidRPr="005A1224" w:rsidRDefault="00B40534" w:rsidP="005A1224">
      <w:pPr>
        <w:pStyle w:val="ListParagraph"/>
        <w:spacing w:after="0" w:line="22" w:lineRule="atLeast"/>
        <w:ind w:left="0" w:hanging="720"/>
        <w:rPr>
          <w:rFonts w:asciiTheme="majorBidi" w:eastAsiaTheme="minorEastAsia" w:hAnsiTheme="majorBidi" w:cstheme="majorBidi"/>
          <w:sz w:val="20"/>
          <w:szCs w:val="20"/>
          <w:lang w:bidi="ar-IQ"/>
        </w:rPr>
      </w:pPr>
      <m:oMathPara>
        <m:oMath>
          <m:d>
            <m:dPr>
              <m:begChr m:val="‖"/>
              <m:endChr m:val="‖"/>
              <m:ctrlPr>
                <w:rPr>
                  <w:rFonts w:ascii="Cambria Math" w:eastAsiaTheme="minorEastAsia" w:hAnsi="Cambria Math" w:cstheme="majorBidi"/>
                  <w:i/>
                  <w:sz w:val="20"/>
                  <w:szCs w:val="20"/>
                  <w:lang w:bidi="ar-IQ"/>
                </w:rPr>
              </m:ctrlPr>
            </m:dPr>
            <m:e>
              <m:d>
                <m:dPr>
                  <m:ctrlPr>
                    <w:rPr>
                      <w:rFonts w:ascii="Cambria Math" w:eastAsiaTheme="minorEastAsia" w:hAnsi="Cambria Math" w:cstheme="majorBidi"/>
                      <w:i/>
                      <w:sz w:val="20"/>
                      <w:szCs w:val="20"/>
                      <w:lang w:bidi="ar-IQ"/>
                    </w:rPr>
                  </m:ctrlPr>
                </m:dPr>
                <m:e>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e>
              </m:d>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e>
          </m:d>
          <m:r>
            <w:rPr>
              <w:rFonts w:ascii="Cambria Math" w:eastAsiaTheme="minorEastAsia" w:hAnsi="Cambria Math" w:cstheme="majorBidi"/>
              <w:sz w:val="20"/>
              <w:szCs w:val="20"/>
              <w:lang w:bidi="ar-IQ"/>
            </w:rPr>
            <m:t>=</m:t>
          </m:r>
          <m:d>
            <m:dPr>
              <m:begChr m:val="["/>
              <m:endChr m:val="]"/>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1+O</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m:t>
                  </m:r>
                </m:e>
              </m:d>
            </m:e>
          </m:d>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g</m:t>
                  </m:r>
                </m:e>
                <m:sub>
                  <m:r>
                    <w:rPr>
                      <w:rFonts w:ascii="Cambria Math" w:eastAsiaTheme="minorEastAsia" w:hAnsi="Cambria Math" w:cstheme="majorBidi"/>
                      <w:sz w:val="20"/>
                      <w:szCs w:val="20"/>
                      <w:lang w:bidi="ar-IQ"/>
                    </w:rPr>
                    <m:t>k+1</m:t>
                  </m:r>
                </m:sub>
              </m:sSub>
            </m:e>
          </m:d>
          <m:r>
            <w:rPr>
              <w:rFonts w:ascii="Cambria Math" w:eastAsiaTheme="minorEastAsia" w:hAnsi="Cambria Math" w:cstheme="majorBidi"/>
              <w:sz w:val="20"/>
              <w:szCs w:val="20"/>
              <w:lang w:bidi="ar-IQ"/>
            </w:rPr>
            <m:t>+o(</m:t>
          </m:r>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e>
          </m:d>
          <m:r>
            <w:rPr>
              <w:rFonts w:ascii="Cambria Math" w:eastAsiaTheme="minorEastAsia" w:hAnsi="Cambria Math" w:cstheme="majorBidi"/>
              <w:sz w:val="20"/>
              <w:szCs w:val="20"/>
              <w:lang w:bidi="ar-IQ"/>
            </w:rPr>
            <m:t>)</m:t>
          </m:r>
        </m:oMath>
      </m:oMathPara>
    </w:p>
    <w:p w14:paraId="24761703" w14:textId="77777777" w:rsidR="005A1224" w:rsidRPr="005A1224" w:rsidRDefault="005A1224" w:rsidP="005A1224">
      <w:pPr>
        <w:pStyle w:val="ListParagraph"/>
        <w:spacing w:after="0" w:line="22" w:lineRule="atLeast"/>
        <w:ind w:left="0"/>
        <w:rPr>
          <w:rFonts w:asciiTheme="majorBidi" w:eastAsiaTheme="minorEastAsia" w:hAnsiTheme="majorBidi" w:cstheme="majorBidi"/>
          <w:sz w:val="20"/>
          <w:szCs w:val="20"/>
          <w:lang w:bidi="ar-IQ"/>
        </w:rPr>
      </w:pPr>
      <w:proofErr w:type="gramStart"/>
      <w:r w:rsidRPr="005A1224">
        <w:rPr>
          <w:rFonts w:asciiTheme="majorBidi" w:eastAsiaTheme="minorEastAsia" w:hAnsiTheme="majorBidi" w:cstheme="majorBidi"/>
          <w:sz w:val="20"/>
          <w:szCs w:val="20"/>
          <w:lang w:bidi="ar-IQ"/>
        </w:rPr>
        <w:t>since</w:t>
      </w:r>
      <w:proofErr w:type="gramEnd"/>
      <w:r w:rsidRPr="005A1224">
        <w:rPr>
          <w:rFonts w:asciiTheme="majorBidi" w:eastAsiaTheme="minorEastAsia" w:hAnsiTheme="majorBidi" w:cstheme="majorBidi"/>
          <w:sz w:val="20"/>
          <w:szCs w:val="20"/>
          <w:lang w:bidi="ar-IQ"/>
        </w:rPr>
        <w:t xml:space="preserve"> it is given that,</w:t>
      </w:r>
    </w:p>
    <w:p w14:paraId="615DA4DB" w14:textId="77777777" w:rsidR="005A1224" w:rsidRPr="005A1224" w:rsidRDefault="00B40534" w:rsidP="005A1224">
      <w:pPr>
        <w:pStyle w:val="ListParagraph"/>
        <w:spacing w:after="0" w:line="22" w:lineRule="atLeast"/>
        <w:ind w:hanging="720"/>
        <w:rPr>
          <w:rFonts w:asciiTheme="majorBidi" w:eastAsiaTheme="minorEastAsia" w:hAnsiTheme="majorBidi" w:cstheme="majorBidi"/>
          <w:sz w:val="20"/>
          <w:szCs w:val="20"/>
          <w:lang w:bidi="ar-IQ"/>
        </w:rPr>
      </w:pPr>
      <m:oMathPara>
        <m:oMath>
          <m:func>
            <m:funcPr>
              <m:ctrlPr>
                <w:rPr>
                  <w:rFonts w:ascii="Cambria Math" w:eastAsiaTheme="minorEastAsia" w:hAnsi="Cambria Math" w:cstheme="majorBidi"/>
                  <w:i/>
                  <w:sz w:val="20"/>
                  <w:szCs w:val="20"/>
                  <w:lang w:bidi="ar-IQ"/>
                </w:rPr>
              </m:ctrlPr>
            </m:funcPr>
            <m:fName>
              <m:limLow>
                <m:limLowPr>
                  <m:ctrlPr>
                    <w:rPr>
                      <w:rFonts w:ascii="Cambria Math" w:eastAsiaTheme="minorEastAsia" w:hAnsi="Cambria Math" w:cstheme="majorBidi"/>
                      <w:i/>
                      <w:sz w:val="20"/>
                      <w:szCs w:val="20"/>
                      <w:lang w:bidi="ar-IQ"/>
                    </w:rPr>
                  </m:ctrlPr>
                </m:limLowPr>
                <m:e>
                  <m:r>
                    <m:rPr>
                      <m:sty m:val="p"/>
                    </m:rPr>
                    <w:rPr>
                      <w:rFonts w:ascii="Cambria Math" w:hAnsi="Cambria Math" w:cstheme="majorBidi"/>
                      <w:sz w:val="20"/>
                      <w:szCs w:val="20"/>
                      <w:lang w:bidi="ar-IQ"/>
                    </w:rPr>
                    <m:t>lim</m:t>
                  </m:r>
                </m:e>
                <m:lim>
                  <m:r>
                    <w:rPr>
                      <w:rFonts w:ascii="Cambria Math" w:eastAsiaTheme="minorEastAsia" w:hAnsi="Cambria Math" w:cstheme="majorBidi"/>
                      <w:sz w:val="20"/>
                      <w:szCs w:val="20"/>
                      <w:lang w:bidi="ar-IQ"/>
                    </w:rPr>
                    <m:t>k→∞</m:t>
                  </m:r>
                </m:lim>
              </m:limLow>
            </m:fName>
            <m:e>
              <m:f>
                <m:fPr>
                  <m:ctrlPr>
                    <w:rPr>
                      <w:rFonts w:ascii="Cambria Math" w:eastAsiaTheme="minorEastAsia" w:hAnsi="Cambria Math" w:cstheme="majorBidi"/>
                      <w:i/>
                      <w:sz w:val="20"/>
                      <w:szCs w:val="20"/>
                      <w:lang w:bidi="ar-IQ"/>
                    </w:rPr>
                  </m:ctrlPr>
                </m:fPr>
                <m:num>
                  <m:d>
                    <m:dPr>
                      <m:begChr m:val="‖"/>
                      <m:endChr m:val="‖"/>
                      <m:ctrlPr>
                        <w:rPr>
                          <w:rFonts w:ascii="Cambria Math" w:eastAsiaTheme="minorEastAsia" w:hAnsi="Cambria Math" w:cstheme="majorBidi"/>
                          <w:i/>
                          <w:sz w:val="20"/>
                          <w:szCs w:val="20"/>
                          <w:lang w:bidi="ar-IQ"/>
                        </w:rPr>
                      </m:ctrlPr>
                    </m:dPr>
                    <m:e>
                      <m:d>
                        <m:dPr>
                          <m:ctrlPr>
                            <w:rPr>
                              <w:rFonts w:ascii="Cambria Math" w:eastAsiaTheme="minorEastAsia" w:hAnsi="Cambria Math" w:cstheme="majorBidi"/>
                              <w:i/>
                              <w:sz w:val="20"/>
                              <w:szCs w:val="20"/>
                              <w:lang w:bidi="ar-IQ"/>
                            </w:rPr>
                          </m:ctrlPr>
                        </m:dPr>
                        <m:e>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H</m:t>
                              </m:r>
                            </m:e>
                            <m:sub>
                              <m:r>
                                <w:rPr>
                                  <w:rFonts w:ascii="Cambria Math" w:eastAsiaTheme="minorEastAsia" w:hAnsi="Cambria Math" w:cstheme="majorBidi"/>
                                  <w:sz w:val="20"/>
                                  <w:szCs w:val="20"/>
                                  <w:lang w:bidi="ar-IQ"/>
                                </w:rPr>
                                <m:t>k</m:t>
                              </m:r>
                            </m:sub>
                            <m:sup>
                              <m:r>
                                <w:rPr>
                                  <w:rFonts w:ascii="Cambria Math" w:eastAsiaTheme="minorEastAsia" w:hAnsi="Cambria Math" w:cstheme="majorBidi"/>
                                  <w:sz w:val="20"/>
                                  <w:szCs w:val="20"/>
                                  <w:lang w:bidi="ar-IQ"/>
                                </w:rPr>
                                <m:t>-1</m:t>
                              </m:r>
                            </m:sup>
                          </m:sSubSup>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e>
                      </m:d>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e>
                  </m:d>
                </m:num>
                <m:den>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e>
                  </m:d>
                </m:den>
              </m:f>
              <m:r>
                <w:rPr>
                  <w:rFonts w:ascii="Cambria Math" w:eastAsiaTheme="minorEastAsia" w:hAnsi="Cambria Math" w:cstheme="majorBidi"/>
                  <w:sz w:val="20"/>
                  <w:szCs w:val="20"/>
                  <w:lang w:bidi="ar-IQ"/>
                </w:rPr>
                <m:t>=0</m:t>
              </m:r>
            </m:e>
          </m:func>
        </m:oMath>
      </m:oMathPara>
    </w:p>
    <w:p w14:paraId="608A4C6F" w14:textId="77777777" w:rsidR="005A1224" w:rsidRPr="005A1224" w:rsidRDefault="005A1224" w:rsidP="005A1224">
      <w:pPr>
        <w:pStyle w:val="ListParagraph"/>
        <w:spacing w:after="0" w:line="22" w:lineRule="atLeast"/>
        <w:ind w:hanging="720"/>
        <w:rPr>
          <w:rFonts w:asciiTheme="majorBidi" w:eastAsiaTheme="minorEastAsia" w:hAnsiTheme="majorBidi" w:cstheme="majorBidi"/>
          <w:sz w:val="20"/>
          <w:szCs w:val="20"/>
          <w:lang w:bidi="ar-IQ"/>
        </w:rPr>
      </w:pPr>
      <w:proofErr w:type="gramStart"/>
      <w:r w:rsidRPr="005A1224">
        <w:rPr>
          <w:rFonts w:asciiTheme="majorBidi" w:eastAsiaTheme="minorEastAsia" w:hAnsiTheme="majorBidi" w:cstheme="majorBidi"/>
          <w:sz w:val="20"/>
          <w:szCs w:val="20"/>
          <w:lang w:bidi="ar-IQ"/>
        </w:rPr>
        <w:t>which</w:t>
      </w:r>
      <w:proofErr w:type="gramEnd"/>
      <w:r w:rsidRPr="005A1224">
        <w:rPr>
          <w:rFonts w:asciiTheme="majorBidi" w:eastAsiaTheme="minorEastAsia" w:hAnsiTheme="majorBidi" w:cstheme="majorBidi"/>
          <w:sz w:val="20"/>
          <w:szCs w:val="20"/>
          <w:lang w:bidi="ar-IQ"/>
        </w:rPr>
        <w:t xml:space="preserve"> is implies that,</w:t>
      </w:r>
    </w:p>
    <w:p w14:paraId="34A3273A" w14:textId="77777777" w:rsidR="005A1224" w:rsidRPr="005A1224" w:rsidRDefault="00B40534" w:rsidP="005A1224">
      <w:pPr>
        <w:pStyle w:val="ListParagraph"/>
        <w:spacing w:after="0" w:line="22" w:lineRule="atLeast"/>
        <w:ind w:hanging="720"/>
        <w:rPr>
          <w:rFonts w:asciiTheme="majorBidi" w:eastAsiaTheme="minorEastAsia" w:hAnsiTheme="majorBidi" w:cstheme="majorBidi"/>
          <w:sz w:val="20"/>
          <w:szCs w:val="20"/>
          <w:lang w:bidi="ar-IQ"/>
        </w:rPr>
      </w:pPr>
      <m:oMathPara>
        <m:oMath>
          <m:func>
            <m:funcPr>
              <m:ctrlPr>
                <w:rPr>
                  <w:rFonts w:ascii="Cambria Math" w:eastAsiaTheme="minorEastAsia" w:hAnsi="Cambria Math" w:cstheme="majorBidi"/>
                  <w:i/>
                  <w:sz w:val="20"/>
                  <w:szCs w:val="20"/>
                  <w:lang w:bidi="ar-IQ"/>
                </w:rPr>
              </m:ctrlPr>
            </m:funcPr>
            <m:fName>
              <m:limLow>
                <m:limLowPr>
                  <m:ctrlPr>
                    <w:rPr>
                      <w:rFonts w:ascii="Cambria Math" w:eastAsiaTheme="minorEastAsia" w:hAnsi="Cambria Math" w:cstheme="majorBidi"/>
                      <w:i/>
                      <w:sz w:val="20"/>
                      <w:szCs w:val="20"/>
                      <w:lang w:bidi="ar-IQ"/>
                    </w:rPr>
                  </m:ctrlPr>
                </m:limLowPr>
                <m:e>
                  <m:r>
                    <m:rPr>
                      <m:sty m:val="p"/>
                    </m:rPr>
                    <w:rPr>
                      <w:rFonts w:ascii="Cambria Math" w:hAnsi="Cambria Math" w:cstheme="majorBidi"/>
                      <w:sz w:val="20"/>
                      <w:szCs w:val="20"/>
                      <w:lang w:bidi="ar-IQ"/>
                    </w:rPr>
                    <m:t>lim</m:t>
                  </m:r>
                </m:e>
                <m:lim>
                  <m:r>
                    <w:rPr>
                      <w:rFonts w:ascii="Cambria Math" w:eastAsiaTheme="minorEastAsia" w:hAnsi="Cambria Math" w:cstheme="majorBidi"/>
                      <w:sz w:val="20"/>
                      <w:szCs w:val="20"/>
                      <w:lang w:bidi="ar-IQ"/>
                    </w:rPr>
                    <m:t>k→∞</m:t>
                  </m:r>
                </m:lim>
              </m:limLow>
            </m:fName>
            <m:e>
              <m:f>
                <m:fPr>
                  <m:ctrlPr>
                    <w:rPr>
                      <w:rFonts w:ascii="Cambria Math" w:eastAsiaTheme="minorEastAsia" w:hAnsi="Cambria Math" w:cstheme="majorBidi"/>
                      <w:i/>
                      <w:sz w:val="20"/>
                      <w:szCs w:val="20"/>
                      <w:lang w:bidi="ar-IQ"/>
                    </w:rPr>
                  </m:ctrlPr>
                </m:fPr>
                <m:num>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g</m:t>
                          </m:r>
                        </m:e>
                        <m:sub>
                          <m:r>
                            <w:rPr>
                              <w:rFonts w:ascii="Cambria Math" w:eastAsiaTheme="minorEastAsia" w:hAnsi="Cambria Math" w:cstheme="majorBidi"/>
                              <w:sz w:val="20"/>
                              <w:szCs w:val="20"/>
                              <w:lang w:bidi="ar-IQ"/>
                            </w:rPr>
                            <m:t>k+1</m:t>
                          </m:r>
                        </m:sub>
                      </m:sSub>
                    </m:e>
                  </m:d>
                </m:num>
                <m:den>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d</m:t>
                          </m:r>
                        </m:e>
                        <m:sub>
                          <m:r>
                            <w:rPr>
                              <w:rFonts w:ascii="Cambria Math" w:eastAsiaTheme="minorEastAsia" w:hAnsi="Cambria Math" w:cstheme="majorBidi"/>
                              <w:sz w:val="20"/>
                              <w:szCs w:val="20"/>
                              <w:lang w:bidi="ar-IQ"/>
                            </w:rPr>
                            <m:t>k</m:t>
                          </m:r>
                        </m:sub>
                      </m:sSub>
                    </m:e>
                  </m:d>
                </m:den>
              </m:f>
              <m:func>
                <m:funcPr>
                  <m:ctrlPr>
                    <w:rPr>
                      <w:rFonts w:ascii="Cambria Math" w:eastAsiaTheme="minorEastAsia" w:hAnsi="Cambria Math" w:cstheme="majorBidi"/>
                      <w:i/>
                      <w:sz w:val="20"/>
                      <w:szCs w:val="20"/>
                      <w:lang w:bidi="ar-IQ"/>
                    </w:rPr>
                  </m:ctrlPr>
                </m:funcPr>
                <m:fName>
                  <m:limLow>
                    <m:limLowPr>
                      <m:ctrlPr>
                        <w:rPr>
                          <w:rFonts w:ascii="Cambria Math" w:eastAsiaTheme="minorEastAsia" w:hAnsi="Cambria Math" w:cstheme="majorBidi"/>
                          <w:i/>
                          <w:sz w:val="20"/>
                          <w:szCs w:val="20"/>
                          <w:lang w:bidi="ar-IQ"/>
                        </w:rPr>
                      </m:ctrlPr>
                    </m:limLowPr>
                    <m:e>
                      <m:r>
                        <m:rPr>
                          <m:sty m:val="p"/>
                        </m:rPr>
                        <w:rPr>
                          <w:rFonts w:ascii="Cambria Math" w:hAnsi="Cambria Math" w:cstheme="majorBidi"/>
                          <w:sz w:val="20"/>
                          <w:szCs w:val="20"/>
                          <w:lang w:bidi="ar-IQ"/>
                        </w:rPr>
                        <m:t>=lim</m:t>
                      </m:r>
                    </m:e>
                    <m:lim>
                      <m:r>
                        <w:rPr>
                          <w:rFonts w:ascii="Cambria Math" w:eastAsiaTheme="minorEastAsia" w:hAnsi="Cambria Math" w:cstheme="majorBidi"/>
                          <w:sz w:val="20"/>
                          <w:szCs w:val="20"/>
                          <w:lang w:bidi="ar-IQ"/>
                        </w:rPr>
                        <m:t>k→∞</m:t>
                      </m:r>
                    </m:lim>
                  </m:limLow>
                </m:fName>
                <m:e>
                  <m:f>
                    <m:fPr>
                      <m:ctrlPr>
                        <w:rPr>
                          <w:rFonts w:ascii="Cambria Math" w:eastAsiaTheme="minorEastAsia" w:hAnsi="Cambria Math" w:cstheme="majorBidi"/>
                          <w:i/>
                          <w:sz w:val="20"/>
                          <w:szCs w:val="20"/>
                          <w:lang w:bidi="ar-IQ"/>
                        </w:rPr>
                      </m:ctrlPr>
                    </m:fPr>
                    <m:num>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g</m:t>
                              </m:r>
                            </m:e>
                            <m:sub>
                              <m:r>
                                <w:rPr>
                                  <w:rFonts w:ascii="Cambria Math" w:eastAsiaTheme="minorEastAsia" w:hAnsi="Cambria Math" w:cstheme="majorBidi"/>
                                  <w:sz w:val="20"/>
                                  <w:szCs w:val="20"/>
                                  <w:lang w:bidi="ar-IQ"/>
                                </w:rPr>
                                <m:t>k+1</m:t>
                              </m:r>
                            </m:sub>
                          </m:sSub>
                        </m:e>
                      </m:d>
                    </m:num>
                    <m:den>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x</m:t>
                              </m:r>
                            </m:e>
                            <m:sub>
                              <m:r>
                                <w:rPr>
                                  <w:rFonts w:ascii="Cambria Math" w:eastAsiaTheme="minorEastAsia" w:hAnsi="Cambria Math" w:cstheme="majorBidi"/>
                                  <w:sz w:val="20"/>
                                  <w:szCs w:val="20"/>
                                  <w:lang w:bidi="ar-IQ"/>
                                </w:rPr>
                                <m:t>k+1</m:t>
                              </m:r>
                            </m:sub>
                          </m:sSub>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x</m:t>
                              </m:r>
                            </m:e>
                            <m:sub>
                              <m:r>
                                <w:rPr>
                                  <w:rFonts w:ascii="Cambria Math" w:eastAsiaTheme="minorEastAsia" w:hAnsi="Cambria Math" w:cstheme="majorBidi"/>
                                  <w:sz w:val="20"/>
                                  <w:szCs w:val="20"/>
                                  <w:lang w:bidi="ar-IQ"/>
                                </w:rPr>
                                <m:t>k</m:t>
                              </m:r>
                            </m:sub>
                          </m:sSub>
                        </m:e>
                      </m:d>
                    </m:den>
                  </m:f>
                  <m:r>
                    <w:rPr>
                      <w:rFonts w:ascii="Cambria Math" w:eastAsiaTheme="minorEastAsia" w:hAnsi="Cambria Math" w:cstheme="majorBidi"/>
                      <w:sz w:val="20"/>
                      <w:szCs w:val="20"/>
                      <w:lang w:bidi="ar-IQ"/>
                    </w:rPr>
                    <m:t>=0</m:t>
                  </m:r>
                </m:e>
              </m:func>
            </m:e>
          </m:func>
        </m:oMath>
      </m:oMathPara>
    </w:p>
    <w:p w14:paraId="72249AEF" w14:textId="77777777" w:rsidR="005A1224" w:rsidRPr="005A1224" w:rsidRDefault="005A1224" w:rsidP="005A1224">
      <w:pPr>
        <w:pStyle w:val="ListParagraph"/>
        <w:spacing w:after="0" w:line="22" w:lineRule="atLeast"/>
        <w:ind w:hanging="720"/>
        <w:rPr>
          <w:rFonts w:asciiTheme="majorBidi" w:eastAsiaTheme="minorEastAsia" w:hAnsiTheme="majorBidi" w:cstheme="majorBidi"/>
          <w:sz w:val="20"/>
          <w:szCs w:val="20"/>
          <w:lang w:bidi="ar-IQ"/>
        </w:rPr>
      </w:pPr>
      <w:r w:rsidRPr="005A1224">
        <w:rPr>
          <w:rFonts w:asciiTheme="majorBidi" w:eastAsiaTheme="minorEastAsia" w:hAnsiTheme="majorBidi" w:cstheme="majorBidi"/>
          <w:sz w:val="20"/>
          <w:szCs w:val="20"/>
          <w:lang w:bidi="ar-IQ"/>
        </w:rPr>
        <w:lastRenderedPageBreak/>
        <w:t xml:space="preserve">On the other hand, </w:t>
      </w:r>
    </w:p>
    <w:p w14:paraId="0158ABE1" w14:textId="77777777" w:rsidR="005A1224" w:rsidRPr="005A1224" w:rsidRDefault="00B40534" w:rsidP="005A1224">
      <w:pPr>
        <w:pStyle w:val="ListParagraph"/>
        <w:spacing w:after="0" w:line="22" w:lineRule="atLeast"/>
        <w:ind w:hanging="720"/>
        <w:jc w:val="center"/>
        <w:rPr>
          <w:rFonts w:asciiTheme="majorBidi" w:eastAsiaTheme="minorEastAsia" w:hAnsiTheme="majorBidi" w:cstheme="majorBidi"/>
          <w:sz w:val="20"/>
          <w:szCs w:val="20"/>
          <w:lang w:bidi="ar-IQ"/>
        </w:rPr>
      </w:pPr>
      <m:oMath>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g</m:t>
            </m:r>
          </m:e>
          <m:sub>
            <m:r>
              <w:rPr>
                <w:rFonts w:ascii="Cambria Math" w:eastAsiaTheme="minorEastAsia" w:hAnsi="Cambria Math" w:cstheme="majorBidi"/>
                <w:sz w:val="20"/>
                <w:szCs w:val="20"/>
                <w:lang w:bidi="ar-IQ"/>
              </w:rPr>
              <m:t>k+1</m:t>
            </m:r>
          </m:sub>
        </m:sSub>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d>
          <m:dPr>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x</m:t>
                </m:r>
              </m:e>
              <m:sub>
                <m:r>
                  <w:rPr>
                    <w:rFonts w:ascii="Cambria Math" w:eastAsiaTheme="minorEastAsia" w:hAnsi="Cambria Math" w:cstheme="majorBidi"/>
                    <w:sz w:val="20"/>
                    <w:szCs w:val="20"/>
                    <w:lang w:bidi="ar-IQ"/>
                  </w:rPr>
                  <m:t>k+1</m:t>
                </m:r>
              </m:sub>
            </m:sSub>
            <m:r>
              <w:rPr>
                <w:rFonts w:ascii="Cambria Math" w:eastAsiaTheme="minorEastAsia" w:hAnsi="Cambria Math" w:cstheme="majorBidi"/>
                <w:sz w:val="20"/>
                <w:szCs w:val="20"/>
                <w:lang w:bidi="ar-IQ"/>
              </w:rPr>
              <m:t>-</m:t>
            </m:r>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r>
          <w:rPr>
            <w:rFonts w:ascii="Cambria Math" w:eastAsiaTheme="minorEastAsia" w:hAnsi="Cambria Math" w:cstheme="majorBidi"/>
            <w:sz w:val="20"/>
            <w:szCs w:val="20"/>
            <w:lang w:bidi="ar-IQ"/>
          </w:rPr>
          <m:t>=o</m:t>
        </m:r>
        <m:d>
          <m:dPr>
            <m:ctrlPr>
              <w:rPr>
                <w:rFonts w:ascii="Cambria Math" w:eastAsiaTheme="minorEastAsia" w:hAnsi="Cambria Math" w:cstheme="majorBidi"/>
                <w:i/>
                <w:sz w:val="20"/>
                <w:szCs w:val="20"/>
                <w:lang w:bidi="ar-IQ"/>
              </w:rPr>
            </m:ctrlPr>
          </m:dPr>
          <m:e>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x</m:t>
                    </m:r>
                  </m:e>
                  <m:sub>
                    <m:r>
                      <w:rPr>
                        <w:rFonts w:ascii="Cambria Math" w:eastAsiaTheme="minorEastAsia" w:hAnsi="Cambria Math" w:cstheme="majorBidi"/>
                        <w:sz w:val="20"/>
                        <w:szCs w:val="20"/>
                        <w:lang w:bidi="ar-IQ"/>
                      </w:rPr>
                      <m:t>k+1</m:t>
                    </m:r>
                  </m:sub>
                </m:sSub>
                <m:r>
                  <w:rPr>
                    <w:rFonts w:ascii="Cambria Math" w:eastAsiaTheme="minorEastAsia" w:hAnsi="Cambria Math" w:cstheme="majorBidi"/>
                    <w:sz w:val="20"/>
                    <w:szCs w:val="20"/>
                    <w:lang w:bidi="ar-IQ"/>
                  </w:rPr>
                  <m:t>-</m:t>
                </m:r>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e>
        </m:d>
      </m:oMath>
      <w:r w:rsidR="005A1224" w:rsidRPr="005A1224">
        <w:rPr>
          <w:rFonts w:asciiTheme="majorBidi" w:eastAsiaTheme="minorEastAsia" w:hAnsiTheme="majorBidi" w:cstheme="majorBidi"/>
          <w:sz w:val="20"/>
          <w:szCs w:val="20"/>
          <w:lang w:bidi="ar-IQ"/>
        </w:rPr>
        <w:t xml:space="preserve">, with  </w:t>
      </w:r>
      <m:oMath>
        <m:r>
          <w:rPr>
            <w:rFonts w:ascii="Cambria Math" w:eastAsiaTheme="minorEastAsia" w:hAnsi="Cambria Math" w:cstheme="majorBidi"/>
            <w:sz w:val="20"/>
            <w:szCs w:val="20"/>
            <w:lang w:bidi="ar-IQ"/>
          </w:rPr>
          <m:t>G</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r>
          <w:rPr>
            <w:rFonts w:ascii="Cambria Math" w:eastAsiaTheme="minorEastAsia" w:hAnsi="Cambria Math" w:cstheme="majorBidi"/>
            <w:sz w:val="20"/>
            <w:szCs w:val="20"/>
            <w:lang w:bidi="ar-IQ"/>
          </w:rPr>
          <m:t>=0,</m:t>
        </m:r>
      </m:oMath>
    </w:p>
    <w:p w14:paraId="41C67D2D" w14:textId="77777777" w:rsidR="005A1224" w:rsidRPr="005A1224" w:rsidRDefault="005A1224" w:rsidP="005A1224">
      <w:pPr>
        <w:pStyle w:val="ListParagraph"/>
        <w:spacing w:after="0" w:line="22" w:lineRule="atLeast"/>
        <w:ind w:hanging="720"/>
        <w:rPr>
          <w:rFonts w:asciiTheme="majorBidi" w:eastAsiaTheme="minorEastAsia" w:hAnsiTheme="majorBidi" w:cstheme="majorBidi"/>
          <w:sz w:val="20"/>
          <w:szCs w:val="20"/>
          <w:lang w:bidi="ar-IQ"/>
        </w:rPr>
      </w:pPr>
      <w:r w:rsidRPr="005A1224">
        <w:rPr>
          <w:rFonts w:asciiTheme="majorBidi" w:eastAsiaTheme="minorEastAsia" w:hAnsiTheme="majorBidi" w:cstheme="majorBidi"/>
          <w:sz w:val="20"/>
          <w:szCs w:val="20"/>
          <w:lang w:bidi="ar-IQ"/>
        </w:rPr>
        <w:t>Hence</w:t>
      </w:r>
      <w:proofErr w:type="gramStart"/>
      <w:r w:rsidRPr="005A1224">
        <w:rPr>
          <w:rFonts w:asciiTheme="majorBidi" w:eastAsiaTheme="minorEastAsia" w:hAnsiTheme="majorBidi" w:cstheme="majorBidi"/>
          <w:sz w:val="20"/>
          <w:szCs w:val="20"/>
          <w:lang w:bidi="ar-IQ"/>
        </w:rPr>
        <w:t xml:space="preserve">,  </w:t>
      </w:r>
      <w:proofErr w:type="gramEnd"/>
      <m:oMath>
        <m:func>
          <m:funcPr>
            <m:ctrlPr>
              <w:rPr>
                <w:rFonts w:ascii="Cambria Math" w:eastAsiaTheme="minorEastAsia" w:hAnsi="Cambria Math" w:cstheme="majorBidi"/>
                <w:i/>
                <w:sz w:val="20"/>
                <w:szCs w:val="20"/>
                <w:lang w:bidi="ar-IQ"/>
              </w:rPr>
            </m:ctrlPr>
          </m:funcPr>
          <m:fName>
            <m:limLow>
              <m:limLowPr>
                <m:ctrlPr>
                  <w:rPr>
                    <w:rFonts w:ascii="Cambria Math" w:eastAsiaTheme="minorEastAsia" w:hAnsi="Cambria Math" w:cstheme="majorBidi"/>
                    <w:i/>
                    <w:sz w:val="20"/>
                    <w:szCs w:val="20"/>
                    <w:lang w:bidi="ar-IQ"/>
                  </w:rPr>
                </m:ctrlPr>
              </m:limLowPr>
              <m:e>
                <m:r>
                  <m:rPr>
                    <m:sty m:val="p"/>
                  </m:rPr>
                  <w:rPr>
                    <w:rFonts w:ascii="Cambria Math" w:hAnsi="Cambria Math" w:cstheme="majorBidi"/>
                    <w:sz w:val="20"/>
                    <w:szCs w:val="20"/>
                    <w:lang w:bidi="ar-IQ"/>
                  </w:rPr>
                  <m:t>lim</m:t>
                </m:r>
              </m:e>
              <m:lim>
                <m:r>
                  <w:rPr>
                    <w:rFonts w:ascii="Cambria Math" w:eastAsiaTheme="minorEastAsia" w:hAnsi="Cambria Math" w:cstheme="majorBidi"/>
                    <w:sz w:val="20"/>
                    <w:szCs w:val="20"/>
                    <w:lang w:bidi="ar-IQ"/>
                  </w:rPr>
                  <m:t>k→∞</m:t>
                </m:r>
              </m:lim>
            </m:limLow>
          </m:fName>
          <m:e>
            <m:f>
              <m:fPr>
                <m:ctrlPr>
                  <w:rPr>
                    <w:rFonts w:ascii="Cambria Math" w:eastAsiaTheme="minorEastAsia" w:hAnsi="Cambria Math" w:cstheme="majorBidi"/>
                    <w:i/>
                    <w:sz w:val="20"/>
                    <w:szCs w:val="20"/>
                    <w:lang w:bidi="ar-IQ"/>
                  </w:rPr>
                </m:ctrlPr>
              </m:fPr>
              <m:num>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x</m:t>
                        </m:r>
                      </m:e>
                      <m:sub>
                        <m:r>
                          <w:rPr>
                            <w:rFonts w:ascii="Cambria Math" w:eastAsiaTheme="minorEastAsia" w:hAnsi="Cambria Math" w:cstheme="majorBidi"/>
                            <w:sz w:val="20"/>
                            <w:szCs w:val="20"/>
                            <w:lang w:bidi="ar-IQ"/>
                          </w:rPr>
                          <m:t>k+1</m:t>
                        </m:r>
                      </m:sub>
                    </m:sSub>
                    <m:r>
                      <w:rPr>
                        <w:rFonts w:ascii="Cambria Math" w:eastAsiaTheme="minorEastAsia" w:hAnsi="Cambria Math" w:cstheme="majorBidi"/>
                        <w:sz w:val="20"/>
                        <w:szCs w:val="20"/>
                        <w:lang w:bidi="ar-IQ"/>
                      </w:rPr>
                      <m:t>-</m:t>
                    </m:r>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x</m:t>
                        </m:r>
                      </m:e>
                      <m:sup>
                        <m:r>
                          <w:rPr>
                            <w:rFonts w:ascii="Cambria Math" w:eastAsiaTheme="minorEastAsia" w:hAnsi="Cambria Math" w:cstheme="majorBidi"/>
                            <w:sz w:val="20"/>
                            <w:szCs w:val="20"/>
                            <w:lang w:bidi="ar-IQ"/>
                          </w:rPr>
                          <m:t>*</m:t>
                        </m:r>
                      </m:sup>
                    </m:sSup>
                  </m:e>
                </m:d>
              </m:num>
              <m:den>
                <m:d>
                  <m:dPr>
                    <m:begChr m:val="‖"/>
                    <m:endChr m:val="‖"/>
                    <m:ctrlPr>
                      <w:rPr>
                        <w:rFonts w:ascii="Cambria Math" w:eastAsiaTheme="minorEastAsia" w:hAnsi="Cambria Math" w:cstheme="majorBidi"/>
                        <w:i/>
                        <w:sz w:val="20"/>
                        <w:szCs w:val="20"/>
                        <w:lang w:bidi="ar-IQ"/>
                      </w:rPr>
                    </m:ctrlPr>
                  </m:dPr>
                  <m:e>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x</m:t>
                        </m:r>
                      </m:e>
                      <m:sub>
                        <m:r>
                          <w:rPr>
                            <w:rFonts w:ascii="Cambria Math" w:eastAsiaTheme="minorEastAsia" w:hAnsi="Cambria Math" w:cstheme="majorBidi"/>
                            <w:sz w:val="20"/>
                            <w:szCs w:val="20"/>
                            <w:lang w:bidi="ar-IQ"/>
                          </w:rPr>
                          <m:t>k+1</m:t>
                        </m:r>
                      </m:sub>
                    </m:sSub>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x</m:t>
                        </m:r>
                      </m:e>
                      <m:sub>
                        <m:r>
                          <w:rPr>
                            <w:rFonts w:ascii="Cambria Math" w:eastAsiaTheme="minorEastAsia" w:hAnsi="Cambria Math" w:cstheme="majorBidi"/>
                            <w:sz w:val="20"/>
                            <w:szCs w:val="20"/>
                            <w:lang w:bidi="ar-IQ"/>
                          </w:rPr>
                          <m:t>k</m:t>
                        </m:r>
                      </m:sub>
                    </m:sSub>
                  </m:e>
                </m:d>
              </m:den>
            </m:f>
            <m:r>
              <w:rPr>
                <w:rFonts w:ascii="Cambria Math" w:eastAsiaTheme="minorEastAsia" w:hAnsi="Cambria Math" w:cstheme="majorBidi"/>
                <w:sz w:val="20"/>
                <w:szCs w:val="20"/>
                <w:lang w:bidi="ar-IQ"/>
              </w:rPr>
              <m:t>=0</m:t>
            </m:r>
          </m:e>
        </m:func>
      </m:oMath>
      <w:r w:rsidRPr="005A1224">
        <w:rPr>
          <w:rFonts w:asciiTheme="majorBidi" w:eastAsiaTheme="minorEastAsia" w:hAnsiTheme="majorBidi" w:cstheme="majorBidi"/>
          <w:sz w:val="20"/>
          <w:szCs w:val="20"/>
          <w:lang w:bidi="ar-IQ"/>
        </w:rPr>
        <w:t>.</w:t>
      </w:r>
    </w:p>
    <w:p w14:paraId="4613A0AD" w14:textId="77777777" w:rsidR="00E619D6" w:rsidRPr="005A1224" w:rsidRDefault="00E619D6" w:rsidP="00E619D6">
      <w:pPr>
        <w:rPr>
          <w:lang w:val="en-GB"/>
        </w:rPr>
      </w:pPr>
    </w:p>
    <w:p w14:paraId="7A07F5E5" w14:textId="315D3F04" w:rsidR="00E619D6" w:rsidRPr="00C73116" w:rsidRDefault="00E703B6" w:rsidP="00C73116">
      <w:pPr>
        <w:pStyle w:val="ListParagraph"/>
        <w:numPr>
          <w:ilvl w:val="0"/>
          <w:numId w:val="15"/>
        </w:numPr>
        <w:tabs>
          <w:tab w:val="left" w:pos="426"/>
        </w:tabs>
        <w:spacing w:line="240" w:lineRule="auto"/>
        <w:ind w:left="426" w:hanging="426"/>
        <w:rPr>
          <w:b/>
          <w:bCs/>
          <w:sz w:val="20"/>
          <w:szCs w:val="20"/>
          <w:lang w:val="id-ID"/>
        </w:rPr>
      </w:pPr>
      <w:r w:rsidRPr="00E703B6">
        <w:rPr>
          <w:rFonts w:asciiTheme="majorBidi" w:eastAsiaTheme="minorEastAsia" w:hAnsiTheme="majorBidi" w:cstheme="majorBidi"/>
          <w:b/>
          <w:bCs/>
          <w:sz w:val="20"/>
          <w:szCs w:val="20"/>
          <w:lang w:bidi="ar-IQ"/>
        </w:rPr>
        <w:t xml:space="preserve">NUMERICAL RESULTS </w:t>
      </w:r>
    </w:p>
    <w:p w14:paraId="04CD6767" w14:textId="77777777" w:rsidR="00C73116" w:rsidRPr="00C73116" w:rsidRDefault="00C73116" w:rsidP="002240DA">
      <w:pPr>
        <w:spacing w:before="120"/>
        <w:ind w:firstLine="425"/>
        <w:jc w:val="both"/>
        <w:rPr>
          <w:rFonts w:asciiTheme="majorBidi" w:eastAsiaTheme="minorEastAsia" w:hAnsiTheme="majorBidi" w:cstheme="majorBidi"/>
        </w:rPr>
      </w:pPr>
      <w:r w:rsidRPr="00C73116">
        <w:rPr>
          <w:rFonts w:asciiTheme="majorBidi" w:eastAsiaTheme="minorEastAsia" w:hAnsiTheme="majorBidi" w:cstheme="majorBidi"/>
          <w:lang w:bidi="ar-IQ"/>
        </w:rPr>
        <w:t xml:space="preserve">In this part, The performance profile plots suggested in </w:t>
      </w:r>
      <w:r w:rsidRPr="00C73116">
        <w:rPr>
          <w:rFonts w:asciiTheme="majorBidi" w:eastAsiaTheme="minorEastAsia" w:hAnsiTheme="majorBidi" w:cstheme="majorBidi"/>
          <w:lang w:bidi="ar-IQ"/>
        </w:rPr>
        <w:fldChar w:fldCharType="begin" w:fldLock="1"/>
      </w:r>
      <w:r w:rsidRPr="00C73116">
        <w:rPr>
          <w:rFonts w:asciiTheme="majorBidi" w:eastAsiaTheme="minorEastAsia" w:hAnsiTheme="majorBidi" w:cstheme="majorBidi"/>
          <w:lang w:bidi="ar-IQ"/>
        </w:rPr>
        <w:instrText>ADDIN CSL_CITATION {"citationItems":[{"id":"ITEM-1","itemData":{"DOI":"10.1016/S0167-2991(08)65284-2","ISBN":"1010701002","ISSN":"01672991","abstract":"We propose performance profiles — distribution functions for a performance metric — as a tool for benchmarking and comparing optimization software. We show that performance profiles combine the best features of other tools for performance evaluation.","author":[{"dropping-particle":"","family":"Dolan","given":"E.","non-dropping-particle":"","parse-names":false,"suffix":""},{"dropping-particle":"","family":"Moré","given":"J.","non-dropping-particle":"","parse-names":false,"suffix":""}],"container-title":"Math. Program.","id":"ITEM-1","issue":"C","issued":{"date-parts":[["2002"]]},"page":"201-213","title":"Benchmarking optimization software with performance profiles Received:","type":"article-journal","volume":"91"},"uris":["http://www.mendeley.com/documents/?uuid=897c3988-d0ad-430a-a091-e7f84ad417d8"]}],"mendeley":{"formattedCitation":"[22]","plainTextFormattedCitation":"[22]","previouslyFormattedCitation":"[22]"},"properties":{"noteIndex":0},"schema":"https://github.com/citation-style-language/schema/raw/master/csl-citation.json"}</w:instrText>
      </w:r>
      <w:r w:rsidRPr="00C73116">
        <w:rPr>
          <w:rFonts w:asciiTheme="majorBidi" w:eastAsiaTheme="minorEastAsia" w:hAnsiTheme="majorBidi" w:cstheme="majorBidi"/>
          <w:lang w:bidi="ar-IQ"/>
        </w:rPr>
        <w:fldChar w:fldCharType="separate"/>
      </w:r>
      <w:r w:rsidRPr="00C73116">
        <w:rPr>
          <w:rFonts w:asciiTheme="majorBidi" w:eastAsiaTheme="minorEastAsia" w:hAnsiTheme="majorBidi" w:cstheme="majorBidi"/>
          <w:noProof/>
          <w:lang w:bidi="ar-IQ"/>
        </w:rPr>
        <w:t>[22]</w:t>
      </w:r>
      <w:r w:rsidRPr="00C73116">
        <w:rPr>
          <w:rFonts w:asciiTheme="majorBidi" w:eastAsiaTheme="minorEastAsia" w:hAnsiTheme="majorBidi" w:cstheme="majorBidi"/>
          <w:lang w:bidi="ar-IQ"/>
        </w:rPr>
        <w:fldChar w:fldCharType="end"/>
      </w:r>
      <w:r w:rsidRPr="00C73116">
        <w:rPr>
          <w:rFonts w:asciiTheme="majorBidi" w:eastAsiaTheme="minorEastAsia" w:hAnsiTheme="majorBidi" w:cstheme="majorBidi"/>
          <w:lang w:bidi="ar-IQ"/>
        </w:rPr>
        <w:t xml:space="preserve"> is displayed. It is the cumulative distribution function that presents the performance of a problem solver by computing the probability of its efficiency. </w:t>
      </w:r>
      <w:r w:rsidRPr="00C73116">
        <w:rPr>
          <w:rFonts w:asciiTheme="majorBidi" w:eastAsiaTheme="minorEastAsia" w:hAnsiTheme="majorBidi" w:cstheme="majorBidi"/>
        </w:rPr>
        <w:t>Further, it is a good way to highlight the differences among approaches; in case, if there is a significant difference in the area of interests. In other words, the performance profile plot does not show small variant among algorithms.</w:t>
      </w:r>
    </w:p>
    <w:p w14:paraId="4277B0FB" w14:textId="05BDB5E9" w:rsidR="00C73116" w:rsidRDefault="00C73116" w:rsidP="00BB7A2D">
      <w:pPr>
        <w:tabs>
          <w:tab w:val="left" w:pos="426"/>
        </w:tabs>
        <w:jc w:val="both"/>
        <w:rPr>
          <w:rFonts w:asciiTheme="majorBidi" w:eastAsiaTheme="minorEastAsia" w:hAnsiTheme="majorBidi" w:cstheme="majorBidi"/>
        </w:rPr>
      </w:pPr>
      <w:r w:rsidRPr="00C73116">
        <w:rPr>
          <w:rFonts w:asciiTheme="majorBidi" w:eastAsiaTheme="minorEastAsia" w:hAnsiTheme="majorBidi" w:cstheme="majorBidi"/>
          <w:lang w:bidi="ar-IQ"/>
        </w:rPr>
        <w:t xml:space="preserve"> In this paper, this way is used to reveal the comparison of different algorithms based on CPU time and number of iterations to obtain the solution with desired error. MATLAB 2018a codes is used with an exact line search using secant method to approximate the step size with combination parameter </w:t>
      </w:r>
      <m:oMath>
        <m:r>
          <w:rPr>
            <w:rFonts w:ascii="Cambria Math" w:eastAsiaTheme="minorEastAsia" w:hAnsi="Cambria Math" w:cstheme="majorBidi"/>
            <w:lang w:bidi="ar-IQ"/>
          </w:rPr>
          <m:t>η=0.01</m:t>
        </m:r>
      </m:oMath>
      <w:r w:rsidRPr="00C73116">
        <w:rPr>
          <w:rFonts w:asciiTheme="majorBidi" w:eastAsiaTheme="minorEastAsia" w:hAnsiTheme="majorBidi" w:cstheme="majorBidi"/>
          <w:lang w:bidi="ar-IQ"/>
        </w:rPr>
        <w:t xml:space="preserve"> and </w:t>
      </w:r>
      <m:oMath>
        <m:r>
          <w:rPr>
            <w:rFonts w:ascii="Cambria Math" w:eastAsiaTheme="minorEastAsia" w:hAnsi="Cambria Math" w:cstheme="majorBidi"/>
            <w:lang w:bidi="ar-IQ"/>
          </w:rPr>
          <m:t>ε=1×</m:t>
        </m:r>
        <m:sSup>
          <m:sSupPr>
            <m:ctrlPr>
              <w:rPr>
                <w:rFonts w:ascii="Cambria Math" w:eastAsiaTheme="minorEastAsia" w:hAnsi="Cambria Math" w:cstheme="majorBidi"/>
                <w:i/>
                <w:iCs/>
                <w:lang w:bidi="ar-IQ"/>
              </w:rPr>
            </m:ctrlPr>
          </m:sSupPr>
          <m:e>
            <m:r>
              <w:rPr>
                <w:rFonts w:ascii="Cambria Math" w:eastAsiaTheme="minorEastAsia" w:hAnsi="Cambria Math" w:cstheme="majorBidi"/>
                <w:lang w:bidi="ar-IQ"/>
              </w:rPr>
              <m:t>10</m:t>
            </m:r>
          </m:e>
          <m:sup>
            <m:r>
              <w:rPr>
                <w:rFonts w:ascii="Cambria Math" w:eastAsiaTheme="minorEastAsia" w:hAnsi="Cambria Math" w:cstheme="majorBidi"/>
                <w:lang w:bidi="ar-IQ"/>
              </w:rPr>
              <m:t>-7</m:t>
            </m:r>
          </m:sup>
        </m:sSup>
      </m:oMath>
      <w:r w:rsidRPr="00C73116">
        <w:rPr>
          <w:rFonts w:asciiTheme="majorBidi" w:eastAsiaTheme="minorEastAsia" w:hAnsiTheme="majorBidi" w:cstheme="majorBidi"/>
          <w:lang w:bidi="ar-IQ"/>
        </w:rPr>
        <w:t xml:space="preserve"> or maximum number of iterations which is the number of variable times 1000 on a list of 13 test functions collected in each of </w:t>
      </w:r>
      <w:r w:rsidRPr="00C73116">
        <w:rPr>
          <w:rFonts w:asciiTheme="majorBidi" w:eastAsiaTheme="minorEastAsia" w:hAnsiTheme="majorBidi" w:cstheme="majorBidi"/>
          <w:lang w:bidi="ar-IQ"/>
        </w:rPr>
        <w:fldChar w:fldCharType="begin" w:fldLock="1"/>
      </w:r>
      <w:r w:rsidRPr="00C73116">
        <w:rPr>
          <w:rFonts w:asciiTheme="majorBidi" w:eastAsiaTheme="minorEastAsia" w:hAnsiTheme="majorBidi" w:cstheme="majorBidi"/>
          <w:lang w:bidi="ar-IQ"/>
        </w:rPr>
        <w:instrText>ADDIN CSL_CITATION {"citationItems":[{"id":"ITEM-1","itemData":{"abstract":"A collection of unconstrained optimization test functions is presented. The purpose of this collection is to give to the optimization community a large number of general test functions to be used in testing the unconstrained optimization algorithms and comparisons studies. For each function we give its algebraic expression and the standard initial point. Some of the test fnctions are from the CUTE collection established by Bongartz, Conn, Gould and Toint, [1995], others are from Moré, Garbow and Hillstrom, [1981], Himmelblau [1972] or from some other papers or technical reports.","author":[{"dropping-particle":"","family":"Andrei","given":"Neculai","non-dropping-particle":"","parse-names":false,"suffix":""}],"container-title":"Advanced Modelling and Optimization","id":"ITEM-1","issue":"1","issued":{"date-parts":[["2008"]]},"page":"147-161","title":"An Unconstrained Optimization Test Functions Collection","type":"article-journal","volume":"10"},"uris":["http://www.mendeley.com/documents/?uuid=9be85e9a-a4c8-4caa-9120-d327de276b40"]}],"mendeley":{"formattedCitation":"[23]","plainTextFormattedCitation":"[23]","previouslyFormattedCitation":"[23]"},"properties":{"noteIndex":0},"schema":"https://github.com/citation-style-language/schema/raw/master/csl-citation.json"}</w:instrText>
      </w:r>
      <w:r w:rsidRPr="00C73116">
        <w:rPr>
          <w:rFonts w:asciiTheme="majorBidi" w:eastAsiaTheme="minorEastAsia" w:hAnsiTheme="majorBidi" w:cstheme="majorBidi"/>
          <w:lang w:bidi="ar-IQ"/>
        </w:rPr>
        <w:fldChar w:fldCharType="separate"/>
      </w:r>
      <w:r w:rsidRPr="00C73116">
        <w:rPr>
          <w:rFonts w:asciiTheme="majorBidi" w:eastAsiaTheme="minorEastAsia" w:hAnsiTheme="majorBidi" w:cstheme="majorBidi"/>
          <w:noProof/>
          <w:lang w:bidi="ar-IQ"/>
        </w:rPr>
        <w:t>[23]</w:t>
      </w:r>
      <w:r w:rsidRPr="00C73116">
        <w:rPr>
          <w:rFonts w:asciiTheme="majorBidi" w:eastAsiaTheme="minorEastAsia" w:hAnsiTheme="majorBidi" w:cstheme="majorBidi"/>
          <w:lang w:bidi="ar-IQ"/>
        </w:rPr>
        <w:fldChar w:fldCharType="end"/>
      </w:r>
      <w:r w:rsidRPr="00C73116">
        <w:rPr>
          <w:rFonts w:asciiTheme="majorBidi" w:eastAsiaTheme="minorEastAsia" w:hAnsiTheme="majorBidi" w:cstheme="majorBidi"/>
          <w:lang w:bidi="ar-IQ"/>
        </w:rPr>
        <w:t xml:space="preserve"> and </w:t>
      </w:r>
      <w:r w:rsidRPr="00C73116">
        <w:rPr>
          <w:rFonts w:asciiTheme="majorBidi" w:eastAsiaTheme="minorEastAsia" w:hAnsiTheme="majorBidi" w:cstheme="majorBidi"/>
          <w:lang w:bidi="ar-IQ"/>
        </w:rPr>
        <w:fldChar w:fldCharType="begin" w:fldLock="1"/>
      </w:r>
      <w:r w:rsidRPr="00C73116">
        <w:rPr>
          <w:rFonts w:asciiTheme="majorBidi" w:eastAsiaTheme="minorEastAsia" w:hAnsiTheme="majorBidi" w:cstheme="majorBidi"/>
          <w:lang w:bidi="ar-IQ"/>
        </w:rPr>
        <w:instrText>ADDIN CSL_CITATION {"citationItems":[{"id":"ITEM-1","itemData":{"DOI":"10.1504/IJMMNO.2013.055204","ISSN":"20403615","abstract":"Test functions are important to validate and compare the performance of optimisation algorithms. There have been many test or benchmark functions reported in the literature; however, there is no standard list or set of benchmark functions. Ideally, test functions should have diverse properties to be truly useful to test new algorithms in an unbiased way. For this purpose, we have reviewed and compiled a rich set of 175 benchmark functions for unconstrained optimisation problems with diverse properties in terms of modality, separability, and valley landscape. This is by far the most complete set of functions so far in the literature, and it can be expected that this complete set of functions can be used for validation of new optimisation in the future. © 2013 Inderscience Enterprises Ltd.","author":[{"dropping-particle":"","family":"Jamil","given":"Momin","non-dropping-particle":"","parse-names":false,"suffix":""},{"dropping-particle":"","family":"Yang","given":"Xin She","non-dropping-particle":"","parse-names":false,"suffix":""}],"container-title":"International Journal of Mathematical Modelling and Numerical Optimisation","id":"ITEM-1","issue":"2","issued":{"date-parts":[["2013"]]},"page":"150-194","title":"A literature survey of benchmark functions for global optimisation problems","type":"article-journal","volume":"4"},"uris":["http://www.mendeley.com/documents/?uuid=239f286f-e324-47ee-967a-63d3d7b51cf0"]}],"mendeley":{"formattedCitation":"[24]","plainTextFormattedCitation":"[24]","previouslyFormattedCitation":"[24]"},"properties":{"noteIndex":0},"schema":"https://github.com/citation-style-language/schema/raw/master/csl-citation.json"}</w:instrText>
      </w:r>
      <w:r w:rsidRPr="00C73116">
        <w:rPr>
          <w:rFonts w:asciiTheme="majorBidi" w:eastAsiaTheme="minorEastAsia" w:hAnsiTheme="majorBidi" w:cstheme="majorBidi"/>
          <w:lang w:bidi="ar-IQ"/>
        </w:rPr>
        <w:fldChar w:fldCharType="separate"/>
      </w:r>
      <w:r w:rsidRPr="00C73116">
        <w:rPr>
          <w:rFonts w:asciiTheme="majorBidi" w:eastAsiaTheme="minorEastAsia" w:hAnsiTheme="majorBidi" w:cstheme="majorBidi"/>
          <w:noProof/>
          <w:lang w:bidi="ar-IQ"/>
        </w:rPr>
        <w:t>[24]</w:t>
      </w:r>
      <w:r w:rsidRPr="00C73116">
        <w:rPr>
          <w:rFonts w:asciiTheme="majorBidi" w:eastAsiaTheme="minorEastAsia" w:hAnsiTheme="majorBidi" w:cstheme="majorBidi"/>
          <w:lang w:bidi="ar-IQ"/>
        </w:rPr>
        <w:fldChar w:fldCharType="end"/>
      </w:r>
      <w:r w:rsidRPr="00C73116">
        <w:rPr>
          <w:rFonts w:asciiTheme="majorBidi" w:eastAsiaTheme="minorEastAsia" w:hAnsiTheme="majorBidi" w:cstheme="majorBidi"/>
          <w:lang w:bidi="ar-IQ"/>
        </w:rPr>
        <w:t xml:space="preserve"> showed in Table 1. MATLAB codes for comparison of algorithm performance profiles were written in </w:t>
      </w:r>
      <w:r w:rsidRPr="00C73116">
        <w:rPr>
          <w:rFonts w:asciiTheme="majorBidi" w:eastAsiaTheme="minorEastAsia" w:hAnsiTheme="majorBidi" w:cstheme="majorBidi"/>
          <w:lang w:bidi="ar-IQ"/>
        </w:rPr>
        <w:fldChar w:fldCharType="begin" w:fldLock="1"/>
      </w:r>
      <w:r w:rsidRPr="00C73116">
        <w:rPr>
          <w:rFonts w:asciiTheme="majorBidi" w:eastAsiaTheme="minorEastAsia" w:hAnsiTheme="majorBidi" w:cstheme="majorBidi"/>
          <w:lang w:bidi="ar-IQ"/>
        </w:rPr>
        <w:instrText>ADDIN CSL_CITATION {"citationItems":[{"id":"ITEM-1","itemData":{"ISBN":"9789670850078","author":[{"dropping-particle":"","family":"Sofi, AzfiZaidi Mohammad, Mamat","given":"Mustafa","non-dropping-particle":"","parse-names":false,"suffix":""},{"dropping-particle":"","family":"Mohid","given":"Siti Zaharah","non-dropping-particle":"","parse-names":false,"suffix":""},{"dropping-particle":"","family":"Ibrahim","given":"Mohd Asrul Hery","non-dropping-particle":"","parse-names":false,"suffix":""},{"dropping-particle":"","family":"Khalid","given":"Nurkaliza","non-dropping-particle":"","parse-names":false,"suffix":""}],"container-title":"Proceeding of IC-ITS 2015","id":"ITEM-1","issue":"June","issued":{"date-parts":[["2015"]]},"page":"253-259","title":"Performance Profile Comparison Using Matlab","type":"article-journal"},"uris":["http://www.mendeley.com/documents/?uuid=92ca2379-8076-4014-9e08-2b424f3b5eaa"]}],"mendeley":{"formattedCitation":"[25]","plainTextFormattedCitation":"[25]","previouslyFormattedCitation":"[25]"},"properties":{"noteIndex":0},"schema":"https://github.com/citation-style-language/schema/raw/master/csl-citation.json"}</w:instrText>
      </w:r>
      <w:r w:rsidRPr="00C73116">
        <w:rPr>
          <w:rFonts w:asciiTheme="majorBidi" w:eastAsiaTheme="minorEastAsia" w:hAnsiTheme="majorBidi" w:cstheme="majorBidi"/>
          <w:lang w:bidi="ar-IQ"/>
        </w:rPr>
        <w:fldChar w:fldCharType="separate"/>
      </w:r>
      <w:r w:rsidRPr="00C73116">
        <w:rPr>
          <w:rFonts w:asciiTheme="majorBidi" w:eastAsiaTheme="minorEastAsia" w:hAnsiTheme="majorBidi" w:cstheme="majorBidi"/>
          <w:noProof/>
          <w:lang w:bidi="ar-IQ"/>
        </w:rPr>
        <w:t>[25]</w:t>
      </w:r>
      <w:r w:rsidRPr="00C73116">
        <w:rPr>
          <w:rFonts w:asciiTheme="majorBidi" w:eastAsiaTheme="minorEastAsia" w:hAnsiTheme="majorBidi" w:cstheme="majorBidi"/>
          <w:lang w:bidi="ar-IQ"/>
        </w:rPr>
        <w:fldChar w:fldCharType="end"/>
      </w:r>
      <w:r w:rsidRPr="00C73116">
        <w:rPr>
          <w:rFonts w:asciiTheme="majorBidi" w:eastAsiaTheme="minorEastAsia" w:hAnsiTheme="majorBidi" w:cstheme="majorBidi"/>
          <w:lang w:bidi="ar-IQ"/>
        </w:rPr>
        <w:t xml:space="preserve"> and they are utilized here. Moreover with initiating the starting point, the notation </w:t>
      </w: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1</m:t>
            </m:r>
          </m:e>
          <m:sub>
            <m:r>
              <w:rPr>
                <w:rFonts w:ascii="Cambria Math" w:eastAsiaTheme="minorEastAsia" w:hAnsi="Cambria Math" w:cstheme="majorBidi"/>
                <w:lang w:bidi="ar-IQ"/>
              </w:rPr>
              <m:t>n</m:t>
            </m:r>
          </m:sub>
        </m:sSub>
      </m:oMath>
      <w:r w:rsidRPr="00C73116">
        <w:rPr>
          <w:rFonts w:asciiTheme="majorBidi" w:eastAsiaTheme="minorEastAsia" w:hAnsiTheme="majorBidi" w:cstheme="majorBidi"/>
          <w:lang w:bidi="ar-IQ"/>
        </w:rPr>
        <w:t xml:space="preserve"> for some integer </w:t>
      </w:r>
      <m:oMath>
        <m:r>
          <w:rPr>
            <w:rFonts w:ascii="Cambria Math" w:eastAsiaTheme="minorEastAsia" w:hAnsi="Cambria Math" w:cstheme="majorBidi"/>
            <w:lang w:bidi="ar-IQ"/>
          </w:rPr>
          <m:t>n</m:t>
        </m:r>
      </m:oMath>
      <w:r w:rsidRPr="00C73116">
        <w:rPr>
          <w:rFonts w:asciiTheme="majorBidi" w:eastAsiaTheme="minorEastAsia" w:hAnsiTheme="majorBidi" w:cstheme="majorBidi"/>
          <w:lang w:bidi="ar-IQ"/>
        </w:rPr>
        <w:t xml:space="preserve"> is used as a column of ones. Additionally, the operator  </w:t>
      </w:r>
      <m:oMath>
        <m:r>
          <w:rPr>
            <w:rFonts w:ascii="Cambria Math" w:eastAsiaTheme="minorEastAsia" w:hAnsi="Cambria Math" w:cstheme="majorBidi"/>
            <w:lang w:bidi="ar-IQ"/>
          </w:rPr>
          <m:t>⨂</m:t>
        </m:r>
      </m:oMath>
      <w:r w:rsidRPr="00C73116">
        <w:rPr>
          <w:rFonts w:asciiTheme="majorBidi" w:eastAsiaTheme="minorEastAsia" w:hAnsiTheme="majorBidi" w:cstheme="majorBidi"/>
          <w:lang w:bidi="ar-IQ"/>
        </w:rPr>
        <w:t xml:space="preserve"> refers to kronecker product in two matrices to reduce the running time in MATLAB inputs. However, for the second comparison in this research; the 13</w:t>
      </w:r>
      <w:r w:rsidRPr="00C73116">
        <w:rPr>
          <w:rFonts w:asciiTheme="majorBidi" w:eastAsiaTheme="minorEastAsia" w:hAnsiTheme="majorBidi" w:cstheme="majorBidi"/>
          <w:vertAlign w:val="superscript"/>
          <w:lang w:bidi="ar-IQ"/>
        </w:rPr>
        <w:t>th</w:t>
      </w:r>
      <w:r w:rsidRPr="00C73116">
        <w:rPr>
          <w:rFonts w:asciiTheme="majorBidi" w:eastAsiaTheme="minorEastAsia" w:hAnsiTheme="majorBidi" w:cstheme="majorBidi"/>
          <w:lang w:bidi="ar-IQ"/>
        </w:rPr>
        <w:t xml:space="preserve"> test function is not running. The results are appeared in these four figures. In the </w:t>
      </w:r>
      <w:r w:rsidR="00BB7A2D">
        <w:rPr>
          <w:rFonts w:asciiTheme="majorBidi" w:eastAsiaTheme="minorEastAsia" w:hAnsiTheme="majorBidi" w:cstheme="majorBidi"/>
          <w:lang w:bidi="ar-IQ"/>
        </w:rPr>
        <w:t>Figure 1 (a) and (b)</w:t>
      </w:r>
      <w:r w:rsidRPr="00C73116">
        <w:rPr>
          <w:rFonts w:asciiTheme="majorBidi" w:eastAsiaTheme="minorEastAsia" w:hAnsiTheme="majorBidi" w:cstheme="majorBidi"/>
          <w:lang w:bidi="ar-IQ"/>
        </w:rPr>
        <w:t xml:space="preserve">, the performance profile reveals the winning algorithm with our new </w:t>
      </w:r>
      <w:proofErr w:type="gramStart"/>
      <w:r w:rsidRPr="00C73116">
        <w:rPr>
          <w:rFonts w:asciiTheme="majorBidi" w:eastAsiaTheme="minorEastAsia" w:hAnsiTheme="majorBidi" w:cstheme="majorBidi"/>
          <w:lang w:bidi="ar-IQ"/>
        </w:rPr>
        <w:t xml:space="preserve">direction </w:t>
      </w:r>
      <w:proofErr w:type="gramEnd"/>
      <m:oMath>
        <m:sSup>
          <m:sSupPr>
            <m:ctrlPr>
              <w:rPr>
                <w:rFonts w:ascii="Cambria Math" w:hAnsi="Cambria Math" w:cstheme="majorBidi"/>
                <w:i/>
              </w:rPr>
            </m:ctrlPr>
          </m:sSupPr>
          <m:e>
            <m:r>
              <w:rPr>
                <w:rFonts w:ascii="Cambria Math" w:hAnsi="Cambria Math" w:cstheme="majorBidi"/>
              </w:rPr>
              <m:t>HQN</m:t>
            </m:r>
          </m:e>
          <m:sup>
            <m:r>
              <w:rPr>
                <w:rFonts w:ascii="Cambria Math" w:hAnsi="Cambria Math" w:cstheme="majorBidi"/>
              </w:rPr>
              <m:t>EI</m:t>
            </m:r>
          </m:sup>
        </m:sSup>
      </m:oMath>
      <w:r w:rsidRPr="00C73116">
        <w:rPr>
          <w:rFonts w:asciiTheme="majorBidi" w:eastAsiaTheme="minorEastAsia" w:hAnsiTheme="majorBidi" w:cstheme="majorBidi"/>
        </w:rPr>
        <w:t xml:space="preserve">. As a sequence, the probability of solving all function tests listed in Table 1 with various corresponding initial points is one. This means that, the distribution function curve shows an enhancement in number of iterations and CPU running time for the procedure with using </w:t>
      </w:r>
      <m:oMath>
        <m:sSup>
          <m:sSupPr>
            <m:ctrlPr>
              <w:rPr>
                <w:rFonts w:ascii="Cambria Math" w:hAnsi="Cambria Math" w:cstheme="majorBidi"/>
                <w:i/>
              </w:rPr>
            </m:ctrlPr>
          </m:sSupPr>
          <m:e>
            <m:r>
              <w:rPr>
                <w:rFonts w:ascii="Cambria Math" w:hAnsi="Cambria Math" w:cstheme="majorBidi"/>
              </w:rPr>
              <m:t>HQN</m:t>
            </m:r>
          </m:e>
          <m:sup>
            <m:r>
              <w:rPr>
                <w:rFonts w:ascii="Cambria Math" w:hAnsi="Cambria Math" w:cstheme="majorBidi"/>
              </w:rPr>
              <m:t>EI</m:t>
            </m:r>
          </m:sup>
        </m:sSup>
      </m:oMath>
      <w:r w:rsidRPr="00C73116">
        <w:rPr>
          <w:rFonts w:asciiTheme="majorBidi" w:eastAsiaTheme="minorEastAsia" w:hAnsiTheme="majorBidi" w:cstheme="majorBidi"/>
        </w:rPr>
        <w:t xml:space="preserve"> direction in comparison with its original components. Finally, the </w:t>
      </w:r>
      <w:r w:rsidR="00BB7A2D">
        <w:rPr>
          <w:rFonts w:asciiTheme="majorBidi" w:eastAsiaTheme="minorEastAsia" w:hAnsiTheme="majorBidi" w:cstheme="majorBidi"/>
          <w:lang w:bidi="ar-IQ"/>
        </w:rPr>
        <w:t>Figure 2 (a) and (b)</w:t>
      </w:r>
      <w:r w:rsidR="00BB7A2D" w:rsidRPr="00C73116">
        <w:rPr>
          <w:rFonts w:asciiTheme="majorBidi" w:eastAsiaTheme="minorEastAsia" w:hAnsiTheme="majorBidi" w:cstheme="majorBidi"/>
          <w:lang w:bidi="ar-IQ"/>
        </w:rPr>
        <w:t xml:space="preserve">, </w:t>
      </w:r>
      <w:r w:rsidRPr="00C73116">
        <w:rPr>
          <w:rFonts w:asciiTheme="majorBidi" w:eastAsiaTheme="minorEastAsia" w:hAnsiTheme="majorBidi" w:cstheme="majorBidi"/>
          <w:lang w:bidi="ar-IQ"/>
        </w:rPr>
        <w:t xml:space="preserve">demonstrate how the solver with direction </w:t>
      </w:r>
      <m:oMath>
        <m:sSup>
          <m:sSupPr>
            <m:ctrlPr>
              <w:rPr>
                <w:rFonts w:ascii="Cambria Math" w:hAnsi="Cambria Math" w:cstheme="majorBidi"/>
                <w:i/>
              </w:rPr>
            </m:ctrlPr>
          </m:sSupPr>
          <m:e>
            <m:r>
              <w:rPr>
                <w:rFonts w:ascii="Cambria Math" w:hAnsi="Cambria Math" w:cstheme="majorBidi"/>
              </w:rPr>
              <m:t>HQN</m:t>
            </m:r>
          </m:e>
          <m:sup>
            <m:r>
              <w:rPr>
                <w:rFonts w:ascii="Cambria Math" w:hAnsi="Cambria Math" w:cstheme="majorBidi"/>
              </w:rPr>
              <m:t>EI</m:t>
            </m:r>
          </m:sup>
        </m:sSup>
      </m:oMath>
      <w:r w:rsidRPr="00C73116">
        <w:rPr>
          <w:rFonts w:asciiTheme="majorBidi" w:eastAsiaTheme="minorEastAsia" w:hAnsiTheme="majorBidi" w:cstheme="majorBidi"/>
        </w:rPr>
        <w:t xml:space="preserve"> is superior the designed one by ARM </w:t>
      </w:r>
      <w:r w:rsidRPr="00C73116">
        <w:rPr>
          <w:rFonts w:asciiTheme="majorBidi" w:eastAsiaTheme="minorEastAsia" w:hAnsiTheme="majorBidi" w:cstheme="majorBidi"/>
        </w:rPr>
        <w:fldChar w:fldCharType="begin" w:fldLock="1"/>
      </w:r>
      <w:r w:rsidRPr="00C73116">
        <w:rPr>
          <w:rFonts w:asciiTheme="majorBidi" w:eastAsiaTheme="minorEastAsia" w:hAnsiTheme="majorBidi" w:cstheme="majorBidi"/>
        </w:rPr>
        <w:instrText>ADDIN CSL_CITATION {"citationItems":[{"id":"ITEM-1","itemData":{"DOI":"10.14419/ijet.v7i3.28.20973","ISSN":"2227524X","abstract":"The conjugate gradient (CG) method is a well-known solver for large-scale unconstrained optimization problems. In this paper, a modified CG method based on AMR* and CD method is presented. The resulting algorithm for the new CG method is proved to be globally convergent under exact line search both under some mild conditions. Comparisons of numerical performance are made involving the new method and four other CG methods. The results show that the proposed method is more efficient.","author":[{"dropping-particle":"","family":"Aini","given":"Nurul","non-dropping-particle":"","parse-names":false,"suffix":""},{"dropping-particle":"","family":"Hajar","given":"Nurul","non-dropping-particle":"","parse-names":false,"suffix":""},{"dropping-particle":"","family":"Rivaie","given":"Mohd","non-dropping-particle":"","parse-names":false,"suffix":""},{"dropping-particle":"","family":"Mamat","given":"Mustafa","non-dropping-particle":"","parse-names":false,"suffix":""}],"container-title":"International Journal of Engineering and Technology(UAE)","id":"ITEM-1","issue":"3.28 Special Issue 28","issued":{"date-parts":[["2018"]]},"page":"84-88","title":"A modified conjugate gradient coefficient under exact line search for unconstrained optimization","type":"article-journal","volume":"7"},"uris":["http://www.mendeley.com/documents/?uuid=f1928cb1-e841-44ea-abe4-5f996d7cf9e0"]}],"mendeley":{"formattedCitation":"[19]","plainTextFormattedCitation":"[19]","previouslyFormattedCitation":"[19]"},"properties":{"noteIndex":0},"schema":"https://github.com/citation-style-language/schema/raw/master/csl-citation.json"}</w:instrText>
      </w:r>
      <w:r w:rsidRPr="00C73116">
        <w:rPr>
          <w:rFonts w:asciiTheme="majorBidi" w:eastAsiaTheme="minorEastAsia" w:hAnsiTheme="majorBidi" w:cstheme="majorBidi"/>
        </w:rPr>
        <w:fldChar w:fldCharType="separate"/>
      </w:r>
      <w:r w:rsidRPr="00C73116">
        <w:rPr>
          <w:rFonts w:asciiTheme="majorBidi" w:eastAsiaTheme="minorEastAsia" w:hAnsiTheme="majorBidi" w:cstheme="majorBidi"/>
          <w:noProof/>
        </w:rPr>
        <w:t>[19]</w:t>
      </w:r>
      <w:r w:rsidRPr="00C73116">
        <w:rPr>
          <w:rFonts w:asciiTheme="majorBidi" w:eastAsiaTheme="minorEastAsia" w:hAnsiTheme="majorBidi" w:cstheme="majorBidi"/>
        </w:rPr>
        <w:fldChar w:fldCharType="end"/>
      </w:r>
      <w:r w:rsidRPr="00C73116">
        <w:rPr>
          <w:rFonts w:asciiTheme="majorBidi" w:eastAsiaTheme="minorEastAsia" w:hAnsiTheme="majorBidi" w:cstheme="majorBidi"/>
        </w:rPr>
        <w:t xml:space="preserve">. Therefore, the plots show the ability with 100% of hybrid </w:t>
      </w:r>
      <m:oMath>
        <m:sSup>
          <m:sSupPr>
            <m:ctrlPr>
              <w:rPr>
                <w:rFonts w:ascii="Cambria Math" w:hAnsi="Cambria Math" w:cstheme="majorBidi"/>
                <w:i/>
              </w:rPr>
            </m:ctrlPr>
          </m:sSupPr>
          <m:e>
            <m:r>
              <w:rPr>
                <w:rFonts w:ascii="Cambria Math" w:hAnsi="Cambria Math" w:cstheme="majorBidi"/>
              </w:rPr>
              <m:t>HQN</m:t>
            </m:r>
          </m:e>
          <m:sup>
            <m:r>
              <w:rPr>
                <w:rFonts w:ascii="Cambria Math" w:hAnsi="Cambria Math" w:cstheme="majorBidi"/>
              </w:rPr>
              <m:t>EI</m:t>
            </m:r>
          </m:sup>
        </m:sSup>
      </m:oMath>
      <w:r w:rsidRPr="00C73116">
        <w:rPr>
          <w:rFonts w:asciiTheme="majorBidi" w:eastAsiaTheme="minorEastAsia" w:hAnsiTheme="majorBidi" w:cstheme="majorBidi"/>
        </w:rPr>
        <w:t xml:space="preserve"> to solve all test functions given in Table 1, except the last one, while the other fails approximately 20% to do so again with running time and iteration numbers.</w:t>
      </w:r>
    </w:p>
    <w:p w14:paraId="3CED8515" w14:textId="77777777" w:rsidR="00277301" w:rsidRDefault="00277301" w:rsidP="00C73116">
      <w:pPr>
        <w:tabs>
          <w:tab w:val="left" w:pos="426"/>
        </w:tabs>
        <w:jc w:val="both"/>
        <w:rPr>
          <w:rFonts w:asciiTheme="majorBidi" w:eastAsiaTheme="minorEastAsia" w:hAnsiTheme="majorBidi" w:cstheme="majorBidi"/>
        </w:rPr>
      </w:pPr>
    </w:p>
    <w:p w14:paraId="3FC7695C" w14:textId="7CE80231" w:rsidR="00277301" w:rsidRDefault="00277301" w:rsidP="00277301">
      <w:pPr>
        <w:spacing w:line="22" w:lineRule="atLeast"/>
        <w:jc w:val="center"/>
        <w:rPr>
          <w:rFonts w:asciiTheme="majorBidi" w:eastAsiaTheme="minorEastAsia" w:hAnsiTheme="majorBidi" w:cstheme="majorBidi"/>
          <w:lang w:bidi="ar-IQ"/>
        </w:rPr>
      </w:pPr>
      <w:proofErr w:type="gramStart"/>
      <w:r>
        <w:rPr>
          <w:rFonts w:asciiTheme="majorBidi" w:eastAsiaTheme="minorEastAsia" w:hAnsiTheme="majorBidi" w:cstheme="majorBidi"/>
          <w:lang w:bidi="ar-IQ"/>
        </w:rPr>
        <w:t>Table 1.</w:t>
      </w:r>
      <w:proofErr w:type="gramEnd"/>
      <w:r>
        <w:rPr>
          <w:rFonts w:asciiTheme="majorBidi" w:eastAsiaTheme="minorEastAsia" w:hAnsiTheme="majorBidi" w:cstheme="majorBidi"/>
          <w:lang w:bidi="ar-IQ"/>
        </w:rPr>
        <w:t xml:space="preserve"> List of test functions with some initial points</w:t>
      </w:r>
    </w:p>
    <w:tbl>
      <w:tblPr>
        <w:tblStyle w:val="LightShading"/>
        <w:tblW w:w="7600" w:type="dxa"/>
        <w:jc w:val="center"/>
        <w:tblLook w:val="04A0" w:firstRow="1" w:lastRow="0" w:firstColumn="1" w:lastColumn="0" w:noHBand="0" w:noVBand="1"/>
      </w:tblPr>
      <w:tblGrid>
        <w:gridCol w:w="960"/>
        <w:gridCol w:w="2400"/>
        <w:gridCol w:w="4240"/>
      </w:tblGrid>
      <w:tr w:rsidR="002240DA" w:rsidRPr="00277301" w14:paraId="478623D9" w14:textId="77777777" w:rsidTr="0027730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0A9D4AC6"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ID</w:t>
            </w:r>
          </w:p>
        </w:tc>
        <w:tc>
          <w:tcPr>
            <w:tcW w:w="2400" w:type="dxa"/>
            <w:shd w:val="clear" w:color="auto" w:fill="auto"/>
            <w:noWrap/>
            <w:vAlign w:val="center"/>
            <w:hideMark/>
          </w:tcPr>
          <w:p w14:paraId="4F4A4EE4" w14:textId="0B317E5A" w:rsidR="002240DA" w:rsidRPr="00277301" w:rsidRDefault="002240DA" w:rsidP="00277301">
            <w:pPr>
              <w:spacing w:line="22"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Functions</w:t>
            </w:r>
          </w:p>
        </w:tc>
        <w:tc>
          <w:tcPr>
            <w:tcW w:w="4240" w:type="dxa"/>
            <w:shd w:val="clear" w:color="auto" w:fill="auto"/>
            <w:noWrap/>
            <w:vAlign w:val="center"/>
            <w:hideMark/>
          </w:tcPr>
          <w:p w14:paraId="70C16D2C" w14:textId="77777777" w:rsidR="002240DA" w:rsidRPr="00277301" w:rsidRDefault="00B40534" w:rsidP="00277301">
            <w:pPr>
              <w:spacing w:line="22"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m:oMathPara>
              <m:oMath>
                <m:sSub>
                  <m:sSubPr>
                    <m:ctrlPr>
                      <w:rPr>
                        <w:rFonts w:ascii="Cambria Math" w:hAnsi="Cambria Math" w:cstheme="majorBidi"/>
                        <w:i/>
                        <w:color w:val="000000"/>
                        <w:sz w:val="16"/>
                        <w:szCs w:val="16"/>
                      </w:rPr>
                    </m:ctrlPr>
                  </m:sSubPr>
                  <m:e>
                    <m:r>
                      <m:rPr>
                        <m:sty m:val="bi"/>
                      </m:rPr>
                      <w:rPr>
                        <w:rFonts w:ascii="Cambria Math" w:hAnsi="Cambria Math" w:cstheme="majorBidi"/>
                        <w:color w:val="000000"/>
                        <w:sz w:val="16"/>
                        <w:szCs w:val="16"/>
                      </w:rPr>
                      <m:t>X</m:t>
                    </m:r>
                  </m:e>
                  <m:sub>
                    <m:r>
                      <m:rPr>
                        <m:sty m:val="bi"/>
                      </m:rPr>
                      <w:rPr>
                        <w:rFonts w:ascii="Cambria Math" w:hAnsi="Cambria Math" w:cstheme="majorBidi"/>
                        <w:color w:val="000000"/>
                        <w:sz w:val="16"/>
                        <w:szCs w:val="16"/>
                      </w:rPr>
                      <m:t>0</m:t>
                    </m:r>
                  </m:sub>
                </m:sSub>
              </m:oMath>
            </m:oMathPara>
          </w:p>
        </w:tc>
      </w:tr>
      <w:tr w:rsidR="002240DA" w:rsidRPr="00277301" w14:paraId="282365C8" w14:textId="77777777" w:rsidTr="002773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001A2735"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1</w:t>
            </w:r>
          </w:p>
        </w:tc>
        <w:tc>
          <w:tcPr>
            <w:tcW w:w="2400" w:type="dxa"/>
            <w:shd w:val="clear" w:color="auto" w:fill="auto"/>
            <w:noWrap/>
            <w:vAlign w:val="center"/>
            <w:hideMark/>
          </w:tcPr>
          <w:p w14:paraId="065EDAE6" w14:textId="77777777" w:rsidR="002240DA" w:rsidRPr="00277301" w:rsidRDefault="002240DA"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proofErr w:type="spellStart"/>
            <w:r w:rsidRPr="00277301">
              <w:rPr>
                <w:rFonts w:asciiTheme="majorBidi" w:hAnsiTheme="majorBidi" w:cstheme="majorBidi"/>
                <w:color w:val="000000"/>
                <w:sz w:val="16"/>
                <w:szCs w:val="16"/>
              </w:rPr>
              <w:t>Zettl</w:t>
            </w:r>
            <w:proofErr w:type="spellEnd"/>
          </w:p>
        </w:tc>
        <w:tc>
          <w:tcPr>
            <w:tcW w:w="4240" w:type="dxa"/>
            <w:shd w:val="clear" w:color="auto" w:fill="auto"/>
            <w:noWrap/>
            <w:vAlign w:val="center"/>
            <w:hideMark/>
          </w:tcPr>
          <w:p w14:paraId="00005757" w14:textId="77777777" w:rsidR="002240DA" w:rsidRPr="00277301" w:rsidRDefault="002240DA"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(100,100), (-100,-100), (100,200), (-100,100)</w:t>
            </w:r>
          </w:p>
        </w:tc>
      </w:tr>
      <w:tr w:rsidR="002240DA" w:rsidRPr="00277301" w14:paraId="25C356CA" w14:textId="77777777" w:rsidTr="00277301">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71046DA8"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2</w:t>
            </w:r>
          </w:p>
        </w:tc>
        <w:tc>
          <w:tcPr>
            <w:tcW w:w="2400" w:type="dxa"/>
            <w:shd w:val="clear" w:color="auto" w:fill="auto"/>
            <w:noWrap/>
            <w:vAlign w:val="center"/>
            <w:hideMark/>
          </w:tcPr>
          <w:p w14:paraId="51EFC24D" w14:textId="77777777"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proofErr w:type="spellStart"/>
            <w:r w:rsidRPr="00277301">
              <w:rPr>
                <w:rFonts w:asciiTheme="majorBidi" w:hAnsiTheme="majorBidi" w:cstheme="majorBidi"/>
                <w:color w:val="000000"/>
                <w:sz w:val="16"/>
                <w:szCs w:val="16"/>
              </w:rPr>
              <w:t>Zakharov</w:t>
            </w:r>
            <w:proofErr w:type="spellEnd"/>
          </w:p>
        </w:tc>
        <w:tc>
          <w:tcPr>
            <w:tcW w:w="4240" w:type="dxa"/>
            <w:shd w:val="clear" w:color="auto" w:fill="auto"/>
            <w:noWrap/>
            <w:vAlign w:val="center"/>
            <w:hideMark/>
          </w:tcPr>
          <w:p w14:paraId="75FDD438" w14:textId="04C904F0"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 xml:space="preserve">(1,1,1,1), (100,100,100,100), </w:t>
            </w:r>
            <m:oMath>
              <m:r>
                <w:rPr>
                  <w:rFonts w:ascii="Cambria Math" w:hAnsi="Cambria Math" w:cstheme="majorBidi"/>
                  <w:color w:val="000000"/>
                  <w:sz w:val="16"/>
                  <w:szCs w:val="16"/>
                </w:rPr>
                <m:t>(-200)</m:t>
              </m:r>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m:t>
                  </m:r>
                </m:sub>
              </m:sSub>
            </m:oMath>
          </w:p>
        </w:tc>
      </w:tr>
      <w:tr w:rsidR="002240DA" w:rsidRPr="00277301" w14:paraId="68859A8A" w14:textId="77777777" w:rsidTr="002773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51E5532E"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3</w:t>
            </w:r>
          </w:p>
        </w:tc>
        <w:tc>
          <w:tcPr>
            <w:tcW w:w="2400" w:type="dxa"/>
            <w:shd w:val="clear" w:color="auto" w:fill="auto"/>
            <w:noWrap/>
            <w:vAlign w:val="center"/>
            <w:hideMark/>
          </w:tcPr>
          <w:p w14:paraId="65B4F6B5" w14:textId="77777777" w:rsidR="002240DA" w:rsidRPr="00277301" w:rsidRDefault="002240DA"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Dixon &amp; Price</w:t>
            </w:r>
          </w:p>
        </w:tc>
        <w:tc>
          <w:tcPr>
            <w:tcW w:w="4240" w:type="dxa"/>
            <w:shd w:val="clear" w:color="auto" w:fill="auto"/>
            <w:noWrap/>
            <w:vAlign w:val="center"/>
            <w:hideMark/>
          </w:tcPr>
          <w:p w14:paraId="6A696647" w14:textId="77777777" w:rsidR="002240DA" w:rsidRPr="00277301" w:rsidRDefault="002240DA"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(12,12), (-10,10,-10,10), (100,100,100,100)</w:t>
            </w:r>
          </w:p>
        </w:tc>
      </w:tr>
      <w:tr w:rsidR="002240DA" w:rsidRPr="00277301" w14:paraId="4CD0E663" w14:textId="77777777" w:rsidTr="00277301">
        <w:trPr>
          <w:trHeight w:val="23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68869DC9"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4</w:t>
            </w:r>
          </w:p>
        </w:tc>
        <w:tc>
          <w:tcPr>
            <w:tcW w:w="2400" w:type="dxa"/>
            <w:shd w:val="clear" w:color="auto" w:fill="auto"/>
            <w:noWrap/>
            <w:vAlign w:val="center"/>
            <w:hideMark/>
          </w:tcPr>
          <w:p w14:paraId="0F601950" w14:textId="77777777"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 xml:space="preserve">Generalized </w:t>
            </w:r>
            <w:proofErr w:type="spellStart"/>
            <w:r w:rsidRPr="00277301">
              <w:rPr>
                <w:rFonts w:asciiTheme="majorBidi" w:hAnsiTheme="majorBidi" w:cstheme="majorBidi"/>
                <w:color w:val="000000"/>
                <w:sz w:val="16"/>
                <w:szCs w:val="16"/>
              </w:rPr>
              <w:t>Rosenbrock</w:t>
            </w:r>
            <w:proofErr w:type="spellEnd"/>
          </w:p>
        </w:tc>
        <w:tc>
          <w:tcPr>
            <w:tcW w:w="4240" w:type="dxa"/>
            <w:shd w:val="clear" w:color="auto" w:fill="auto"/>
            <w:vAlign w:val="center"/>
            <w:hideMark/>
          </w:tcPr>
          <w:p w14:paraId="74B7DE1D" w14:textId="2ECF0E2E"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 xml:space="preserve">(-100,100), (10.5,10.5),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50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100,100</m:t>
                  </m:r>
                </m:e>
              </m:d>
              <m:r>
                <w:rPr>
                  <w:rFonts w:ascii="Cambria Math" w:hAnsi="Cambria Math" w:cstheme="majorBidi"/>
                  <w:color w:val="000000"/>
                  <w:sz w:val="16"/>
                  <w:szCs w:val="16"/>
                </w:rPr>
                <m:t>,</m:t>
              </m:r>
            </m:oMath>
            <w:r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100,100</m:t>
                  </m:r>
                </m:e>
              </m:d>
            </m:oMath>
          </w:p>
        </w:tc>
      </w:tr>
      <w:tr w:rsidR="002240DA" w:rsidRPr="00277301" w14:paraId="7160E713" w14:textId="77777777" w:rsidTr="00277301">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0523345E"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5</w:t>
            </w:r>
          </w:p>
        </w:tc>
        <w:tc>
          <w:tcPr>
            <w:tcW w:w="2400" w:type="dxa"/>
            <w:shd w:val="clear" w:color="auto" w:fill="auto"/>
            <w:noWrap/>
            <w:vAlign w:val="center"/>
            <w:hideMark/>
          </w:tcPr>
          <w:p w14:paraId="329CA9CE" w14:textId="77777777" w:rsidR="002240DA" w:rsidRPr="00277301" w:rsidRDefault="002240DA"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 xml:space="preserve">Extended </w:t>
            </w:r>
            <w:proofErr w:type="spellStart"/>
            <w:r w:rsidRPr="00277301">
              <w:rPr>
                <w:rFonts w:asciiTheme="majorBidi" w:hAnsiTheme="majorBidi" w:cstheme="majorBidi"/>
                <w:color w:val="000000"/>
                <w:sz w:val="16"/>
                <w:szCs w:val="16"/>
              </w:rPr>
              <w:t>Rosenbrock</w:t>
            </w:r>
            <w:proofErr w:type="spellEnd"/>
          </w:p>
        </w:tc>
        <w:tc>
          <w:tcPr>
            <w:tcW w:w="4240" w:type="dxa"/>
            <w:shd w:val="clear" w:color="auto" w:fill="auto"/>
            <w:vAlign w:val="center"/>
            <w:hideMark/>
          </w:tcPr>
          <w:p w14:paraId="3F2B0B65" w14:textId="585FCDE1" w:rsidR="002240DA" w:rsidRPr="00277301" w:rsidRDefault="00B40534"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50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100,100</m:t>
                  </m:r>
                </m:e>
              </m:d>
              <m:r>
                <w:rPr>
                  <w:rFonts w:ascii="Cambria Math" w:hAnsi="Cambria Math" w:cstheme="majorBidi"/>
                  <w:color w:val="000000"/>
                  <w:sz w:val="16"/>
                  <w:szCs w:val="16"/>
                </w:rPr>
                <m:t xml:space="preserve">, </m:t>
              </m:r>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-1,0,1,0</m:t>
                  </m:r>
                </m:e>
              </m:d>
              <m:r>
                <w:rPr>
                  <w:rFonts w:ascii="Cambria Math" w:hAnsi="Cambria Math" w:cstheme="majorBidi"/>
                  <w:color w:val="000000"/>
                  <w:sz w:val="16"/>
                  <w:szCs w:val="16"/>
                </w:rPr>
                <m:t xml:space="preserve">, </m:t>
              </m:r>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 xml:space="preserve"> 1</m:t>
                  </m:r>
                </m:e>
                <m:sub>
                  <m:r>
                    <w:rPr>
                      <w:rFonts w:ascii="Cambria Math" w:hAnsi="Cambria Math" w:cstheme="majorBidi"/>
                      <w:color w:val="000000"/>
                      <w:sz w:val="16"/>
                      <w:szCs w:val="16"/>
                    </w:rPr>
                    <m:t>10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-10,10,-1,0</m:t>
                  </m:r>
                </m:e>
              </m:d>
            </m:oMath>
          </w:p>
        </w:tc>
      </w:tr>
      <w:tr w:rsidR="002240DA" w:rsidRPr="00277301" w14:paraId="07761EE3" w14:textId="77777777" w:rsidTr="00277301">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2D8DA563"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6</w:t>
            </w:r>
          </w:p>
        </w:tc>
        <w:tc>
          <w:tcPr>
            <w:tcW w:w="2400" w:type="dxa"/>
            <w:shd w:val="clear" w:color="auto" w:fill="auto"/>
            <w:noWrap/>
            <w:vAlign w:val="center"/>
            <w:hideMark/>
          </w:tcPr>
          <w:p w14:paraId="2E0E8695" w14:textId="77777777"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proofErr w:type="spellStart"/>
            <w:r w:rsidRPr="00277301">
              <w:rPr>
                <w:rFonts w:asciiTheme="majorBidi" w:hAnsiTheme="majorBidi" w:cstheme="majorBidi"/>
                <w:color w:val="000000"/>
                <w:sz w:val="16"/>
                <w:szCs w:val="16"/>
              </w:rPr>
              <w:t>Raydan</w:t>
            </w:r>
            <w:proofErr w:type="spellEnd"/>
            <w:r w:rsidRPr="00277301">
              <w:rPr>
                <w:rFonts w:asciiTheme="majorBidi" w:hAnsiTheme="majorBidi" w:cstheme="majorBidi"/>
                <w:color w:val="000000"/>
                <w:sz w:val="16"/>
                <w:szCs w:val="16"/>
              </w:rPr>
              <w:t xml:space="preserve"> 1</w:t>
            </w:r>
          </w:p>
        </w:tc>
        <w:tc>
          <w:tcPr>
            <w:tcW w:w="4240" w:type="dxa"/>
            <w:shd w:val="clear" w:color="auto" w:fill="auto"/>
            <w:noWrap/>
            <w:vAlign w:val="center"/>
            <w:hideMark/>
          </w:tcPr>
          <w:p w14:paraId="7E4DBDC5" w14:textId="77777777"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(7,7), (1,1,1,1,1,1)</w:t>
            </w:r>
          </w:p>
        </w:tc>
      </w:tr>
      <w:tr w:rsidR="002240DA" w:rsidRPr="00277301" w14:paraId="7DDBB681" w14:textId="77777777" w:rsidTr="00277301">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598BA8BB"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7</w:t>
            </w:r>
          </w:p>
        </w:tc>
        <w:tc>
          <w:tcPr>
            <w:tcW w:w="2400" w:type="dxa"/>
            <w:shd w:val="clear" w:color="auto" w:fill="auto"/>
            <w:noWrap/>
            <w:vAlign w:val="center"/>
            <w:hideMark/>
          </w:tcPr>
          <w:p w14:paraId="5DD4E599" w14:textId="77777777" w:rsidR="002240DA" w:rsidRPr="00277301" w:rsidRDefault="002240DA"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Fletcher</w:t>
            </w:r>
          </w:p>
        </w:tc>
        <w:tc>
          <w:tcPr>
            <w:tcW w:w="4240" w:type="dxa"/>
            <w:shd w:val="clear" w:color="auto" w:fill="auto"/>
            <w:vAlign w:val="center"/>
            <w:hideMark/>
          </w:tcPr>
          <w:p w14:paraId="4B790C5A" w14:textId="6E6A2267" w:rsidR="002240DA" w:rsidRPr="00277301" w:rsidRDefault="002240DA"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 xml:space="preserve">(-100,100,-100,100),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100,100</m:t>
                  </m:r>
                </m:e>
              </m:d>
              <m:r>
                <w:rPr>
                  <w:rFonts w:ascii="Cambria Math" w:hAnsi="Cambria Math" w:cstheme="majorBidi"/>
                  <w:color w:val="000000"/>
                  <w:sz w:val="16"/>
                  <w:szCs w:val="16"/>
                </w:rPr>
                <m:t xml:space="preserve">,  </m:t>
              </m:r>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100,-100</m:t>
                  </m:r>
                </m:e>
              </m:d>
            </m:oMath>
          </w:p>
        </w:tc>
      </w:tr>
      <w:tr w:rsidR="002240DA" w:rsidRPr="00277301" w14:paraId="00BC0FDE" w14:textId="77777777" w:rsidTr="00277301">
        <w:trPr>
          <w:trHeight w:val="26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70F55C96"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8</w:t>
            </w:r>
          </w:p>
        </w:tc>
        <w:tc>
          <w:tcPr>
            <w:tcW w:w="2400" w:type="dxa"/>
            <w:shd w:val="clear" w:color="auto" w:fill="auto"/>
            <w:noWrap/>
            <w:vAlign w:val="center"/>
            <w:hideMark/>
          </w:tcPr>
          <w:p w14:paraId="0FEDCBB9" w14:textId="77777777"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Extended White &amp; Holst</w:t>
            </w:r>
          </w:p>
        </w:tc>
        <w:tc>
          <w:tcPr>
            <w:tcW w:w="4240" w:type="dxa"/>
            <w:shd w:val="clear" w:color="auto" w:fill="auto"/>
            <w:vAlign w:val="center"/>
            <w:hideMark/>
          </w:tcPr>
          <w:p w14:paraId="30AD3AF8" w14:textId="78B6B84F" w:rsidR="002240DA" w:rsidRPr="00277301" w:rsidRDefault="00B40534"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-1.2,1</m:t>
                  </m:r>
                </m:e>
              </m:d>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200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-1.2,1</m:t>
                  </m:r>
                </m:e>
              </m:d>
            </m:oMath>
          </w:p>
        </w:tc>
      </w:tr>
      <w:tr w:rsidR="002240DA" w:rsidRPr="00277301" w14:paraId="6CE90724" w14:textId="77777777" w:rsidTr="0027730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49B96DF9"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9</w:t>
            </w:r>
          </w:p>
        </w:tc>
        <w:tc>
          <w:tcPr>
            <w:tcW w:w="2400" w:type="dxa"/>
            <w:shd w:val="clear" w:color="auto" w:fill="auto"/>
            <w:noWrap/>
            <w:vAlign w:val="center"/>
            <w:hideMark/>
          </w:tcPr>
          <w:p w14:paraId="69BCB762" w14:textId="77777777" w:rsidR="002240DA" w:rsidRPr="00277301" w:rsidRDefault="002240DA"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Extended Beale</w:t>
            </w:r>
          </w:p>
        </w:tc>
        <w:tc>
          <w:tcPr>
            <w:tcW w:w="4240" w:type="dxa"/>
            <w:shd w:val="clear" w:color="auto" w:fill="auto"/>
            <w:vAlign w:val="center"/>
            <w:hideMark/>
          </w:tcPr>
          <w:p w14:paraId="07D40C50" w14:textId="77777777" w:rsidR="002240DA" w:rsidRPr="00277301" w:rsidRDefault="00B40534"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1,0.8</m:t>
                  </m:r>
                </m:e>
              </m:d>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1,0.8</m:t>
                  </m:r>
                </m:e>
              </m:d>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500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1,0.8</m:t>
                  </m:r>
                </m:e>
              </m:d>
            </m:oMath>
          </w:p>
        </w:tc>
      </w:tr>
      <w:tr w:rsidR="002240DA" w:rsidRPr="00277301" w14:paraId="37A67ECC" w14:textId="77777777" w:rsidTr="00277301">
        <w:trPr>
          <w:trHeight w:val="273"/>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42C3E51E"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10</w:t>
            </w:r>
          </w:p>
        </w:tc>
        <w:tc>
          <w:tcPr>
            <w:tcW w:w="2400" w:type="dxa"/>
            <w:shd w:val="clear" w:color="auto" w:fill="auto"/>
            <w:noWrap/>
            <w:vAlign w:val="center"/>
            <w:hideMark/>
          </w:tcPr>
          <w:p w14:paraId="70397F18" w14:textId="77777777"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Camel &amp; Six Hump</w:t>
            </w:r>
          </w:p>
        </w:tc>
        <w:tc>
          <w:tcPr>
            <w:tcW w:w="4240" w:type="dxa"/>
            <w:shd w:val="clear" w:color="auto" w:fill="auto"/>
            <w:noWrap/>
            <w:vAlign w:val="center"/>
            <w:hideMark/>
          </w:tcPr>
          <w:p w14:paraId="68CDBBB2" w14:textId="77777777"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(50,50), (-5,5)</w:t>
            </w:r>
          </w:p>
        </w:tc>
      </w:tr>
      <w:tr w:rsidR="002240DA" w:rsidRPr="00277301" w14:paraId="470975C5" w14:textId="77777777" w:rsidTr="00277301">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095B1781" w14:textId="1099E4F4"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11</w:t>
            </w:r>
          </w:p>
        </w:tc>
        <w:tc>
          <w:tcPr>
            <w:tcW w:w="2400" w:type="dxa"/>
            <w:shd w:val="clear" w:color="auto" w:fill="auto"/>
            <w:noWrap/>
            <w:vAlign w:val="center"/>
            <w:hideMark/>
          </w:tcPr>
          <w:p w14:paraId="06A1569B" w14:textId="77777777" w:rsidR="002240DA" w:rsidRPr="00277301" w:rsidRDefault="002240DA"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Generalized Quartic</w:t>
            </w:r>
          </w:p>
        </w:tc>
        <w:tc>
          <w:tcPr>
            <w:tcW w:w="4240" w:type="dxa"/>
            <w:shd w:val="clear" w:color="auto" w:fill="auto"/>
            <w:vAlign w:val="center"/>
            <w:hideMark/>
          </w:tcPr>
          <w:p w14:paraId="76842842" w14:textId="14C9A850" w:rsidR="002240DA" w:rsidRPr="00277301" w:rsidRDefault="00B40534"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-1,1</m:t>
                  </m:r>
                </m:e>
              </m:d>
            </m:oMath>
            <w:r w:rsidR="002240DA" w:rsidRPr="00277301">
              <w:rPr>
                <w:rFonts w:asciiTheme="majorBidi" w:hAnsiTheme="majorBidi" w:cstheme="majorBidi"/>
                <w:color w:val="000000"/>
                <w:sz w:val="16"/>
                <w:szCs w:val="16"/>
              </w:rPr>
              <w:t>,</w:t>
            </w:r>
            <m:oMath>
              <m:r>
                <w:rPr>
                  <w:rFonts w:ascii="Cambria Math" w:hAnsi="Cambria Math" w:cstheme="majorBidi"/>
                  <w:color w:val="000000"/>
                  <w:sz w:val="16"/>
                  <w:szCs w:val="16"/>
                </w:rPr>
                <m:t xml:space="preserve"> </m:t>
              </m:r>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500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-1,1</m:t>
                  </m:r>
                </m:e>
              </m:d>
            </m:oMath>
            <w:r w:rsidR="002240DA" w:rsidRPr="00277301">
              <w:rPr>
                <w:rFonts w:asciiTheme="majorBidi" w:hAnsiTheme="majorBidi" w:cstheme="majorBidi"/>
                <w:color w:val="000000"/>
                <w:sz w:val="16"/>
                <w:szCs w:val="16"/>
              </w:rPr>
              <w:t xml:space="preserve"> ,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-10,0</m:t>
                  </m:r>
                </m:e>
              </m:d>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m:t>
                  </m:r>
                </m:e>
              </m:d>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-1,0,10</m:t>
                  </m:r>
                </m:e>
              </m:d>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-1,0,-10,0</m:t>
                  </m:r>
                </m:e>
              </m:d>
            </m:oMath>
            <w:r w:rsidR="002240DA" w:rsidRPr="00277301">
              <w:rPr>
                <w:rFonts w:asciiTheme="majorBidi" w:hAnsiTheme="majorBidi" w:cstheme="majorBidi"/>
                <w:color w:val="000000"/>
                <w:sz w:val="16"/>
                <w:szCs w:val="16"/>
              </w:rPr>
              <w:t>,</w:t>
            </w:r>
          </w:p>
        </w:tc>
      </w:tr>
      <w:tr w:rsidR="002240DA" w:rsidRPr="00277301" w14:paraId="2A0421B0" w14:textId="77777777" w:rsidTr="00277301">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50F7E1E7"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12</w:t>
            </w:r>
          </w:p>
        </w:tc>
        <w:tc>
          <w:tcPr>
            <w:tcW w:w="2400" w:type="dxa"/>
            <w:shd w:val="clear" w:color="auto" w:fill="auto"/>
            <w:noWrap/>
            <w:vAlign w:val="center"/>
            <w:hideMark/>
          </w:tcPr>
          <w:p w14:paraId="50A244DE" w14:textId="77777777"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proofErr w:type="spellStart"/>
            <w:r w:rsidRPr="00277301">
              <w:rPr>
                <w:rFonts w:asciiTheme="majorBidi" w:hAnsiTheme="majorBidi" w:cstheme="majorBidi"/>
                <w:color w:val="000000"/>
                <w:sz w:val="16"/>
                <w:szCs w:val="16"/>
              </w:rPr>
              <w:t>Extended_DENSCHNB</w:t>
            </w:r>
            <w:proofErr w:type="spellEnd"/>
          </w:p>
        </w:tc>
        <w:tc>
          <w:tcPr>
            <w:tcW w:w="4240" w:type="dxa"/>
            <w:shd w:val="clear" w:color="auto" w:fill="auto"/>
            <w:noWrap/>
            <w:vAlign w:val="center"/>
            <w:hideMark/>
          </w:tcPr>
          <w:p w14:paraId="7C38CC57" w14:textId="174AB10C" w:rsidR="002240DA" w:rsidRPr="00277301" w:rsidRDefault="002240DA" w:rsidP="00277301">
            <w:pPr>
              <w:spacing w:line="22" w:lineRule="atLeas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 xml:space="preserve">(1,1,1,1,1,1),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-100,-100</m:t>
                  </m:r>
                </m:e>
              </m:d>
            </m:oMath>
          </w:p>
        </w:tc>
      </w:tr>
      <w:tr w:rsidR="002240DA" w:rsidRPr="00277301" w14:paraId="35BF307A" w14:textId="77777777" w:rsidTr="00277301">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vAlign w:val="center"/>
            <w:hideMark/>
          </w:tcPr>
          <w:p w14:paraId="7B8D2EFB" w14:textId="77777777" w:rsidR="002240DA" w:rsidRPr="00277301" w:rsidRDefault="002240DA" w:rsidP="00277301">
            <w:pPr>
              <w:spacing w:line="22" w:lineRule="atLeast"/>
              <w:jc w:val="center"/>
              <w:rPr>
                <w:rFonts w:asciiTheme="majorBidi" w:hAnsiTheme="majorBidi" w:cstheme="majorBidi"/>
                <w:color w:val="000000"/>
                <w:sz w:val="16"/>
                <w:szCs w:val="16"/>
              </w:rPr>
            </w:pPr>
            <w:r w:rsidRPr="00277301">
              <w:rPr>
                <w:rFonts w:asciiTheme="majorBidi" w:hAnsiTheme="majorBidi" w:cstheme="majorBidi"/>
                <w:color w:val="000000"/>
                <w:sz w:val="16"/>
                <w:szCs w:val="16"/>
              </w:rPr>
              <w:t>13</w:t>
            </w:r>
          </w:p>
        </w:tc>
        <w:tc>
          <w:tcPr>
            <w:tcW w:w="2400" w:type="dxa"/>
            <w:shd w:val="clear" w:color="auto" w:fill="auto"/>
            <w:noWrap/>
            <w:vAlign w:val="center"/>
            <w:hideMark/>
          </w:tcPr>
          <w:p w14:paraId="72504F69" w14:textId="77777777" w:rsidR="002240DA" w:rsidRPr="00277301" w:rsidRDefault="002240DA"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277301">
              <w:rPr>
                <w:rFonts w:asciiTheme="majorBidi" w:hAnsiTheme="majorBidi" w:cstheme="majorBidi"/>
                <w:color w:val="000000"/>
                <w:sz w:val="16"/>
                <w:szCs w:val="16"/>
              </w:rPr>
              <w:t xml:space="preserve">Generalized </w:t>
            </w:r>
            <w:proofErr w:type="spellStart"/>
            <w:r w:rsidRPr="00277301">
              <w:rPr>
                <w:rFonts w:asciiTheme="majorBidi" w:hAnsiTheme="majorBidi" w:cstheme="majorBidi"/>
                <w:color w:val="000000"/>
                <w:sz w:val="16"/>
                <w:szCs w:val="16"/>
              </w:rPr>
              <w:t>Tridiagonal</w:t>
            </w:r>
            <w:proofErr w:type="spellEnd"/>
            <w:r w:rsidRPr="00277301">
              <w:rPr>
                <w:rFonts w:asciiTheme="majorBidi" w:hAnsiTheme="majorBidi" w:cstheme="majorBidi"/>
                <w:color w:val="000000"/>
                <w:sz w:val="16"/>
                <w:szCs w:val="16"/>
              </w:rPr>
              <w:t xml:space="preserve"> 1</w:t>
            </w:r>
          </w:p>
        </w:tc>
        <w:tc>
          <w:tcPr>
            <w:tcW w:w="4240" w:type="dxa"/>
            <w:shd w:val="clear" w:color="auto" w:fill="auto"/>
            <w:vAlign w:val="center"/>
            <w:hideMark/>
          </w:tcPr>
          <w:p w14:paraId="0E03757F" w14:textId="77777777" w:rsidR="002240DA" w:rsidRPr="00277301" w:rsidRDefault="00B40534" w:rsidP="00277301">
            <w:pPr>
              <w:spacing w:line="22" w:lineRule="atLeas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-100,100</m:t>
                  </m:r>
                </m:e>
              </m:d>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100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1,1</m:t>
                  </m:r>
                </m:e>
              </m:d>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50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10,0,-10,1</m:t>
                  </m:r>
                </m:e>
              </m:d>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50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-1,1,-1,1</m:t>
                  </m:r>
                </m:e>
              </m:d>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50</m:t>
                  </m:r>
                </m:sub>
              </m:sSub>
              <m:r>
                <w:rPr>
                  <w:rFonts w:ascii="Cambria Math" w:hAnsi="Cambria Math" w:cstheme="majorBidi"/>
                  <w:color w:val="000000"/>
                  <w:sz w:val="16"/>
                  <w:szCs w:val="16"/>
                </w:rPr>
                <m:t>⨂</m:t>
              </m:r>
              <m:d>
                <m:dPr>
                  <m:ctrlPr>
                    <w:rPr>
                      <w:rFonts w:ascii="Cambria Math" w:hAnsi="Cambria Math" w:cstheme="majorBidi"/>
                      <w:i/>
                      <w:color w:val="000000"/>
                      <w:sz w:val="16"/>
                      <w:szCs w:val="16"/>
                    </w:rPr>
                  </m:ctrlPr>
                </m:dPr>
                <m:e>
                  <m:r>
                    <w:rPr>
                      <w:rFonts w:ascii="Cambria Math" w:hAnsi="Cambria Math" w:cstheme="majorBidi"/>
                      <w:color w:val="000000"/>
                      <w:sz w:val="16"/>
                      <w:szCs w:val="16"/>
                    </w:rPr>
                    <m:t>12,12</m:t>
                  </m:r>
                </m:e>
              </m:d>
              <m:r>
                <w:rPr>
                  <w:rFonts w:ascii="Cambria Math" w:hAnsi="Cambria Math" w:cstheme="majorBidi"/>
                  <w:color w:val="000000"/>
                  <w:sz w:val="16"/>
                  <w:szCs w:val="16"/>
                </w:rPr>
                <m:t>,</m:t>
              </m:r>
            </m:oMath>
            <w:r w:rsidR="002240DA" w:rsidRPr="00277301">
              <w:rPr>
                <w:rFonts w:asciiTheme="majorBidi" w:hAnsiTheme="majorBidi" w:cstheme="majorBidi"/>
                <w:color w:val="000000"/>
                <w:sz w:val="16"/>
                <w:szCs w:val="16"/>
              </w:rPr>
              <w:t xml:space="preserve"> </w:t>
            </w:r>
            <m:oMath>
              <m:sSub>
                <m:sSubPr>
                  <m:ctrlPr>
                    <w:rPr>
                      <w:rFonts w:ascii="Cambria Math" w:hAnsi="Cambria Math" w:cstheme="majorBidi"/>
                      <w:i/>
                      <w:color w:val="000000"/>
                      <w:sz w:val="16"/>
                      <w:szCs w:val="16"/>
                    </w:rPr>
                  </m:ctrlPr>
                </m:sSubPr>
                <m:e>
                  <m:r>
                    <w:rPr>
                      <w:rFonts w:ascii="Cambria Math" w:hAnsi="Cambria Math" w:cstheme="majorBidi"/>
                      <w:color w:val="000000"/>
                      <w:sz w:val="16"/>
                      <w:szCs w:val="16"/>
                    </w:rPr>
                    <m:t>1</m:t>
                  </m:r>
                </m:e>
                <m:sub>
                  <m:r>
                    <w:rPr>
                      <w:rFonts w:ascii="Cambria Math" w:hAnsi="Cambria Math" w:cstheme="majorBidi"/>
                      <w:color w:val="000000"/>
                      <w:sz w:val="16"/>
                      <w:szCs w:val="16"/>
                    </w:rPr>
                    <m:t>50</m:t>
                  </m:r>
                </m:sub>
              </m:sSub>
              <m:r>
                <w:rPr>
                  <w:rFonts w:ascii="Cambria Math" w:hAnsi="Cambria Math" w:cstheme="majorBidi"/>
                  <w:color w:val="000000"/>
                  <w:sz w:val="16"/>
                  <w:szCs w:val="16"/>
                </w:rPr>
                <m:t>⨂(0,0)</m:t>
              </m:r>
            </m:oMath>
          </w:p>
        </w:tc>
      </w:tr>
    </w:tbl>
    <w:p w14:paraId="6AFF352A" w14:textId="2F2EE190" w:rsidR="00BD3649" w:rsidRDefault="002D7AD7" w:rsidP="00E619D6">
      <w:pPr>
        <w:rPr>
          <w:rStyle w:val="apple-style-span"/>
          <w:b/>
          <w:color w:val="000000"/>
          <w:lang w:val="pt-BR"/>
        </w:rPr>
      </w:pPr>
      <w:r>
        <w:rPr>
          <w:rFonts w:asciiTheme="majorBidi" w:hAnsiTheme="majorBidi" w:cstheme="majorBidi"/>
          <w:noProof/>
          <w:sz w:val="24"/>
          <w:szCs w:val="24"/>
        </w:rPr>
        <mc:AlternateContent>
          <mc:Choice Requires="wpg">
            <w:drawing>
              <wp:anchor distT="0" distB="0" distL="114300" distR="114300" simplePos="0" relativeHeight="251659264" behindDoc="0" locked="0" layoutInCell="1" allowOverlap="1" wp14:anchorId="0DCF4972" wp14:editId="480EBC91">
                <wp:simplePos x="0" y="0"/>
                <wp:positionH relativeFrom="column">
                  <wp:posOffset>465791</wp:posOffset>
                </wp:positionH>
                <wp:positionV relativeFrom="paragraph">
                  <wp:posOffset>80308</wp:posOffset>
                </wp:positionV>
                <wp:extent cx="4943475" cy="1628775"/>
                <wp:effectExtent l="0" t="0" r="9525" b="9525"/>
                <wp:wrapNone/>
                <wp:docPr id="9" name="Group 9"/>
                <wp:cNvGraphicFramePr/>
                <a:graphic xmlns:a="http://schemas.openxmlformats.org/drawingml/2006/main">
                  <a:graphicData uri="http://schemas.microsoft.com/office/word/2010/wordprocessingGroup">
                    <wpg:wgp>
                      <wpg:cNvGrpSpPr/>
                      <wpg:grpSpPr>
                        <a:xfrm>
                          <a:off x="0" y="0"/>
                          <a:ext cx="4943475" cy="1628775"/>
                          <a:chOff x="0" y="0"/>
                          <a:chExt cx="4943475" cy="1657350"/>
                        </a:xfrm>
                      </wpg:grpSpPr>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733675" y="0"/>
                            <a:ext cx="2209800" cy="1657350"/>
                          </a:xfrm>
                          <a:prstGeom prst="rect">
                            <a:avLst/>
                          </a:prstGeom>
                        </pic:spPr>
                      </pic:pic>
                      <pic:pic xmlns:pic="http://schemas.openxmlformats.org/drawingml/2006/picture">
                        <pic:nvPicPr>
                          <pic:cNvPr id="23" name="Picture 2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28575"/>
                            <a:ext cx="2152650" cy="1619250"/>
                          </a:xfrm>
                          <a:prstGeom prst="rect">
                            <a:avLst/>
                          </a:prstGeom>
                        </pic:spPr>
                      </pic:pic>
                    </wpg:wgp>
                  </a:graphicData>
                </a:graphic>
                <wp14:sizeRelV relativeFrom="margin">
                  <wp14:pctHeight>0</wp14:pctHeight>
                </wp14:sizeRelV>
              </wp:anchor>
            </w:drawing>
          </mc:Choice>
          <mc:Fallback>
            <w:pict>
              <v:group id="Group 9" o:spid="_x0000_s1026" style="position:absolute;margin-left:36.7pt;margin-top:6.3pt;width:389.25pt;height:128.25pt;z-index:251659264;mso-height-relative:margin" coordsize="49434,16573"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XCyWoeQCAADwCAAADgAAAGRycy9lMm9Eb2MueG1s7FbJbtsw&#10;EL0X6D8QvDtaLFuWEDtI7SQoELRGlw+gKUoiIpEESS9B0X/PkJKdxDbQIuglQA+SuM3wzZt5pC6v&#10;dm2DNkwbLsUURxchRkxQWXBRTfHPH7eDCUbGElGQRgo2xY/M4KvZxw+XW5WzWNayKZhG4ESYfKum&#10;uLZW5UFgaM1aYi6kYgImS6lbYqGrq6DQZAve2yaIw3AcbKUulJaUGQOji24Sz7z/smTUfi1Lwyxq&#10;phiwWf/W/r1y72B2SfJKE1Vz2sMgb0DREi5g04OrBbEErTU/cdVyqqWRpb2gsg1kWXLKfAwQTRQe&#10;RXOn5Vr5WKp8W6kDTUDtEU9vdku/bJYa8WKKM4wEaSFFfleUOWq2qsphxZ1W39VS9wNV13PR7krd&#10;ui/EgXae1McDqWxnEYXBJEuGSTrCiMJcNI4nKXQ87bSG3JzY0frmvOUoHY58woL9xoHDd4CjOM3h&#10;6VmC1glLf64msLJrzXDvpP0rHy3RD2s1gIQqYvmKN9w++uKE1DlQYrPkdKm7zjPhEdRjxzhMu10R&#10;jAAxzsSt6myIi+le0geDhJzXRFTs2iioayDTrQ5eL/fdVxuuGq5uedO4PLl2Hxpo4KiGzrDT1edC&#10;0nXLhO0Ep1kDUUphaq4MRjpn7YpB/ejPRQRJBrFbKCKlubBeEVAH98a63V1FeE38iifXYZjFnwbz&#10;UTgfJGF6M7jOknSQhjdpEiaTaB7NfzvrKMnXhkH4pFko3kOH0RPwZwXQHxWdtLxE0Yb4g8AR5wHt&#10;vx4iDDmGHFZjNbO0ds0SyPsGhHc2hwnP9DO5Lg0GROIsjmQRp8Ph2CngVBxxHGaTEAqhE8dpiUP6&#10;tbF3TLbINYBmQOJ5JRvA3GHaL+mroYPh8QGqrqCg8W6EEQ+PhQEjEOnrSn9Pwoj/C+OcMKDuQRLx&#10;ZLS/EfZ3RhyN4jEc9r0soiw+Ovn/hSz87QHXqj8C+l8Ad2+/7EP75Y/K7AkAAP//AwBQSwMEFAAG&#10;AAgAAAAhABEhsB3FAAAApgEAABkAAABkcnMvX3JlbHMvZTJvRG9jLnhtbC5yZWxzvJC7CgIxEEV7&#10;wX8I07vZ3UJEzNqIYCv6AUMym41uHiRR9O8N2igIdpYzwz33MKv1zY7sSjEZ7wQ0VQ2MnPTKOC3g&#10;eNjOFsBSRqdw9I4E3CnBuptOVnsaMZdQGkxIrFBcEjDkHJacJzmQxVT5QK5ceh8t5jJGzQPKM2ri&#10;bV3PeXxnQPfBZDslIO5UC+xwD6X5N9v3vZG08fJiyeUvFdzY0l2AGDVlAZaUwdeyrU6BNPDvEs1/&#10;JJoi8XTgH9/tHgAAAP//AwBQSwMEFAAGAAgAAAAhAA/hBCThAAAACQEAAA8AAABkcnMvZG93bnJl&#10;di54bWxMj8FOwzAQRO9I/IO1SNyo45SGNsSpqgo4VUi0SIjbNtkmUeN1FLtJ+veYExxnZzTzNltP&#10;phUD9a6xrEHNIhDEhS0brjR8Hl4fliCcRy6xtUwaruRgnd/eZJiWduQPGva+EqGEXYoaau+7VEpX&#10;1GTQzWxHHLyT7Q36IPtKlj2Oody0Mo6iRBpsOCzU2NG2puK8vxgNbyOOm7l6GXbn0/b6fVi8f+0U&#10;aX1/N22eQXia/F8YfvEDOuSB6WgvXDrRaniaP4ZkuMcJiOAvF2oF4qghTlYKZJ7J/x/kPwAAAP//&#10;AwBQSwMECgAAAAAAAAAhADBoMPQ/fgAAP34AABQAAABkcnMvbWVkaWEvaW1hZ2UxLmpwZ//Y/+AA&#10;EEpGSUYAAQEAAAEAAQAA//4AGE1BVExBQiBIYW5kbGUgR3JhcGhpY3P//gAdTUFUTEFCLCBUaGUg&#10;TWF0aFdvcmtzLCBJbmMu/9sAQwAIBgYHBgUIBwcHCQkICgwUDQwLCwwZEhMPFB0aHx4dGhwcICQu&#10;JyAiLCMcHCg3KSwwMTQ0NB8nOT04MjwuMzQy/9sAQwEJCQkMCwwYDQ0YMiEcITIyMjIyMjIyMjIy&#10;MjIyMjIyMjIyMjIyMjIyMjIyMjIyMjIyMjIyMjIyMjIyMjIyMjIy/8AAEQgCDQK8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vMda8Z+NJfiVfeF&#10;PDNlosotbRLovfeYCVO0HlWx1cdq9OrxO+8PnxJ+0JrVoNX1XS9mkxy+dplx5MjYMQ2k4OV5zj1A&#10;oA7HwN49u9dk16w8Q2dtpuo6HIFumjl/clTu+YEngDac5PTB+nRaL4t8P+I5ZYtH1e0vZYhl0ikB&#10;YDpnHXHv0rzjxr8O4vDfwm1+08OLe3d3dSR3F5NNJ5k9wquCckAZwMnAHr1zWV4MOna38Q/D13pm&#10;vJdy2Fm+9LDQzbRpEUK+XM5kOCD04PNAHpt18RfCNrESdfsHk8t5EQTDLBM5+nII/A+lc/8ADn4h&#10;XvijRr/WtcvNBtbGAbjFA7rLbDcwHnFztGQuRjGf0rn/AITaHpU/w51u9n061munu7sGaWFWfAUA&#10;AEjIHt7muYj0qSX9nrwze29gZ7WPUjPqscEfzzQJPMPmxywGR9OvagD3fRPFegeJGlXRtWtL14uX&#10;SKQFlHTJHXHv0qsnjvwrJOsKa/YNI0ckoVZQTsjBLn2ACt/3yfSvNbG90bxR8YvDuoeB4F+x2NrJ&#10;/aVzb2xhi2MpCI2QMn2x6f3eKngHSdPHwZ8XakbKA3xGoj7QYwZAPJIwG6gYJ4HqfWgD1SPx54Tm&#10;vIrSPxFprTyx+Yi/aF5XGevQcc49Kt6P4p0HxAtw2kataXgtz++8qQHZ7n24PPTivBb7StPPwt+G&#10;mbKDNxqsazHyxmQM7bgx754/IV0100ekfF7xu1ppcdzGvhsyGxRMLOQIxtIA5yOKAPStO8d+FdW1&#10;P+zdP16wuLwkhYo5QS5/2ezfhmi/8d+FdMeZL3X7CCSGXyZEaUblfuCOv19K8Ct9Vg1HWPh9dwah&#10;YEJqcIlstP0028VgWdf3bSHJYnDcE9ifeuy0LS7C81P4uT3NnBNKskqK8iBio2SHAz05wfwHpQB6&#10;1e+IdG07SE1a81O0h0+QApctKNjgjI2nvntimaZ4l0TWdNl1HTtVtLizhz5sySjbHgZO7P3eOecV&#10;4RHts/CPwt1rVYXn8O2Tz/bf3ZkSJmf5GdRnI49O3vzq+J7jS/FXgnxpN4H0OdEMlubm9gjKJfBW&#10;BYIvX5eSePfvQB69ovi3w/4jlli0fV7S9liGXSKQFgOmcdce/Srup6tp+jWyXGpXkNrC8gjV5m2g&#10;segz6mvFvBh07W/iH4eu9M15LuWws33pYaGbaNIihXy5nMhwQenB5ro/j4FPw/tw0bSqdSgzGvVh&#10;huB9aAO50nxZ4f168ntNK1izvLiDmSOGUMQPUeo9xxTLPxl4b1DUbfT7PWrOe7uA5ihjkDM+3O7g&#10;em0/kfSvL7a+0XxJ8ZfC9x4NtwkOnWso1KSK1MKxIVIWNwQOQeMep9uIvhvoC3nwn8S3Gm2kP9uT&#10;zXscFzsHmhtm0KrnlepHXuaAPUrbxx4XvNY/sm316wlv92wQrMCWb+6D0J9hzXIav8Sbw/E+Dwno&#10;9zoccKKv2ia+Zyzylwphj2kYfB4BzXml1eeH9S+F2j+FdG0xx40jnjTyEtGSeKZW+d2fAwCPfjI6&#10;Y49C07Trf/hoi7We2t5JE8PpMW8of67zY8yDj73XnrQBNqfxF1vTPAg1v/iSXV0dXFl/orPJCIz6&#10;/Nnf6849q7fWfF3h7w7cRQavrFnZTTDKRzSAMR647D3PFeAH/kiLf9jXWv4mkXRvij4sm17U7bTo&#10;b61jNrLeaUbxbiEIAyR/Mu054x3I7dwD3+KaO4hSaGRJIpFDI6MCrA8ggjqK800b4k3niP4nXeg6&#10;bc6Guk2rqgMrObi6+RixiwdvylTnI4Fb/wAMNPOmfDvSbX7RdTxhGaJru38iQIzkgFNzY4PHPTFc&#10;FpWjNc+Jvi3b6VawpqCxRR2RSNQ0bPDKCEP8JPTIoA9NtvHHhe81j+ybfXrCW/3bBCswJZv7oPQn&#10;2HNP1Txl4b0WeaDUtas7WaEoJI5JAGXfyvHuOfpXgV1eeH9S+F2j+FdG0xx40jnjTyEtGSeKZW+d&#10;2fAwCPfjI6Y473StIs9R+PviAapa295JBpVvjzow6hisYLAEYz7+9AHqd/qNnpVhLfX9zHbWsQBk&#10;mkbCqCccn6kVkL448LuLhl12xK20qQzMJRhHfO1SfU7T+R9KyPjB/wAko1//AK4p/wCjFrivHmi2&#10;mmfBLRZ9O02OJIXsbi6aCIBioTlmI5PLdT60AewSatp8OrQ6VJeQrfzoZIrct87qM5IHpwaxpfiF&#10;4PgMQl8SaaplcouZx1Bwc+gz3PFcFF4l0zxR8efDt5pEz3FmmmToJ/KZFdsOSF3AZxkZ9ziuV0vS&#10;7B/gD4vvHs4GuTqEp85kBcbXjxg9RjJ/M+tAHu2peJ9C0eZYdS1aztJGiMwWaULlB/EM9qzNR8YW&#10;dz4Lv9c8N6npVz5AAWa5lIgRsjIkIIK8H26ivPks7a/+KXw7S7gjnRfDwkCyLuG4Rtg4PoefrWJe&#10;QRW3hv4wwQRrHEl9HtRBhV+c9B2oA9m/4S3R7Cxsm1nV9OtbqazW6YecFRlwMsuTyuelW9M8SaLr&#10;Glyanp+qWtxYxZ8ydZBtjwMndn7uBzz2rymOytr74o/DuO6gjmjXw8HCSKGG4Rtg4Pp1rDvNIvLr&#10;Qvizp+iwHcupROLeBeWQOWYKB7AnA64xQB7JZePPCmovGln4gsJnlnFuiLMNzSHooHXnt61L4w8U&#10;Wng7w1dazdr5ghGI4t4Uyueign/PBrxPU9c8Na54g+Gv/CPae0TWt/BFPILQxCM7o/3RYgbiME8Z&#10;A9ea9W+LFr9r+F+vKIBM6W/mKNu4qQQSR9BnmgCvB47k1Wz8J3mmXWjiLVJFjvI55jvVtqlo4sEZ&#10;cFiMH2rZvfHnhTTnkS78QWELxztbujTDKyDqpHXjv6V5KmoaVqFl8JG0kxlIb1IbjZEUxOscQfOQ&#10;MnPfv61DbWFpPpPxkuZbaGSdLy4CSOgLKA0hGCenPNAHs9v4w8OXWsjR7fW7GXUGGVgjmDMeM8Y4&#10;JxzjrTdQ8Z+GtK1VNLv9csba9bH7mSYAjPTP93PvivG5LK1stJ+Dk1rbRQyyXkJd0QBm3FC2T3yS&#10;axLxYdPufGuk+ItVisby91B28iTRjdXF0jt+7aF96gdcgduvsAD6PudY06z1G00+4vYYry83fZ4W&#10;bDS45O0d8Vdrh7C50LR38G6PrEZutce0EdhcXNmBMu1BuyefLbHUZ/E13FABRRRQAUUUUAFFFFAB&#10;RRRQAUUUUAFFFFABRRRQAUUUUAFFFFABRRRQAUUUUAFFFFABRRRQAUUUUAFFFFABXMeOdT1vTPD1&#10;3NotvFvjtpZpLuVwBAEXPC9WY847DHPoenrJ8UWVxqPhPV7K0j8y4uLKaKJMgbmZCAMngcnvQBfs&#10;naSxt5HOWaJST6kiqt/r+jaVOsGo6vYWczLvEdxcpGxXJGcMRxkHn2q3ZxtFY28bjDpGqsPQgVlW&#10;v/I86r/2DbL/ANG3VAB/wmXhb/oZNH/8Dov/AIqj/hMvC3/QyaP/AOB0X/xVbdFAGJ/wmXhb/oZN&#10;H/8AA6L/AOKo/wCEy8Lf9DJo/wD4HRf/ABVbdFAGJ/wmXhb/AKGTR/8AwOi/+Ko/4TLwt/0Mmj/+&#10;B0X/AMVW3RQBif8ACZeFv+hk0f8A8Dov/iqP+Ey8Lf8AQyaP/wCB0X/xVbdUbHT/ALFeancebv8A&#10;t1ytxt242Yijjx15/wBXnPHXHagCl/wmXhb/AKGTR/8AwOi/+Ko/4TLwt/0Mmj/+B0X/AMVW3RQB&#10;if8ACZeFv+hk0f8A8Dov/iqP+Ey8Lf8AQyaP/wCB0X/xVbdFAGJ/wmXhb/oZNH/8Dov/AIqj/hMv&#10;C3/QyaP/AOB0X/xVbdFAGJ/wmXhb/oZNH/8AA6L/AOKpq+L/AAomdviLRV3HJxexDJ9fvVu1RsdP&#10;+xXmp3Hm7/t1ytxt242Yijjx15/1ec8dcdqAKX/CZeFv+hk0f/wOi/8AiqP+Ey8Lf9DJo/8A4HRf&#10;/FVt1UfU7WO4MDNJvV1jJELlQzYwCwGB94d+9TKcY6ydiJ1IQV5u3qZq+L/CiDCeItGUE5wL2Ic/&#10;99U7/hMvC3/QyaP/AOB0X/xVbdFUWYn/AAmXhb/oZNH/APA6L/4qj/hMvC3/AEMmj/8AgdF/8VW3&#10;RQBhr4w8KICF8R6MoJycX0Q5/wC+qX/hMvC3/QyaP/4HRf8AxVbdUbHT/sV5qdx5u/7dcrcbduNm&#10;Io48def9XnPHXHagCifGPhYgg+JNGIPUG+i/+KoXxh4VRQq+I9GVQMAC+iAH/j1blFAGEvi/womd&#10;viLRV3HJxexDJ9fvVy3jC40XxlplrY3etadZ2aXwmFwl6jMBHnaWUgAK2U5z/GvqK9GrBtZNMPiW&#10;cxwoJmVVR/s5GZAZd+Gx1IB5zzg9cVzV5yjKCUrXf9f5fM5MTUlGdNRkld26a/1t8xw8YeFVJK+I&#10;9GBY5OL6Lk/99Uv/AAmXhb/oZNH/APA6L/4qtuiuk6zC/wCEv8KBy48RaNuIwW+2xZI/76p3/CZe&#10;Fv8AoZNH/wDA6L/4qtuqNjp/2K81O483f9uuVuNu3GzEUceOvP8Aq854647UAUv+Ey8Lf9DJo/8A&#10;4HRf/FU1vF/hR8b/ABForYORm9iOD6/erdooAxP+Ey8Lf9DJo/8A4HRf/FUf8Jl4W/6GTR//AAOi&#10;/wDiq26KAML/AIS/woHLjxFo24jBb7bFkj/vqnf8Jl4W/wChk0f/AMDov/iq26KAMT/hMvC3/Qya&#10;P/4HRf8AxVB8ZeFiMHxJo+P+v6L/AOKrbqjY6f8AYrzU7jzd/wBuuVuNu3GzEUceOvP+rznjrjtQ&#10;BRXxh4VRQq+I9GCgYAF9Fgf+PUv/AAmXhb/oZNH/APA6L/4qtuigDE/4TLwt/wBDJo//AIHRf/FU&#10;f8Jl4W/6GTR//A6L/wCKrbooAxP+Ey8Lf9DJo/8A4HRf/FVn65rvhPXNFutNk8W2Fss67fOttSjS&#10;SMgggqwbg5Arq6KAPJdP0jQBrOk6hrvxOttaXSCWsoZrqBArYxudg2XPA5Jzkda7/wD4TLwt/wBD&#10;Jo//AIHRf/FVt1RsdP8AsV5qdx5u/wC3XK3G3bjZiKOPHXn/AFec8dcdqAKC+MPCiKFTxHoyqOgF&#10;7EAP/Hqd/wAJl4W/6GTR/wDwOi/+KrbooAxP+Ey8Lf8AQyaP/wCB0X/xVNPi/wAKMysfEWill+6T&#10;exZH0+at2igDE/4TLwt/0Mmj/wDgdF/8VR/wmXhb/oZNH/8AA6L/AOKrbooAxP8AhMvC3/QyaP8A&#10;+B0X/wAVR/wmXhb/AKGTR/8AwOi/+KrbqjpWn/2ZZyW/m+bvubi43bduPNleTHU9N+M98Z4oApf8&#10;Jl4W/wChk0f/AMDov/iqP+Ey8Lf9DJo//gdF/wDFVt0UAYn/AAmXhb/oZNH/APA6L/4qj/hMvC3/&#10;AEMmj/8AgdF/8VW3RQBif8Jl4W/6GTR//A6L/wCKo/4TLwt/0Mmj/wDgdF/8VW3RQBif8Jl4W/6G&#10;TR//AAOi/wDiqP8AhMvC3/QyaP8A+B0X/wAVW3VHStP/ALMs5LfzfN33Nxcbtu3HmyvJjqem/Ge+&#10;M8UAUv8AhMvC3/QyaP8A+B0X/wAVR/wmXhb/AKGTR/8AwOi/+KrbooAxP+Ey8Lf9DJo//gdF/wDF&#10;VqWd7a6hapdWVzDc2752SwyB0bBwcEcHkEfhU9YnhT/kDz/9hK//APSuagDbooooAKKKKACiiigA&#10;ooooAKKKKACiiigAooooAKKKKACiiigArEtf+R51X/sG2X/o26rbrEtf+R51X/sG2X/o26oA26KK&#10;KACiiigAooooAKKKKACiiigAooooAKKKKACiiigArBvdHt7rXoTM7skivO0bKhXcpiHdc4IAzz/M&#10;5rRaTct4gba0MAiZpzNEFMjCRpcdUOT0GCcADuTxK+gXB1ZrtmjnzLG6zSsA6hTGTwsfX5CByBg+&#10;5z5tWpKvCzp9fy/q21vM8itVniadpUm/e79t/wDLa3mav9j6X/0DbP8A78L/AIUf2Ppf/QNs/wDv&#10;wv8AhV2iu32NL+Vfcej9Xo/yL7kUv7H0v/oG2f8A34X/AAo/sfS/+gbZ/wDfhf8ACrtFHsaX8q+4&#10;Pq9H+Rfcil/Y+l/9A2z/AO/C/wCFH9j6X/0DbP8A78L/AIVdoo9jS/lX3B9Xo/yL7kUv7H0v/oG2&#10;f/fhf8KP7H0v/oG2f/fhf8Ku0Uexpfyr7g+r0f5F9yKX9j6X/wBA2z/78L/hUFroVtZ3SzQu6qsj&#10;SiNUQLkhh1CgkAOcAnitSik8PSunyq6E8LRupcquvkFFFFbG4UUUUAFFFFABRRRQAUUUUAFFFFAB&#10;RRRQAUUUUAFFFFABRRRQAUUUUAFFYHjGGK50BIJ4klhk1CxR43UMrqbqIEEHqCO1Sf8ACG+Fv+hb&#10;0f8A8AYv/iaANuisT/hDfC3/AELej/8AgDF/8TR/whvhb/oW9H/8AYv/AImgDborE/4Q3wt/0Lej&#10;/wDgDF/8TR/whvhb/oW9H/8AAGL/AOJoA26K5y88OeCtOhE19ougW0RbaHntYUUn0yR14P5Uy30D&#10;wPeW0lzbaT4engjzvlitoWVcDJyQMDigDpqK5K3034eXc6QW1l4Xmmc4WOOK3ZmPsAOadd6V8P7C&#10;7S0vLDwzb3L/AHIZoYEdvopGTQB1dFc5e+HPBem2zXN9ougWtuv3pZ7WFFH1JGKWz8NeDNQtlubL&#10;RNAubd/uyw2sLqfoQMUAdFRWJ/whvhb/AKFvR/8AwBi/+Jo/4Q3wt/0Lej/+AMX/AMTQBt0Vif8A&#10;CG+Fv+hb0f8A8AYv/iaPBv8AyI3h/wD7Btt/6KWgDbrE8Kf8gef/ALCV/wD+lc1bdYnhT/kDz/8A&#10;YSv/AP0rmoA26KKKACiiigAooooAKKKKACiiigAooooAKKKKACiis/WNYt9EsluLhJZGkkWGGGFd&#10;zyyMcBVBIGfqQODQBoUVk6Prseqz3VrJaXFlfWu3zrW427lDDKsCpKspweQexqPVPEaWGpx6Zbaf&#10;eajftF57Q2oQeXHnG5mdlAyQQBnJxQBtViWv/I86r/2DbL/0bdVe0rVLbWNPjvbUv5bFlKuu1kZS&#10;QysOxBBBHtVG1/5HnVf+wbZf+jbqgDbooooAKKKKACiiigAooooAKKKKACiiigArG1y7ubR4DC06&#10;owIPlIDly6KoJ2NjhmPTnGK2a47UdfuJNRisBNZqpuSXZ1wIhHLxkl+ThMkYHUY61xY6sqdK17N7&#10;WPOzLERpUbXab2t3uvNf15G7Zz6u9jbtLaWxkMali87IxOOcr5fB9u1T+bqn/PnZ/wDgU3/xupbC&#10;drrTrW4cAPLEjsF6AkA8VYranBuCam/w/wAjopU5OCaqPby/yObsH1I64ZLgzL5khieMREoI180j&#10;5zGBjJTBBycnPoOkoop0KLpRcW76jw1B0YuLk5a31CiiitjoCiiigAooooAKKKKACiiigAooooAK&#10;KKKACiiigAooooAKKKKACiiigAooooAKKKKACiiigAooooAKKKKAMTxX/wAgeD/sJWH/AKVw1Z1C&#10;fWo51Gm6fp9xDtyz3N88LBsnjasTgjGOc/h61vFf/IHg/wCwlYf+lcNbdVCSi7tX+/8ASwGH9q8V&#10;f9AbRv8AwbS//I1Yesan45huZltNKshELZWlMN08vlfvAN0ZNuNz7PMO0CT7inbnCS9xRXTTxMIS&#10;u6UX9/8AmS0+5h/avFX/AEBtG/8ABtL/API1H2rxV/0BtG/8G0v/AMjVuUVn7aH/AD7X/k3+Y7eZ&#10;wnxQimmt/DEdvb21xK2vQhIbokROfKl4YgNx+BrBlt7nTdZ8SQ6jpthptzd+HJmhi0tt0Eqx7tzO&#10;SqneDIoHy4xnk9vRdc8PaZ4jtYbbVIJJY4JhPF5c8kTJIAQGDIwPRj371VsfBmg6el2sFm7NeQm3&#10;nknuZZpGjOcpvdiwHPQEVgMw/Bmn3yaVpM8vhnQYI1so2S6guS0xPljB2mBcE9/m4z3ql4RsrW5+&#10;G9rff2FFrV/qO59RWTyw8krFvM3s/wDdI247YA7V6Fa20NnaQ2tumyGGNY41yThQMAZPPQVg3ngT&#10;w/fXdxcPbXETXLbrhLa8mgjnPcuiOFYnuSOe9AHKwwQ69pPhGfRXtUu7KGdrTTdZYyrLGuImJZcn&#10;cvGGAPDHjmtzwdLFHrmt2c+irpGrfubi6hgnEtvKGDKsiYAwTsIOVB4HXrWteeEdCvtOs7GTT0ig&#10;subX7M7QNB2+RkIZffB571Y0fw/pugpMLGFxJcMHnmmmeaWUgYBZ3JY47c8dqANOiiigArE8G/8A&#10;IjeH/wDsG23/AKKWtusTwb/yI3h//sG23/opaANusTwp/wAgef8A7CV//wClc1bdYnhT/kDz/wDY&#10;Sv8A/wBK5qANuiiigAooooAKKKKACiiigAooooAKKKKACiiigArlfGJEOoeGbuVwtrDqqiVmPClo&#10;5FUn/gRAz711VRXNtBeW0lvdQRzwSDDxyoGVh6EHg0ActFPEfiXql358a21ppMMNxIzAKkhlkYAn&#10;pnbz+IpupR3EHjZrvRr6wF9Pp6/aLW9DhWiV22yo69wSQR6Y6da6G30PSbXTn06DTLOOykzvt1gU&#10;RvnrlcYP40ahomlarHFHqGm2l2kP+rWeFXCfTI46UAYHw6jlGg3txLMJxdalczpMq7VlUvjeo7KS&#10;CR7EVLNpVvqfjnUftEl4nl6bZ7fs17Nb5zLc9fLZc9O+cc+prp440ijWONFREAVVUYAA6ACsa1/5&#10;HnVf+wbZf+jbqgDbooooAKKKKACiiigAooqvBf2d05S3u4JnAyVjkDED14NJySaTe5LnFNJvcsUU&#10;UUyjN1DWoNNd1likYIgdmVkA53YA3MCT8rcDNS/2xpf/AEErP/v+v+NZ2tx6Y1/Z/bJkjZ22yg3B&#10;TMeyTGQCOMkjPuR3rerkpyqyqTXMrL5/5fqcNKVedWa5lZP18/L9epS/tjS/+glZ/wDf9f8AGs6y&#10;1i3utemEKOySKkCyKyFdymU9mzggHHH8xneqommWsdwJ1WTertIAZnKhmzkhScD7x7d6dSnWcotN&#10;WT10/wCHKqUsRKcGpKyd3pby8+ly3RRRXUdgUUUUAFFFFABRRRQAUUUUAFFFFABRRRQAUUUUAFFF&#10;FABRRRQAUUUUAFFFFABRRRQAUUUUAFFFFABRRRQAUUUUAFFFFAGJ4r/5A8H/AGErD/0rhrbrE8V/&#10;8geD/sJWH/pXDV290m2v5hLNJeKwXbiC9mhXH0RgM89etJ36FQUW/edl9/6ovVXn1CytWZbi7ghZ&#10;V3ESSBSBhjnk9MI5+it6GqP/AAjlj/z31T/wa3P/AMcrA17wImo6npdxBdXgW3mJzJdyyGP5Wbdl&#10;5M43rEMIVON3PQrEpTS0R10KWFnO1So0tei/zO1orJ/4Ryx/576p/wCDW5/+OUf8I5Y/899U/wDB&#10;rc//AByqvLt+P/AMeWh/M/uX/wAkLr+uQ6BYRzyQy3E08y29tbQ43zSt91RkgDoSSTgAE9qpafr+&#10;qNq8GnaxoL2LXKM1vPBcC4iJUZKuQo2NjkZGDg4Oah8aWV3Imj6rZW0l3JpN+t1JbRcvJGUdH2Du&#10;wD7gO+Md6dbeJJ9b1e2s9M0y+WwKOb27vLWW28v5cKiBwpZ93XAwADz0qjArxeLtV1OKW90Lw29/&#10;piO6pcPeLC1xtJBMSEHcMggFiua6TTb+LVdMtr+BJUiuI1kVJUKOoIzhgehHevPtNu5tB8JWnhjU&#10;7XxFa3mnAQxz6TZvKt0q5ClHVWUZXBIbaQa2tE07xbP4f0l7vW3srtUJuop7WOZ3y5IywOAduBxQ&#10;BY8H+N7TxX4euNWa3awFsxE0Urhii7A4bI7FWB/P0rGk+KkMXgu18SPo1yI5r97OS38wb4ggcu54&#10;5wI2OK5/SfD+sW+jaFpqabdJBrunRWWqZiZfs3lPuYyA/d3wtInPcKK1I9Eu5bSxt59NuDEfF95N&#10;KjQtjyGNyA54+4Qw56HcPWgDq/FXi+28L22nSm3a7N9dRwIsbgbVYgeYT/dBZR/wIVWh8U6zfzaj&#10;/ZnhtbqGyu5bUu1+sbSMhwcArx+Jri5dE1u60GeK8sLt5NFls9Ls8xEtPGl7E7zr3KmNIST/ALD+&#10;laMXga81Wy8TSx3+sadfTapcvboLyeGCVcgrujVgCjdCRyR0NAHfaDrNv4h0O01a1SRIrlNwSQYZ&#10;DnBU+4II/Cqvg3/kRvD/AP2Dbb/0UtHhGVZfC2nhdJk0kxRiJrF4ynksvBAz1XIyG7gg0eDf+RG8&#10;P/8AYNtv/RS0AaN/p8OpQLDO9yiq24G3uZIGzgj70bKSOemcflWV4OiWDQHhQuVj1C+UF3LsQLqU&#10;csxJJ9ySTW/WJ4U/5A8//YSv/wD0rmoA26KKKACiiigAooooAKKKKACiiigAooooAKKKKACiiigA&#10;ooooAKxLX/kedV/7Btl/6Nuq26xLX/kedV/7Btl/6NuqANuiq9+k0mnXSW5InaJxHtbB3YOMHtzW&#10;NpKapLNdSxv5EBYoi3O6Y5V3Bx+9ODwM9j26ZOFSs41FBRbv/Xp+PU5quIcKsaai3f8Ar0/Hqjoa&#10;KpeVqn/P5Z/+Arf/AByjytU/5/LP/wABW/8AjlV7SX8r/D/Mv2sv5H+H+Zdoql5Wqf8AP5Z/+Arf&#10;/HKPK1T/AJ/LP/wFb/45R7SX8r/D/MPay/kf4f5l2ud03R3N5KLm8kkS0AtkEbSRceXEc8Px06Dq&#10;Tn0A1fK1T/n8s/8AwFb/AOOVl6DY39rdB7pbkF42MzSShlL4jAwN7ZPytzx1xwMCuauvaVIKUHv/&#10;AFtf8exx4le1q01Km2r/AC/BvrZ69jU/sq3/AOel5/4GS/8AxVH9lW//AD0vP/AyX/4qrtFdPsaX&#10;8q+47Pq9H+RfcjDu/DvnzSPDdFQ8XlkTGSUrw4JBLjs5HIOPxNblFFFOjTptuCtcKWHpUW3TVr7h&#10;RRRWpsFFFFABRRRQAUUUUAFFFFABRRRQAUUUUAFFFFABRRRQAUUUUAFFFFABRRRQAUUUUAFFFFAB&#10;RRRQAUUUUAFFFFABRRRQAUUUUAYniv8A5A8H/YSsP/SuGtusTxX/AMgeD/sJWH/pXDWnPf2dq4S4&#10;u4IXIyFkkCkj15NKUlFXk7EynGCvJ2LFFUv7Y0v/AKCVn/3/AF/xqndeJtOtnZVkE4RN5aKWPHfg&#10;ZYEnjoM9R61jLE0Yq7kjCeLoQV5TRs0VS/tjS/8AoJWf/f8AX/Gj+2NL/wCglZ/9/wBf8ar21L+Z&#10;feX9Yo/zr70XaKo6nq1tpJsxc7/9LuktYtgz87Zxn24NF1q1taatYabLv8++EhhwMj5AC2T24Nam&#10;xeorlZvHlgpnlt9M1a9sLd2SbULW13wqVOGI53OAQclFYcGrV7400OwvNCt5rsFdc3fYpk5jfAUj&#10;Lds7lA9SaAOgorkvHGswR+HvEmko0q3qaDc3gZRgBdjKMH1yKyNQ0e40rwn4kum0HTNMYaPdBZ7L&#10;UJJnz5ZOMNEmBxnOew4oA9Eoqtp5J021JOSYU5/AVZoAKxPBv/IjeH/+wbbf+ilrbrE8G/8AIjeH&#10;/wDsG23/AKKWgDbrE8Kf8gef/sJX/wD6VzVt1ieFP+QPP/2Er/8A9K5qANuiiigAooooAKKKKACi&#10;iigAooooAKKKKACiiigAoorlfGn+lTaDpMmTa3+ohLlQcCSNUd9h9iVGfYY70AdSrK6hlYMp6EHI&#10;NDMqDLMFHTJOK5HR7eDRfiBqGkafClvYT6dFe/Z4xtjjl8x0JVRwuQFzjuKoeK0iuvG1nDJpH9vx&#10;x2Ds2nfLiAluJTvwnIBUc7uOKAO+rEtf+R51X/sG2X/o26qn8PnJ8HWkbTF3ieWNo2LFrciRv3J3&#10;c5QYXn09MVUl1W9tvE99dW2npM88ENtGryuFPlS3OSSkbkE88bfTk/NtyqVoU7c7tcxq4inRt7R2&#10;udVfvNHp109uCZ1icx7Vyd2DjA781l+HpJna7VpJ3gDsUM0Wz5jLJux8ozwFJ9CSOOlWrnWoILWa&#10;YQ3TGNGYK1rKoOBnBJXA+tRaHczSLPBPb+Sys0w5bJDyydQVBH3fxBHTpXNKcJYmPLLo9F/Vv+GO&#10;SVSnPGQ5Z9Hotvw0+/sa9FFFdx6IUUUUAFFFFABRRRQAUUUUAFFFFABRRRQAUUUUAFFFFABRRRQA&#10;UUUUAFFFFABRRRQAUUUUAFFFFABRRRQAUUUUAFFFFABRRRQAUUUUAFFFFABRRRQAUUUUAFFFFAGJ&#10;4r/5A8H/AGErD/0rhrbrE8WB/wCw0dIZpfKvrOVlhiaR9iXMTMQqgk4UE8DtR/wlenf8+2sf+Ca7&#10;/wDjVAG3VS60y1vHZ5lkJdPLfZM6Bl54IUgHqevrWf8A8JXp3/PtrH/gmu//AI1R/wAJXp3/AD7a&#10;x/4Jrv8A+NVMoRmrSVyJ04TVpq68zborE/4SvTv+fbWP/BNd/wDxqj/hK9O/59tY/wDBNd//ABqq&#10;LMj4iW7Xdr4ft0uZrZpNat1E0BAdOH5XcCM/UGsy90K50/x34bVtf1S+aaK9VDeNGfKPlDldiLzz&#10;39K6r/hK9O/59tY/8E13/wDGqP8AhK9O/wCfbWP/AATXf/xqgDjtB8c6F4N8F6XpOsu1rqVgiWVz&#10;ZKMzK6gjzAhO50YjIZA33h74xNM0K31S08AaVqISW3u7DU2KxuG2K5R1CsOAUyuCOhX2r0s+KdNL&#10;Bja6vkdD/Yt3x/5CpsXiXSYI/LhstVjTJO1NEuwMk5JwIu5JNAHH+Gnvbz4h3ui+IYFuLmz0T7JP&#10;JIgMd7EZflkweCGU4Yf3gwrtbXwj4asmka08O6TAZY2ikMVlGu9GGGU4XkHuOhpv/CV6d/z7ax/4&#10;Jrv/AONUf8JXp3/PtrH/AIJrv/41QBtKqooVVCqowABgAUtYn/CV6d/z7ax/4Jrv/wCNUf8ACV6d&#10;/wA+2sf+Ca7/APjVAG3WJ4N/5Ebw/wD9g22/9FLR/wAJXp3/AD7ax/4Jrv8A+NU/wnDLbeDdDgni&#10;eKaPT4EeN1KsjCNQQQehB7UAbFYnhT/kDz/9hK//APSuatG/kv44FOnW1tcTbsFLi4aFQuDzlUfn&#10;OOMfj65Xg4ytoDmdESY6hfF0Ryyq32qXIBIGRnvgfQUAb9FFFABRRRQAUUUUAFFFFABRRRQAUUUU&#10;AFFFFABWVr2jHWbSBYrk2t1azrc204TfskXI5XIyCCwIyODWrRQBztr4f1KJ9S1CbVom1m8iSFLi&#10;O1xFbouSqrGWJIyzE5bnPalvtAv/AO2RrGlalDbXr2621wLi2MscqqSVbAZSrAs3fHOK6GigDL0H&#10;RhomnvAbh7meaZ7i4ndQpkkc5Y4HAHYDsBVW1k0w+JZzHCgmZVVH+zkZkBl34bHUgHnPOD1xW9XP&#10;WsNkPEsqpqG9kxIkPmIfnJm3LwM/LvJx1Gee1cmJbU6drb9f6/rQ4cW2qlKyXxdfTpr/AE7G+6LI&#10;jI6hkYEMrDII9DUVvZ2tpu+zW0MO7G7y0C5x0zip6K6nFN3tqdjhFvma1CiiimUFFFFABRRRQAUU&#10;UUAFFFFABRRRQAUUUUAFFFFABRRRQAUUUUAFFFFABRRRQAUUUUAFFFFABRRRQAUUUUAFFFFABRRR&#10;QAUUUUAFFFFABRRRQAUUUUAFFFFABRRRQAUUUUAFFFFABRRRQAUUUUAFFFFABRRRQAUUUUAFFFFA&#10;BWJ4U/5A8/8A2Er/AP8ASuatusTwp/yB5/8AsJX/AP6VzUAbdFFFABRRRQAUUUUAFFFFABRRRQAU&#10;UUUAFFFFABRRRQAUUUUAFYNtp0qeIJCbhDHFicKIyCd7T4Gd3be3OOeOnferm7SC8HiVyyXIw26R&#10;mnyhjJn28bunKYGOMHp348Tbnp3V9fP+vP5HBjLe0pXi3r56fd9+vY6Siiiuw7wooooAKKKKACii&#10;igAooooAKKKKACiiigAooooAKKKKACiiigAooooAKKKKACiiigAooooAKKKKACiiigAooooAKKKK&#10;ACiiigAooooAKKKKACiiigAooooAKKKKACiiigAooooAKKK4GytvFv8Awml1G+pRfZUjWRUeN2RN&#10;xlAYp5ucErJxvbG6P5RtAjic+VrS9zqw+GVaM25qPKr69TvqKyfs/iH/AKCml/8Agtk/+P0fZ/EP&#10;/QU0v/wWyf8Ax+nzPt+X+ZHsYf8APxf+Tf5GtRWT9n8Q/wDQU0v/AMFsn/x+j7P4h/6Cml/+C2T/&#10;AOP0cz7fl/mHsYf8/F/5N/ka1FZP2fxD/wBBTS//AAWyf/H6Ps/iH/oKaX/4LZP/AI/RzPt+X+Ye&#10;xh/z8X/k3+RrUVk/Z/EP/QU0v/wWyf8Ax+j7P4h/6Cml/wDgtk/+P0cz7fl/mHsYf8/F/wCTf5Gt&#10;RWT9n8Q/9BTS/wDwWyf/AB+j7P4h/wCgppf/AILZP/j9HM+35f5h7GH/AD8X/k3+RrUVk/Z/EP8A&#10;0FNL/wDBbJ/8fo+z+If+gppf/gtk/wDj9HM+35f5h7GH/Pxf+Tf5GtWJ4U/5A8//AGEr/wD9K5ql&#10;+z+If+gppf8A4LZP/j9QeEA40KQSsrSDUL4OyrtBb7VLkgZOBntk49TQm30InCMVdST9L/qkbtFF&#10;FUZhRRRQAUUUUAFFFFABRRRQAUUUUAFFFUrrWNNsryCzutQtYLq4IEMEkyq8hJwNqk5PPFAF2uf8&#10;U6ld2iaZY6fMILrUrxbZZygYxJtZ3YA8E4XAzxk1tWt1b3tslzaTxTwSDKSxOGVh7EcGsXxTp13d&#10;ppt9p8AuLvTbxblYC4UyrtZGUE8A4bIzxkUARaLd31l4nvfD19fSX6pax3ltcSook2MzIyvtABwV&#10;yDgdaPFQvLK0udXHiS706ztodzQw20Mm4j0LoTkkgAZ64qvaQ6rJrOp+JpNHljm+xx2lnYSTRiWR&#10;VZnJYhiqklsDntzVzxFpt5rEmh26wf6It8lzeguMKsasyqR/EC4Tpnp6UAWPC0WsxaBbnXrs3GoS&#10;fvHyiKYweifKACQOpx1zWb/wkEVnrc019f2FvblvIkMrBNiq0wXLFsA5C54/jHTv1dYttqSSeIJk&#10;8iYLIqwK5243I02e+cHa2OO3biuTE/HT962v9f5fM4cX/Epe9bX7/wCtvmbVFFFdZ3BRRRQAUUUU&#10;AFFFFABRRRQAUUUUAFFFFABRRRQAUUUUAFFFFABRRRQAUUUUAFFFFABRRRQAUUUUAFFFFABRRRQA&#10;UUUUAFFFFABRRRQAUUUUAFFFFABWX4g1K40nSZLu2tWuZVZQI12/Nk9OWHLfdGNxywwrdDmReP8A&#10;w9Lqj2H26JHTlpXmjEWPm5D7sHovAyfnHHD7bd14x8PWtu839s2EoTBKxXUbNjPJA3ZOBzgZJxwC&#10;cA5OpBp2kd0MHiKdSPPSb20s9f8AhzO8OeK9T1fSI7ubQbqSRsZFs0Kqvyg9HlDc53DIHysvUfM2&#10;v/a99/0Lmqf9/Lb/AOPVR8DavZan4WsIrWZXe0toYZVDDcCEAOVzkDIYcgZ2kjIwT0lKmm4J835F&#10;YyUKeInD2SVnt73+Zk/2vff9C5qn/fy2/wDj1H9r33/Quap/38tv/j1a1Facr7/l/kc3tof8+1/5&#10;N/mZP9r33/Quap/38tv/AI9R/a99/wBC5qn/AH8tv/j1a1FHK+/5f5B7aH/Ptf8Ak3+Zk/2vff8A&#10;Quap/wB/Lb/49XNaR4ivrv4hXVrLp7QRSQpEZn2YIjM7BeHK7sswO1mOYX+UfNs7uoVtYUvJLtUx&#10;PLGkbtk8qpYqMdOC7fnUShJtNPY3pYqlGE4umveVlvo7rXVsmoqC8ufsdq9x5E0wTBZIE3vtzyQv&#10;VsDJwMk4wATgHDtvHvhW584jX9MjWOVow0t5EvmY6so3Z25yASBnGRlSCeqFCrUTlCLaXY4G0jo6&#10;Kw/+E08K/wDQzaN/4Hxf/FUf8Jp4V/6GbRv/AAPi/wDiqr6rX/kf3MOZdzcorD/4TTwr/wBDNo3/&#10;AIHxf/FUf8Jp4V/6GbRv/A+L/wCKo+q1/wCR/cw5l3L2sXj6fpU11HJCkke0qJgxVzuACDbltzfd&#10;GAxywwrfdPOeH/G17rtg99B4Z1OWB5T5Ija2VkjwCu8PODuZSH+6Bh1xuGHa9eePfCtnavcf2/pk&#10;wTBZILyJ3255IXdlsDJwMk4wATgE8BXP2nwJohEE0ax2MEYaVNvmYiXLKOu3OQCQM4yMqQT1RpOl&#10;hpTqUtbpJu66fLt/WpN7vRk/9vaj/wBClrP/AH9s/wD4/R/b2o/9ClrP/f2z/wDj9blFcvtof8+1&#10;/wCTf5lW8zD/ALe1H/oUtZ/7+2f/AMfo/t7Uf+hS1n/v7Z//AB+tyij20P8An2v/ACb/ADC3mczf&#10;+MG0qBZ9R0DULOFm2CS4u7GNS2CcZa4HOAePapPA90l94ZF3GMJPfXsqjcrYDXUpHKkqevUEj0Jr&#10;oqxPCn/IHn/7CV//AOlc1ROcZKyil6X/AFbCxt0UUVmMKKKKACiiigAooooAKKKKACiiigAryfxJ&#10;a3Gn+JzNcaNe3Mz65bX66hb2hlBtVVR5eUBIKkH5T16967/xXIkfhu6aR9TQExqDpZxc5LqAE9yS&#10;B9Ca4LU7E6ZqM1n9r+Jl35RA861fzI3yAflbHPXFAHX+CbV4bLUrn+zZNMtr2+a4trOVQrRxlEXJ&#10;UfcLMrNt7Zrp65vwT/yBpv8AkYP+Phv+Q7/r/ur93/Y9PfdXSUAFFFFABXPWv9m/8JLL5fnb+PLz&#10;5mzzczb8Z+X+97fex3roaxbbTUj8QTP58xWNVnVDtxudps9s4G5sc9+/FcmIjJzp2Sev9f16HFi4&#10;ydSlaKevX0/r5pG1RRRXWdoUUUUAFFFFABRRRQAUUUUAFFFFABRRRQAUUUUAFFFFABRRRQAUUUUA&#10;FFFFABRRRQAUUUUAFFFFABRRRQAUUUUAFFFFABRRRQBW1C/t9L0+e+u2dbeBd8jJG0hVe52qCTj6&#10;cDmq2ka/pmuiZtMuftKQ7N7rGwUFl3BdxGCwBGQOVyMgZo13RLXxBpMun3eQknSRURnjPTcu9WAO&#10;CRnGRnjFcL8LfC2k3Pg6LUb20hvZbuWUlbqCOQR7JHQbCV3AEKuQSRkZGMnL5Zcrl0/X7u1zrp08&#10;O6DnOTUk10Vra+a1PTKKyf8AhFvD3/QB0v8A8A4/8KP+EW8Pf9AHS/8AwDj/AMKi8u34/wDAM+Wh&#10;/M/uX/yRrUVk/wDCLeHv+gDpf/gHH/hR/wAIt4e/6AOl/wDgHH/hReXb8f8AgBy0P5n9y/8AkjIs&#10;P7H/AOE/v/J/4/vIiz9/zN26ffv77MeXjd8uPKx/BXT3VrDeW729wm+F8b0yQGGc4OOoPQg8EZBy&#10;CRXMQ/D7RY9euL6SwtJLeSNQIXhQoTmTcCm3aBgxYIw3ycnlt2j/AMIX4V/6FnRv/ACL/wCJp4eE&#10;OVqrpr0V/wBUb46pB1Iyoybslq+jS6FvQ9Ih0PSLbT4TkRRqrMMgMwUAsFyQuSMkDuSeSSTo1h/8&#10;IX4V/wChZ0b/AMAIv/iaP+EL8K/9Czo3/gBF/wDE1uoYdKyk/wDwFf8AyRxVKk6knOerZuUVh/8A&#10;CF+Ff+hZ0b/wAi/+Jo/4Qvwr/wBCzo3/AIARf/E0+Wh/M/uX/wAkTqblFYf/AAhfhX/oWdG/8AIv&#10;/iaP+EL8K/8AQs6N/wCAEX/xNHLQ/mf3L/5INTcorD/4Qvwr/wBCzo3/AIARf/E0f8IX4V/6FnRv&#10;/ACL/wCJo5aH8z+5f/JBqXtY+wf2VN/an/Hj8vn53bdu4Z34/g/vZ+Xbu3fLmsP4cfYP+EE0r+z/&#10;ALn2aHzdu7Z5vlJv254+9ndt4378/Nuqe88BeFby1e3/ALA0yEPgM8FnEj7c8gNtyuRkZGCM5BBw&#10;Rsafp8WmwNb27OLcNmKIkFYVwPkTjIUHJAOcZwMKFA2dSlHDunCTbbvrotPm9dfwFZ3uW6KKK4ig&#10;ooooAgvLODULV7W6j8yCTG+MkgOAc7Tjqpxgg8EZBBBIotrOCz877PH5YmlaZ1BO3e33iB0XJ5OM&#10;ZJJPJJM9FVzSty30AKKKKkAooooAKxPCn/IHn/7CV/8A+lc1bdYnhT/kDz/9hK//APSuagDboooo&#10;AKKKKACiiigAooooAKKKKACiiigDP1vSItc0mXT5ppoVdkdZYGAdGRg6sCQeQVFcGd2hazqdlP4y&#10;1Z7yaYXLRWOnpcOFMaKGlCwEI3y9OONp7mvTK4u1udQ0PX9cS10mTV7a5uhcGazuYjJC5jQGKRXZ&#10;cYCgjk/KwoA2vC11DfaMt1b63LrEMrkrcSxojL0G0qqrjBB6jPNbVYHhSxv7aDUbzUbWKzudRvDd&#10;G1jcOIRsRACw4LHZkkcZNX9Y1i30SyW4uElkaSRYYYYV3PLIxwFUEgZ+pA4NAGhRWTo+ux6rPdWs&#10;lpcWV9a7fOtbjbuUMMqwKkqynB5B7Gm6r4gTTr6HT7exutQv5YzKLe22ArGDgszOyqBngc8npQBs&#10;VzdppcsfiV5DDbDy289pFY72VzPj+Hr8wzz/AADr21dH1a31vTUvbZZURmZGjmXa8bqSrKw7EEEV&#10;lWk94fErhnuTltsitBhBGDPt529OEwc85PXtxYrk9pT5l1PPxvJ7WlzJ/F5fr52/E6Siiiu09AKK&#10;KKACiiigAooooAKKKKACiiigAooooAKKKKACiiigAooooAKKKKACiiigAooooAKKKKACiiigAoor&#10;g9I8QeKb/XLy0g05JrSyXyUmvpDatcMQj73CRPsYJJFhT5edznbnKRdFHDTrKTi17uursJux3lVN&#10;UtXvdLubaN9ryxlR93Df7J3K4wehyp4J4rO+1eKv+gNo3/g2l/8Akauf1/WPGNrqNhFBZW0KTtsm&#10;WCZpwBtkPys0KndtV2wA5zGny84kwrwdKHNL00af5M6sFRnXqqMGk1rrotBfB3hzUbazu2fxBeZa&#10;5mTzY1iLOUmkU58xHOMgv97GZG4ByWreK/D+svrGmpba1I8V+32OYXCxA3Cqkk/lvsiAC/utuWEn&#10;Ez/Ljcsk/hG98WNY3Yk0uxZxdTHy5btoUUmaQvtKxSZO/ev3uAq8DO52a2PF93r+nyPaw2ljY5up&#10;3s3a7dMrJFmINEm59srsV/eY8tTtyQku+V0b2mnZWe7trbTS999tPxOnNK9WOKmp8rd+ii/xsdV/&#10;ZF9/0Meqf9+7b/4zR/ZF9/0Meqf9+7b/AOM1rUVy8i/ps5PrE+y/8Bj/AJHLeIPDOoapoF7YprNz&#10;dvPEUWG8W3WJif7xWAkY68c5AwR1Gf8ADTwrdeGdOuXuVj/04Qzr8u2RCUyyOpXI2sT/ABEHJO1T&#10;nd3NFOK5dvzfl/kaPGVHRdBpWbT2S/JBRRRTOQKKKKACiiigAooooAKKKKACiiigAooooAKKKKAC&#10;iiigAooooAKKKKACiiigAooooAKxPCn/ACB5/wDsJX//AKVzVt1ieFP+QPP/ANhK/wD/AErmoA26&#10;KKKACiiigAooooAKKKKACiiigAooooAhurqCxtJrq6lWKCFC8kjnAVQMkmvNtJmTxB4j1WXwh45F&#10;n9qZbqWyOlZ/hVDIPMxnOBkgdxmt/wCKQz8OdVGCwzDkAZ485M8fSua1j4geG7nxr4a1K3vZjbWa&#10;3S3Mn2SYbQ8YCjG3Jyw7ZoA9D0Sy1Oxsni1bVv7TnMhZZvsywbVwMLtU4PIJz7+1Y/jEiHUPDN3K&#10;4W1h1VRKzHhS0ciqT/wIgZ9619D1/TfEdk95pc7TQJIYmZonjwwAOMMAehFXrm2gvLaS3uoI54JB&#10;h45UDKw9CDwaAOWiniPxL1S78+Nba00mGG4kZgFSQyyMAT0zt5/EVQvbE33xNuoZ9UubOC40uJ4f&#10;s03ltLsd8gOOcLuyQPUHpXXW+h6Ta6c+nQaZZx2Umd9usCiN89crjB/GnX+jaZqtukGoafa3UMZy&#10;iTwq4X6AjigDJ8E391f6FKbq4a6WC8nt4LtsZuIkcqrkjgnAxkdcVXne91DxBiG+udPjb9wWtWiY&#10;ttabBYSRN/zzbgEYz37dRDDFbwpDBEkUSAKiIoVVA6AAdBWDazWR8Sysmn7GfEaTeWg+cGbc3Bz8&#10;2wjPU457VyYmTU6dnbX+v8vmcOLlJVKVpW1/ro/T5nQ0UUV1ncFFFFABRRRQAUUUUAFFFFABRRRQ&#10;AUUUUAFFFFABRRRQAUUUUAFFFFABRRRQAUVzus+NdG0LUUsbufNw+AFR0OCQSA2WGz+HlsD5wc4D&#10;Fbn/AAlPh7/oPaX/AOBkf+NR7SF7XOl4PEKKnyOz20Naisn/AISnw9/0HtL/APAyP/Gj/hKfD3/Q&#10;e0v/AMDI/wDGnzx7k/Va/wDI/uZrUVk/8JT4e/6D2l/+Bkf+NRz+LdAigkkTWNOmdFLLFHeRBnIH&#10;3RuYDJ6ckD3FCnF9UH1Wv/I/uZzniP4nW3hvWo9LnsFnnWRvtCw3SkxRfKUcDHJZW+623BU8lSrM&#10;zwv4uSbXdfE2m30SS3QnLLbSy8iOODChEJxvgm5cIflA253BOY1Pxf4Ul8XC4js8hvsMkNyLVcQF&#10;LqWWV89QXSQMQuWyxDAMGA9Y0xtPvLKzvbKK38tYTHC0WxvKQ43IrISMZQAhTjKj0FdVWapVJU42&#10;1iv8+/fT/M6qlCEMLCpUpyTu1e9r/eiD/hI7H/nhqn/gquf/AI3XNeJPGNtbaxoaLZXjH7SXi8y1&#10;miLsYpI9uGQEjMsfKhjjdxkAN3dUb3SLLUJ4ZriFWaNskFQRINkibXyOVxK/HqfrninGbVkycNWw&#10;tOpzTg2rPr3VuyLFqIfs6PBF5ccmZAvlmM5Y7iSpAIJJJORnJOeamoorU4W7u4UUUUCCiiigAooo&#10;oAKKKKACiiigAooooAKKKKACiiigAooooAKKKKACiiigAooooAKKKKACiiigAooooAq39pNeQLHB&#10;qFzYsG3GS3WMsRg8fvEYY5z0zx1rK8HRtFoDxvK8zJqF8pkcAM5F1LydoAyevAA9hW/WJ4U/5A8/&#10;/YSv/wD0rmoA26KKKACiiigAooooAKKKKACiiigAooooAKpXWsabZXkFndahawXVwQIYJJlV5CTg&#10;bVJyeeKu15P4ktbjT/E5muNGvbmZ9ctr9dQt7Qyg2qqo8vKAkFSD8p69e9AHqVrdW97bJc2k8U8E&#10;gyksThlYexHBqauY8E2rw2WpXP8AZsmmW17fNcW1nKoVo4yiLkqPuFmVm29s109ABRRRQAVg2sem&#10;DxLOI5kMyqrIn2gnEhMu/C56gE8Y4yema3qwbbTpU8QSE3CGOLE4URkE72nwM7u29ucc8dO/JiE3&#10;OnaN9f6/z+RxYtSdSlaKev3af0/kb1FFFdZ2hRRRQAUUUUAFFFFABRRRQAUUUUAFFFFABRRRQAUU&#10;UUAFFFFABRRRQAVDLdW9u6JNcRRu/wBxXcAt8yrxnr8zKPqwHcVNXH+PPDlvrdnavcTzpGtzbxFI&#10;5Gwd8yx5wSUBCyPztznbzgEGKknGLcVc6MJSp1a0adSVk+trk3iCPR77UdFuZ5oJFE28y+fxHCbe&#10;dlkUg/ICV3bxjJQHPyjHVVw+seAzqF7pE4vLpntpMu5uZmCNsZi/zylgC6xDCEMAT8x4K9rFGsMK&#10;RKWKooUF3LNgepOST7nmpp83NK6sdGMdF06apzcrJ6Ppqx9RzTxW6B5pUjQsqBnYAFmIVRz3JIAH&#10;ckCpKqanZtqGmz2ayJGJ18t2eISDYeGG1vlJK5AyCMkZDDIO8UnJKWx55PHPFK8qRyo7xNskVWBK&#10;NgNg+hwynHoQe9MvTALC4N1N5NsIm82XzTFsTBy28EFcDJyCMdc1xXgnwnbyeENNubvUdWnlu4Eu&#10;yy6ncxHdKokfIWQKTvZzkAcEZycsdyfwjZtBIILzVkmKkRvJq946q2OCVEwJGe2Rn1FddSlQpVXD&#10;nejte3/BJTbRzWjeC/Deq2hxa20d3Z6pcyCJCdqxi9lGDECFw6xeXkjogHOwAehRRrDCkSliqKFB&#10;dyzYHqTkk+55rG8MeGLTwnYNp2nN/oPysqOg8zzMYdmcY3bsKeRkHIB27VXcrPGTjUxEqkW2ns3v&#10;Y0VSbpqm3ougUUUVzEhRRRQAUUUUAFFFFABRRRQAUUUUAFFFFABRRRQAUUUUAFFFFABRRRQAUUUU&#10;AFFFFABRRRQAUUUUAFFFFABRRRQAVieFP+QPP/2Er/8A9K5q26xPCn/IHn/7CV//AOlc1AG3RRRQ&#10;AUUUUAFFFFABRRRQAUUUUAFFFFABXC2+uaZpHi3XR4k1M2l3I4FqtxM6QtabF2+Xn5Sd27OOc5ru&#10;q4iRfEviHXNXjs9fi0i30+4Fult9hjndh5av5jFjxu3cY7D1zQBd8BOj6TeGze6fSBdsNMa5LFvI&#10;2J0LfMU37wuecYrqqzdEstTsbJ4tV1b+05zIWWb7MsG1cDC7V4PIJz71j+NP9Km0HSZMm1v9RCXK&#10;g4Ekao77D7EqM+wx3oA6lWV1DKwZT0IOQaWuQ0e3g0X4gahpGnwpb2E+nRXv2eMbY45fMdCVUcLk&#10;Bc47iqni3RbzWPFdkzeHoNXsLayk2rcziKISu655wxyFT0/i60Ad1XN2kF4PErlkuRht0jNPlDGT&#10;Pt43dOUwMcYPTvL4OuNPn0ER6dpw01beaSCazGP3Mqt84yODzzkdc1QbUtStvEUnl2WpXpORJHFF&#10;GqhA8oQbnK9irA5wcNznArixXL7Sne+/l/X/AALnn43l9rS5r/F0t+v9WuddRRRXaegFFFFABRRR&#10;QAUUUUAFFFFABRRRQAUUUUAFFFFABRRXOeLdYv8ARYbSfT4ZriWSVYDAIVaM+Y6Rq7MWTDK7phdw&#10;3AsMAZkj0o0nVmqcd2JuyudHVHWI55tKmjtVmNydvleTMImV9wwxY5AUHBIIbIBG187TlWWv6i9h&#10;bt/wi+vy5iU+ZObOORuByy+cu1j3G0YPYdKg1fX9bXTJjZeF9aiuztELZtJF3lgFDgTE7CcBiMEK&#10;ScrjI3hhpxqLVaP+Zf53/UL3KPhJvGWp6DFqdzqWmQyX2LoLJYyTLsdVZQhFwuFCkLjavKsfmzvb&#10;c+y+Kv8AoM6N/wCCmX/5JrjfA+r+LrVbfTb7QZ5bO0t0gVIWjjaELFEQGDnlsMhwWB+d+u3C9x/a&#10;99/0Lmqf9/Lb/wCPVFXH+0qSlCKSu7e6v8mdtbLqlBqMpReiekl/mQ/ZfFX/AEGdG/8ABTL/APJN&#10;ec+JLLxrJ4oCRag32eOa3dcSFIYy85WNmjLvkGRSw+9gbeFwFX0z+177/oXNU/7+W3/x6uS0LU/F&#10;F143na80r7JA8cayJLKCyoHm2gsqEEZ83BwudifPz8/DiqntuWMtPRW/JI9HKlVw3tKyUHZbNp9e&#10;mu9r/qdHb2nigWsITVdMiURqBHPpsski8dGb7Sdx9Tk/U9ak+y+Kv+gzo3/gpl/+Sa3KK7I15RSi&#10;ktPJf5HhzfNJyfUw/svir/oM6N/4KZf/AJJqjrFh4ym0qaO11fTDcnb5Xk6fJEyvuGGLG4ICg4JB&#10;DZAI2vnaeqoq44qcZKVlp/dj/kTyow/CWlT6HoMWmXLzSyWuIRPJIGWVFVVVkUfcXaANuBghuXzv&#10;fcoorKrUdSbnLdglbQKKKKzGFFFFABRRRQAUUUUAFFFFABRRRQAUUUUAFFFFABRRRQAUUUUAFFFF&#10;ABRRRQAUUUUAFFFFABRRRQAUUUUAFFFFABRRRQAVieFP+QPP/wBhK/8A/SuatG/u5rOBZINPub5i&#10;20x27RhgMHn946jHGOueelZXg6RpdAeR4nhZ9QvmMbkFkJupeDtJGR04JHuaAN+iiigAooooAKKK&#10;KACiiigAooooAKKKKACvI/FiaJd+JrmaPwW+rSNeJYSXp1QwK9yUBEYXd2GBngZyPr65XmniW98O&#10;6XqWsWEvik2FxcywXq26WhmFrcoUYSfKpzu8tMoT6n+LgA3vh6lvFot5DBoZ0Vor10ltGumnYOFX&#10;5ix6ZGMAcEYI61sa9ox1m0gWK5NrdWs63NtOE37JFyOVyMggsCMjg1leBbi2vtO1DUINXXVJbq9Z&#10;550tmgVXEaKEVG5wFVOec+tdVQBztr4f1KJ9S1CbVom1m8iSFLiO1xFbouSqrGWJIyzE5bnPapL/&#10;AEbVW1OPUdM1dbecwCCaK4gMsMgByHCB12sMnkHnoa3qKAMvQdGTQ9Oa3897iaWV7i4ncAGWVzlm&#10;wOB7DsAKq22oyv4gkBt0EcuIAwkJI2NPg4299jcZ4469t6sG1k0w+JZzHCgmZVVH+zkZkBl34bHU&#10;gHnPOD1xXJiG1OnaVtf6/wAvmcWLclUpWklr9+n9L5m9RRRXWdoUUUUAFFFFABRRRQAUUUUAFFFF&#10;ABRRRQAUUVDdXUNnbvcXD7IUxvfBIUZxk46AdSTwBknABNA0m3ZHK2/j62n8RT6QdOvFaBd7uLeZ&#10;m284/diPeDgx9QB8zc8Lv53X/iTZXtgttFp91JNaXlvJepEpJheGfzXUbgvGy3lbLbTjb8v+s8vc&#10;0LxD4d1jxncJprrMWtYniKWjgK6vOZGyVwp/fDk4yXI5JNS+ELvRrjXddj09YfMiuVESxwFTbxfZ&#10;rVShGP3fzJt2HBzEwx8hx0ZdfllWa5uXVb23t0f9WPQzCnQo1FT9nKLsrpu3TzRrweJLZoIzPa6i&#10;kxUGRI9NunVWxyAxiBIz3wM+gqT/AISOx/54ap/4Krn/AON1pQQRW0EcEESRQxKEjjjUKqKBgAAc&#10;AAdqkrlfNfR/h/wTl5qH8r/8CX/yJxXhLxRFqviDWbVbSeORrkPITFJtRhFGm3O3gZik5fYfu8ZJ&#10;C9rVGy0iy0+eaa3hVWkbIAUARjZGm1MDhcRJx6j6YvVNOMkrSZpjKtGpU5qKsrLfXZWCmCKMTNMI&#10;1ErKFZwPmIGSAT6DcfzPrT6K0OS4UUUUAFFFFABRRRQAUUUUAFFFFABRRRQAUUUUAFFFFABRRRQA&#10;UUUUAFFFFABRRRQAUUUUAFFFFABRRRQAUUUUAFFFFABRRRQAUUUUAFFFFABRRRQAVieFP+QPP/2E&#10;r/8A9K5q26xPCn/IHn/7CV//AOlc1AG3RRRQAUUUUAFFFFABRRRQAUUUUAFFFFABXC6ZPrcPiLxI&#10;uhaZZS2H28GRry4eFzceVHv24RsrjaRkdyQSCMd1XmVxBod54t1973xRqWgXiXCI8MeqpAs6iJNs&#10;gXb07dSRjnHQAHoGmSalLbM2q2ttbz7yFS2naVSuBzkqvOc8Yq7WJ4XgsrfTJEsNduNZiMxJuJ7t&#10;bhlbC/JuHQDg49/etugAooooAKxbbTUj8QTP58xWNVnVDtxudps9s4G5sc9+/FbVc3aaXLH4leQw&#10;2w8tvPaRWO9lcz4/h6/MM8/wDr25MT8dP3b6/wBf5/I4cX/Epe7fX7v63+R0lFFFdZ3BRRRQAUUU&#10;UAFFFFABRRRQAUUUUAFFMlRpIXRZGiZlIEiAblPqMgjI9wRXBeF/C+o2usaszazPGI5hF+5ERMRM&#10;UT7V3xkbcMq/KEGIk+XGAmc5uLSSvc68Ph4VYTlKai49LPXU9Aqjq2kWWt2Js76FZYSwbDKCR64J&#10;BwSCRkYIBOCDzXE+K/D+svrGmpba1I8V+32OYXCxA3Cqkk/lvsiAC/utuWEnEz/LjcsnRan4e1C8&#10;06W3TxDfs74CmVLcBDkHf8sIOV+8MEHIGGXqNq1Plpxdr8y20/zFRhGNRNVUrPf3tPwOF+Hngiwu&#10;ry81C8VLm1jjgiS3njSRXaS2ilfcGQ9DINpUg4BBz39D0Pwzp/h1BHpoeGIqfNjXaEmcnPmFQAA3&#10;UfKFGCBjCoF5/wAAeFr3Q0W9vJGmN1aR8XDt5ls21coqkfKCAqkZ/wCWCHnIWPuacJ8lJQp6RaV1&#10;521/G/8AVjXNK862KnKc+azsn5BRRRUHAFFFFABRRRQAUUUUAFFFFABRRRQAUUUUAFFFFABRRRQA&#10;UUUUAFFFFABRRRQAUUUUAFFFFABRRRQAUUUUAFFFFABRRRQAUUUUAFFFFABRRRQAUUUUAFFFFABR&#10;RRQAVieFP+QPP/2Er/8A9K5q26xPCn/IHn/7CV//AOlc1AG3RRRQAUUUUAFFFFABRRRQAUUUUAFF&#10;FFABXBXOnSeJ/EGqPY6X4cjt7OYW0l1faf8AaJp5gqlu64UBgOSSceldXr+o3Ok6PJe2tnJdvE8e&#10;6GJCzlC6hyoHJIUsfwrhP7Y0q+1vVL6y1DxHpMrTLFMtrYSypORGmJGR4W2PghccHCg96AOq8GuV&#10;sL2yl0yw0+7srow3MdggWGR9iMHUdeVZevPGKs+JNXuNLgsoLFInv7+6W1g87OxSQWZ2AIJAVScA&#10;jPAqLwhBpkGjyLpjX0itOzTz38UiTTSkDLtvVSeMDIGOMdqh8X20+dH1S3tprn+zb5Z5YoV3O0ZR&#10;kYqo5YjcDgehoAl0bVNQGuXmhau1tLdwQx3MNxbxmNZomLLyhZtpDKR1OcipvE2uHQ9KaS3iE9/N&#10;lLWD+++CST/sqAWJ9B9KxrO6a48S6p4pWw1D7DBp8dpAhtnWW4IdnYpGwDY+ZQMjnmn654f1i81C&#10;71my1WGPfZGCK2nsDK0akZYKRIMFjjPGeAO1AG/4fvpdT8N6XqFwFE11ZxTSBBgbmQMce2TXPS6l&#10;b6P4lB1W/Sx3szbru+REkjzNjAZ+R80fAHGD0zzp+CrW/s/Bukwai4M6WkQ2eSYmiXYuEYEk7h0J&#10;4+gqK01SWTxK8Zmtj5jeQ0aqd6qhnx/F1+UZ4/jHTvxYrk9pT5n1PPxvJ7WlzN/F5fr52/E6Siii&#10;u09AKKKKACiiigAooooAKKKKACiiqmqXT2Wl3NzGm54oyw+7hf8AaO5kGB1OWHAPNJuyuVGLlJRX&#10;UreIIdSuNJkj0mZYrwsuxmUnBzweGXABwTncCARtbOD5b4cbxjcapawpqcMguNl1IzF2YqsVtyyh&#10;o94xLAWy4J8twNwZlk6GPx/rEvhvVtRl0kWc1oGK+cE2R4ZgPMDyo5yRs+VfvI2Mn5F57wP4s1PW&#10;PEmnRiGyt9N0uyTTftD72IaQxcN0GXNuyr0ClsEs21HvBU1WrqpH7Kb1vbRafiz2p06+DwVWlOMd&#10;0r6Nq+/mdVq/h/xTf65Z3c+opNaWS+c8NjGbVrhiHTYheV9jBJJcsPLzuQbs4eLvKKK2rYmdZRUk&#10;vd00VjwkrBRRRXOMKKKKACiiigAooooAKKKKACiiigAooooAKKKKACiiigAooooAKKKKACiiigAo&#10;oooAKKKKACiiigAooooAKKKKACiiigAooooAKKKKACiiigAooooAKKKKACiiigAooooAq3+p2GlQ&#10;LPqN9bWcLNsElxKsalsE4yxHOAePasrwdNFc6A88EqSwyahfOkiMGV1N1KQQR1BHet+sTwp/yB5/&#10;+wlf/wDpXNQBt0UUUAFFFFABRRRQAUUUUAFFFFABRRRQAVwvn+KtB8Qa19j8OHVLG9uluIZm1CKE&#10;gmNFK7T2+XjgH69a7qvHPFVzYWfjSK51uXytTi1y2e3kmLiNbAKpymflxu3bsc5z2oA9R0S91O/s&#10;nl1XSf7MnEhVYftKz7lwMNuXjqSMe3vWlXJfD/yP7Jvm08TjRmvWOmibd/qdiZ27udm/zMZ7V1tA&#10;BRRRQAVi22pJJ4gmTyJgsirArnbjcjTZ75wdrY47duK2qwbWPTB4lnEcyGZVVkT7QTiQmXfhc9QC&#10;eMcZPTNcuIclOnytLX9DixTmqlLlaWvX0/yv+BvUUUV1HaFFFFABRRRQAUUUUAFFVI9UsZbw2iXU&#10;TTjHyhupJcYB6E5ikyByNhzU8k8UTxJJKiPK2yNWYAu2C2B6nCscegJ7ULXYqUZRdpKxJXJ618Qt&#10;I0LWJNKuoblrpWiUBDHtYOPvbi4Cgd95U8ggEHNdRDPFcIXhlSRAzIWRgQGUlWHHcEEEdiCK8x8Y&#10;weHH+KXh9729ijcrP9uZr9ozCUSNoAcOPK+ZsgDbksTzk5uNNybit/8AL7jowcaUqlqybVntvsbW&#10;g+OPD8WkXjtqNsuy5uZUWaeOFpd80jqqiRl5KlTk4HzAZyGxY+G15ZXPhcx6XDMNOiurr7PM6MqO&#10;jXEpULu+Y4XbkkY+bGSQwGzpfh2z0qwurSAGNLl5WfyC0OA7sQF2n5SqsF3DBwq9MAC5Z6ZZae8j&#10;WduluHVEZIvlTCDauFHyghcLkDOFUdFAFUZwjhXTmvfutemn/D/10WNnTniJSo35G+v5luiiisjm&#10;CiiigAooooAKKKKACiiigAooooAKKKKACiiigAooooAKKKKACiiigAooooAKKKKACiiigAooooAK&#10;KKKACiiigAooooAKKKKACiiigAooooAKKKKACiiigAooooAKKKKACiiigArE8Kf8gef/ALCV/wD+&#10;lc1bdYnhT/kDz/8AYSv/AP0rmoA26KKKACiiigAooooAKKKKACiiigAooooAwfGmtT+HvCOoanao&#10;jXESqsW/oGdwgJ9cFs49qxrOTXdC8WaXpOs60utW+qxzbGezSFoJIlDZG3qCCRg9MCt/xToQ8S+H&#10;LrSDcm28/YfOCbyu11bpkZ+7XM3HgXxJd6jZahP45me6st/2eT+zIRs3ja3A4OR60Ad9RWZodjqW&#10;n2TxaprDapOZCyztbpDtXAG3C8dQTn3qxqWp2ekWTXl9MIoFIXOCxJJwAAMkknoAM0AW6KztJ1ux&#10;1pJjaPJ5kDBJoZomikiJGQGRgCMjpxzUeq+ItO0eeK3unme4lUusNvbvNJsHViqAkKPU0AatYNtp&#10;0qeIJCbhDHFicKIyCd7T4Gd3be3OOeOnfWsb611KyhvbKZJraZd0ciHhhWHaaXLH4leQw2w8tvPa&#10;RWO9lcz4/h6/MM8/wDr248Srzp+7fX+v8/kcGMV6lL3b693p933/ACOkooorsO8KKKKACiiigAoo&#10;qpqlq97pdzbRvteWMqPu4b/ZO5XGD0OVPBPFJ6IqKUpJN2OM07wnZP431C6j1C6kxBGXMd3KCQXl&#10;QpvEm/KmFAcsRkN8o+XbY8beHI4/CGpXNpf6jBLaQPdhmvp5TuiUyJgM5UHeqHJB4Bxg4YcHong7&#10;W18cQRm8V7eS4uLs3LSDfI1vL5JkKujr5qmTeNwI54YHlfQfEHgm912wSxn8TanLA8o84yLbKyR4&#10;IbYUgB3MpKfeAw7Z3DKNvl9ClFwq1bRTd9VfS/z/ABserm2IqQrclOs5JJLS62VvI0NM8IWen6bB&#10;Ztd6jIIF8tGS/uIxsHCjasm0ELgHAAyDgKMAc7rvw4lv/EVrqdrqMwZJolXzXklMMSB3JZml3sS+&#10;0Day7Q2cZya7XR7N9P0qG1kjhSSPcGMJYq53Elzuy25vvHJY5Y5ZvvG9WVWEXKS0d32Xe5x0cfia&#10;UueM3fXrfdWGRRrDCkSliqKFBdyzYHqTkk+55p9FFI5G76sKKKKACiiigAooooAKKKKACiiigAoo&#10;ooAKKKKACiiigAooooAKKKKACiiigAooooAKKKKACiiigAooooAKKKKACiiigAooooAKKKKACiii&#10;gAooooAKKKKACiiigAooooAKKKKACiiigArE8Kf8gef/ALCV/wD+lc1bdYnhT/kDz/8AYSv/AP0r&#10;moA26KKKACiiigAooooAKKKKACiiigAooooAKKKKACuW8XZ/tXwrvx9n/tZd+em7ypNn6/riupqp&#10;qWmWer2L2d9AJoGIO3JUgg5BBGCCD0IOaAMG3z/wtO/8rHl/2PB523+/5sm3Pvtz+FaV+qT3lxDp&#10;dzY2+uC3XMssHmOsRY4yAVJGd2OcA54NJB4W0m30+8shBK8d7/x8ySXEjyy8Y+aQtu6dOeO1LqPh&#10;rTNUkglnjmjngTyknt7iSGQJ3UsjAlfY0AZvw+dV8L/Y9hWWxup7adt24SSrIxd1OBwWJOMcZx2p&#10;v/Ewu9bmgS+v7V3ba8kVunyRhpiuC8ZXHCYJzncfTjotP0600qxisrGBILaIYSNeg7n6knkk9ayr&#10;bUZX8QSA26COXEAYSEkbGnwcbe+xuM8cde3Hibc9O7tr5/15fM4MZb2lK8mtfPX7vu17m9RRRXYd&#10;4UUUUAFFFFABXD+LtR8S2uvafFpkP+iNJgsjsSf3chPGzrtEjbR5vMcZ2gkK81t49jn8UXOktY3Q&#10;SGMOStrMzgZbJ2BN/IaHgqoGX+Y4XdT8VeOLHTNQ0iSW3uUijnaYST28sA/1UiHdvQHAMiHKhjjd&#10;xwA3PUqRnH3Zdf1PaweBxFGvadLmvFuz21VzlvCeo+JpfiEkeqJd29sv2sAQ2SsiFrmMzKj5yV83&#10;YrMA+0MeVGXT2evOdM8Yya9440loNKmjVrGYI8zNGnlTPE6El1G59lvMdsYdTt4cqHZPRq9TFUZ0&#10;YUqc1qo+Xd9jy8RXVetOqoqN3sgooorjMQooooAKKKKACiiigAooooAKKKKACiiigAooooAKKKKA&#10;CiiigAooooAKKKKACiiigAooooAKKKKACiiigAooooAKKKKACiiigAooooAKKKKACiiigAooooAK&#10;KKKACiiigAooooAKKKKACiiigCrf2k15AscGoXNiwbcZLdYyxGDx+8RhjnPTPHWsrwdG0WgPG8rz&#10;MmoXymRwAzkXUvJ2gDJ68AD2Fb9YnhT/AJA8/wD2Er//ANK5qANuiiigAooooAKKKKACiiigAooo&#10;oAKKKKACiiigAooooAKKKKACuetZrI+JZWTT9jPiNJvLQfODNubg5+bYRnqcc9q6GsG1j0weJZxH&#10;MhmVVZE+0E4kJl34XPUAnjHGT0zXJiU3Ona2/X+v60OHFpupSs18XX06af07G9RRRXWdwUUVXvb+&#10;1062e4u51iiVWYlupCqWOB1JCqxwOcA0N23HGLk7RV2WK5iz8d6Ne+IG0mK4iL/KEk85CrsSwwDn&#10;B6R4CksfMAwNrY6SOWOZS0UiuoZlJU5GQSCPqCCD7iuSGj+Hr/xjeNdWtndMYYWjMxEhebfchxzn&#10;cQFI284EY4GwYyqOV1ys7cJCg41Pbp6LS3R3sV9O8R+Hp/G9xBDJa73jiSEho9ol33BZlbOCW81f&#10;uksfNORw+E8cajp8nh/W1ewu/wC0bezuMskBLQr5UqRysy9Y28xgvXG5yQPLkKdBp/hXR9K1J76w&#10;s1t5WXbiL5VHLk9OoO/ocj5EwBtGOVh03wXrXj64eZNJ1B7mzguLRpJUmNw++6WQrknzAAAMchQi&#10;DA2Ljuy2lH3p11dR10Xn/X3fInHYinKonhm1olq9dvI7HT7XT57FpYtKS2juZ/tTRy26ozyBgRKy&#10;9QxKq3zfMOMgEYGlUFnZwafapa2sflwR52RgkhATnaM9FGcADgDAAAAFT1jUlzSdtjiQUUUVAwoo&#10;ooAKKKKACiiigAooooAKKKKACiiigAooooAKKKKACiiigAooooAKKKKACiiigAooooAKKKKACiii&#10;gAooooAKKKKACiiigAooooAKKKKACiiigAooooAKKKKACiiigAooooAKKKKACiiigArE8Kf8gef/&#10;ALCV/wD+lc1bdYnhT/kDz/8AYSv/AP0rmoA26KKKACiiigAooooAKKKKACiiigAooooAKKKKACii&#10;uV8af6VNoOkyZNrf6iEuVBwJI1R32H2JUZ9hjvQB1KsrqGVgynoQcg0M6ou52Cr6k4rkdHt4NF+I&#10;GoaRp8KW9hPp0V79njG2OOXzHQlVHC5AXOO4qz4k0vQRO2ueI2jns7eDyo7a5UPErEkllQ9XbgDv&#10;wMUAdNWDbadKniCQm4QxxYnCiMgne0+Bnd23tzjnjp3i8D2d3ZeGYo7uKSANLLJb20rZe3hZyY4y&#10;fUKR9Onaq/8AxMLTW5p0sb+6dG3PHFcJ88ZaYLgPIFxymAcY2n1548Tbnp3V9fP+vP5HBjLe0pXi&#10;3r56fd9+vY6uiiuE8Y2fiGbxBpbafcqls021UAIZj5UpIB8z72wSjI8v76fMcbk6ak+RXtc9jCYd&#10;YipyOSjo3d+Wp3dcx490lNU8KXzPNLGLaCSYhJGAfapYAgEKfmVfvBsDOME5Gj9n8Q/9BTS//BbJ&#10;/wDH6w/F2n+J7nw5dRQXlrO5jfKW1m8bFdjbhzK2crlQNrfMy9Mbliq7wacTpwMFDEwlGqk013/y&#10;NOw8J2dnYw2rXWouIV2KV1G4jG0cL8okwDjAOABnoAOBnWHgZLLxdNrf22dg6qNpuJSxwW4JLbiA&#10;Fh+8zA4f5QCu3c8Pw6lb6THHq0yy3gZt7KpGTnk8s2QTkjG0AEDauMDUpqlBpOxE8diac6kVUve6&#10;b6PXoFeeeDvC11p/jfxDrEmoW0tw140F2qWCxrIrQwyqY8NujIZzuyW34BPzfNVvX38SN4ys7DSH&#10;8iznzdTmdzLv8oxKTGgdCqZljLLvG7y2wvJE0/gzQ9Z0m6up9YnmuJL3MykSgJBgIgjddzFn8uOL&#10;5y0n3XG7q8vt0ovD4abVRe/FaaN7/wDAfXs97HmPV7bHY0UUV5JoFFFFABRRRQAUUUUAFFFFABRR&#10;RQAUUUUAFFFFABRRRQAUUUUAFFFFABRRRQAUUUUAFFFFABRRRQAUUUUAFFFFABRRRQAUUUUAFFFF&#10;ABRRRQAUUUUAFFFFABRRRQAUUUUAFFFFABRRRQAUUUUAFFFFABWJ4U/5A8//AGEr/wD9K5q0b+7m&#10;s4Fkg0+5vmLbTHbtGGAwef3jqMcY6556VleDpGl0B5HieFn1C+YxuQWQm6l4O0kZHTgke5oA36KK&#10;KACiiigAooooAKKKKACiiigAooooAKKKKACsrXtGOs2kCxXJtbq1nW5tpwm/ZIuRyuRkEFgRkcGt&#10;WigDnbXw/qUT6lqE2rRNrN5EkKXEdriK3RclVWMsSRlmJy3Oe1Vda8K6rqev2eqw63bx/ZItsME9&#10;h5yJJ3lH7xfmPTpwOldZRQBT0yC/t7TZqV7FeXG4nzYrfyRjsNu5vzzXF+IvFGo6WdSnso45p/Ka&#10;ICJQWhCNKAxBJJKj5z8pGOu3jPoFeX+IvHdsU161aynAmtHtAx4IIBAJVgCMmZcg4IwevSvPx01F&#10;w97l1/r/AC+ZFOlKpjcPFarnV1Z6rzt93zOu0zxDqF5p0Vw/h6/Z3yWET24CHJGz5pgcr905AOQc&#10;qvQYPijxRqNrrGkqujTxiOYy/vjETETFKm5tkhG3DM3zFBiJ/mxkp1+iasmt6XHfRwyxJJyqyRsp&#10;2nlT8wGcqRyuVzkAnGavPFHI0bPGrNG25CwyVOCMj0OCR9Ca6nBzirSPWjiKdCvL2lFdVa766dwi&#10;dpIUdo2iZlBMbkblPocEjI9iRT6KK2PMYVBey+RYXE32iG28uJm8+cZjjwCdzDI+UdTyOO4qeuc8&#10;TeLoPC8kEd1B5jXmI7JY3LPLMWAKFFUsF+ZTuUN/EMbtgfWhSnVqKFNXfYTaS1OK0PxtqfiX4kyu&#10;LW2s9O05fsDSzJIGSSVoyyEHBJZ4HRCwjxuXcNxEbesVyPw81VtX0Ge4W0e3t3vLiaPznHmkSzPM&#10;NyDO0bJIyMnJyTjbtZuurszOUfbezhDlUNLXv87+e5MNrhRRRXnFhRRRQAUUUUAFFFFABRRRQAUU&#10;UUAFFFFABRRRQAUUUUAFFFFABRRRQAUUUUAFFFFABRRRQAUUUUAFFFFABRRRQAUUUUAFFFFABRRR&#10;QAUUUUAFFFFABRRRQAUUUUAFFFFABRRRQAUUUUAFFFFABRRRQAVieFP+QPP/ANhK/wD/AErmrbrE&#10;8Kf8gef/ALCV/wD+lc1AG3RRRQAUUUUAFFFFABRRRQAUUUUAFFFFABRRRQAUUUUAFFFFABXLCXw9&#10;qPiK/wBNZbd5p4TA8axlWLfvPN5ABB2suTnnI5rqa5Sy8H6Ra+KZbqOE5iVJ0jIXYrMWHC4wAvlp&#10;jHQiuTEqbnT5Unrrf0/4c5638Wm+z7bO3qvP52OojijhUrFGqKWZiFGBkkkn6kkk+5p9FFdZ0N31&#10;YVBeXkGn2r3V1J5cEeN8hBIQE43HHRRnJJ4AySQATU9QXlt9stXt/PmhD4DPA+x9ueQG6rkZGRgj&#10;OQQcEVG3MubYAtryC8877PJ5ghlaF2AO3ev3gD0bB4OM4IIPIIHK+L7vRrfXdCj1BYfMluWEqyQF&#10;jcRfZrpQgGP3nzPt2DJzKox84zU8EeCPDX/CF6RNNomn3UlzZwzs1zaxyMGaNSw3FdxBbJ5JxuwM&#10;AADZ/wCEF8PxX/26ysIdPuki2QS2UMcLQNnJddq8scAHduGAVxhnDejFYbD15Lmk0rrZLy7v8iNW&#10;jfEESzvOIkEzqqNIFG5lUkgE9SAWbA7ZPrUlFFeY3csKKKKACiiigAooooAKKKKACiiigAooooAK&#10;KKKACiiigAooooAKKKKACiiigAooooAKKKKACiiigAooooAKKKKACiiigAooooAKKKKACiiigAoo&#10;ooAKKKKACiiigAooooAKKKKACiiigAooooAKKKKACiiigArE8Kf8gef/ALCV/wD+lc1bdYnhT/kD&#10;z/8AYSv/AP0rmoA26KKKACiiigAooooAKKKKACiiigAooooAKKKKACsXxJq9xpcFlBYpE9/f3S2s&#10;HnZ2KSCzOwBBICqTgEZ4FbVc14vtp86PqlvbTXP9m3yzyxQrudoyjIxVRyxG4HA9DQBLo2qagNcv&#10;NC1draW7ghjuYbi3jMazRMWXlCzbSGUjqc5FM8ZeIbzw/os8+n6dLeXIgllDYxFEqDJaRv5KOW6D&#10;uRn2d01x4l1TxSthqH2GDT47SBDbOstwQ7OxSNgGx8ygZHPNbHiyKW88EazFbwyyTTafMscSoS7M&#10;UOFAHOfagDVtJWms4JWxueNWOPUiuL03wrqNt42kvH1MvHGxnbpvZX4GRt25PltnAH3zjBrsrFWT&#10;T7ZWBVhEoIIwQcCvPxa6prXjby9b0Kyu7WNmX/SbdZEjj7bXZM4z5mDgbtqg4rgxip+0pc6b10sc&#10;1a3tafr1t+vnbbXc9IorjvGeuazpN1awaPBNcSXuIWBiASDAdzIjbWLP5ccvyBZPuodvRJdX7V4q&#10;/wCgNo3/AINpf/kavZeEqKEZ3VpeaT/GxvzK9jcrkfiXaXFz4Fv5LSC2ee0U3aSzyOjW5jBbzIig&#10;z5gxheQOeSRkHS+1eKv+gNo3/g2l/wDkasPxavjLU9Bl0y203TIZL7NqWjvpJl2OrKxcG3XChSWz&#10;uXlVHzZ2Ntg6U4YiE7x0afxL9GKTumavgfw6/hXw2mkyQ2SGGV8TWu7/AEgdpHDcq5GMjLAYGDjA&#10;HR1R0eSebSoZLppjcnd5vnQiJlfccqFGQFByAQWyADufO43q5cROdStKc3dtu/qUlZaBRRRWIwoo&#10;ooAKKKKACiiigAooooAKKKKACiiigAooooAKKKKACiiigAooooAKKKKACiiigAooooAKKKKACiii&#10;gAooooAKKKKACiiigAooooAKKKKACiiigAooooAKKKKACiiigAooooAKKKKACiiigAooooAKKKKA&#10;CsTwp/yB5/8AsJX/AP6VzVo3+mWGqwLBqNjbXkKtvEdxEsihsEZwwPOCefesrwdDFbaA8EESRQx6&#10;hfIkaKFVFF1KAAB0AHagDfooooAKKKKACiiigAooooAKKKKACiiigAooooAKKKKACiiigArzO9+I&#10;N/pes38sujSShf3CQRqTLI4OI04JG4vLtJG77pwDXpleceIPF+l3V40Nv58x+2WADQxGQMIrpHYr&#10;tyWBV1IwCTnpWE1GWJoRlKyclp3/AK2+ZzV03OFlfXz/AEfy101Gal4k1m91TQXTT0ht7ZRfz385&#10;jMMKtFJCJiIZpCY2Mu4AleI2+crueP0qo4JGlgjkeF4XdQzRSEFkJH3TtJGR04JHuakr0cTXjV5U&#10;oKPLpp63N0rBRRRXKUFFFFABRRRQAUUUUAFFFFABRRRQAUUUUAFFFFABRRRQAUUUUAFFFFABRRRQ&#10;AUUUUAFFFFABRRRQAUUUUAFFFFABRRRQAUUUUAFFFFABRRRQAUUUUAFFFFABRRRQAUUUUAFFFFAB&#10;RRRQAUUUUAFFFFABRRRQAUUUUAFFFFABWJ4U/wCQPP8A9hK//wDSuatusTwp/wAgef8A7CV//wCl&#10;c1AG3RRRQAUUUUAFFFFABRRRQAUUUUAFFFFABRRRQAUUUUAFFFZeq+INP0aSGK6eZp5gWSG3geaQ&#10;qOrbUBOBnk9KANSuYi0rw/N4mvcw2ks0sWGRnDb2feJVKk85UKCCOgHFb9jfWup2MN7ZTLNbTLuj&#10;kXoR/ntXFaZ4Rt7b4h3lwL26YwQxXWwu3PmNIoG7O4keSMkk7s4NcuIjNzpuMb2f3ef6/IyqUueU&#10;W+muyflbdd79dtjuYIVt4I4ULlI1CKZHLsQBjlmJJPuSSakoorqbvqzUKKKKACiiigAooqCC8guZ&#10;rmKF9z2soimGCNrlFfHPX5XU8etAE9FFFABRRRQAUUUUAFFFQQXkFzNcxQvue1lEUwwRtcor456/&#10;K6nj1oAnooooAKKKKACiiigAooqCC8guZrmKF9z2soimGCNrlFfHPX5XU8etAE9FFFABRRRQAUUU&#10;UAFFFQQXkFzNcxQvue1lEUwwRtcor456/K6nj1oAnooooAKKKKACiiigAooqCC8guZrmKF9z2soi&#10;mGCNrlFfHPX5XU8etAE9FFFABRRRQAUUUUAFFFQQXkFzNcxQvue1lEUwwRtcor456/K6nj1oAnoo&#10;ooAKKKKACiiigAooqC0vIL6Fpbd96LLJETgj50cow59GUj8KAJ6KKKACiiigAooooAKKKgtLyC+h&#10;aW3feiyyRE4I+dHKMOfRlI/CgCeiiigArE8Kf8gef/sJX/8A6VzVt1ieFP8AkDz/APYSv/8A0rmo&#10;A26KKKACiiigAooooAKKKKACiiigAooooAKKKKACiiigArlrXP8AwtHUfNxn+yYPJz/d82Tdj8cZ&#10;/D2rqay9V8P6drMsM13HKJ4QVjmgneGQKfvLuQg4OOR0oAyvAmf7N1XGPI/ti98jH3dnmnp7Z3Vo&#10;3uhPc6rJqNtq9/YTSQRwSLbrCyuqM7Kf3kbYOZG6YrQsbG10yxhsrKFYbaFdsca9AKnDKxIDAleC&#10;AelAGL/Yeo/9DXrH/fq0/wDjFH9h6j/0Nesf9+rT/wCMVt0UAYn9h6j/ANDXrH/fq0/+MUf2HqP/&#10;AENesf8Afq0/+MVt0UAYn9h6j/0Nesf9+rT/AOMUf2HqP/Q16x/36tP/AIxW3RQBif2HqP8A0Nes&#10;f9+rT/4xUEHhe6tprmWHxRrCvdSiWY+XaHc4RUzzBx8qKOPSuh3LvK7huAzjPOKWgDE/sPUf+hr1&#10;j/v1af8Axij+w9R/6GvWP+/Vp/8AGK26KAMT+w9R/wChr1j/AL9Wn/xij+w9R/6GvWP+/Vp/8Yrb&#10;ooAxP7D1H/oa9Y/79Wn/AMYo/sPUf+hr1j/v1af/ABituigDE/sPUf8Aoa9Y/wC/Vp/8YqCDwvdW&#10;01zLD4o1hXupRLMfLtDucIqZ5g4+VFHHpXRUm4btuRuxnFAGL/Yeo/8AQ16x/wB+rT/4xR/Yeo/9&#10;DXrH/fq0/wDjFbdFAGJ/Yeo/9DXrH/fq0/8AjFH9h6j/ANDXrH/fq0/+MVt0UAYn9h6j/wBDXrH/&#10;AH6tP/jFH9h6j/0Nesf9+rT/AOMVt0UAYn9h6j/0Nesf9+rT/wCMVBB4Xuraa5lh8Uawr3UolmPl&#10;2h3OEVM8wcfKijj0roSwBAJGT0HrS0AYn9h6j/0Nesf9+rT/AOMUf2HqP/Q16x/36tP/AIxW3RQB&#10;if2HqP8A0Nesf9+rT/4xR/Yeo/8AQ16x/wB+rT/4xW3RQBif2HqP/Q16x/36tP8A4xR/Yeo/9DXr&#10;H/fq0/8AjFbdFAGJ/Yeo/wDQ16x/36tP/jFQQeF7q2muZYfFGsK91KJZj5dodzhFTPMHHyoo49K6&#10;KkV1fO1g2Dg4OcGgDF/sPUf+hr1j/v1af/GKP7D1H/oa9Y/79Wn/AMYrbooAxP7D1H/oa9Y/79Wn&#10;/wAYo/sPUf8Aoa9Y/wC/Vp/8YrbooAxP7D1H/oa9Y/79Wn/xij+w9R/6GvWP+/Vp/wDGK26KAMT+&#10;w9R/6GvWP+/Vp/8AGKgg8L3VtNcyw+KNYV7qUSzHy7Q7nCKmeYOPlRRx6V0IdWZlDAsvUA9KWgDE&#10;/sPUf+hr1j/v1af/ABij+w9R/wChr1j/AL9Wn/xituigDE/sPUf+hr1j/v1af/GKP7D1H/oa9Y/7&#10;9Wn/AMYrbooAxP7D1H/oa9Y/79Wn/wAYo/sPUf8Aoa9Y/wC/Vp/8YrbooAxP7D1H/oa9Y/79Wn/x&#10;ioIPC91bTXMsPijWFe6lEsx8u0O5wipnmDj5UUceldFSKyuMqwYZxkHNAGL/AGHqP/Q16x/36tP/&#10;AIxR/Yeo/wDQ16x/36tP/jFbdFAGJ/Yeo/8AQ16x/wB+rT/4xR/Yeo/9DXrH/fq0/wDjFbdFAGJ/&#10;Yeo/9DXrH/fq0/8AjFH9h6j/ANDXrH/fq0/+MVt0UAYn9h6j/wBDXrH/AH6tP/jFQWnhe6sYWit/&#10;FGsIjSySkeXaH53cux5g7sxP410IZWJCsCVOCAelLQBif2HqP/Q16x/36tP/AIxR/Yeo/wDQ16x/&#10;36tP/jFbdFAGJ/Yeo/8AQ16x/wB+rT/4xR/Yeo/9DXrH/fq0/wDjFbdFAGJ/Yeo/9DXrH/fq0/8A&#10;jFH9h6j/ANDXrH/fq0/+MVt0UAYn9h6j/wBDXrH/AH6tP/jFQWnhe6sYWit/FGsIjSySkeXaH53c&#10;ux5g7sxP410VIGUsVBGR1GelAGL/AGHqP/Q16x/36tP/AIxR/Yeo/wDQ16x/36tP/jFbdFAGJ/Ye&#10;o/8AQ16x/wB+rT/4xV3SdMTSNPFok81x+9llaWbbvd5JGkYnaAPvMegFXqKACiiigAooooAKKKKA&#10;CiiigAooooAKKKKACiiigAooooAKKKKAMbxbfzaX4Q1i+tiVngtJHjYfwttOD+B5rmJtIsfDE3hK&#10;90y3WG5uLuOzuZF4a5SSJyxkP8Z3KGye9dzfWcOo2FzZXK7oLiJopFB6qwIP6GuesfDGoLd6a2q6&#10;wl7baXk2saW3lsz7SgeVtxDMFJAwF65oA6iiiigAooooAKjnl8m3llxu2IWx64FSUUAeVLZW9n8O&#10;dM8XJEp10y293Je/8tJTJModGbqVKuV29AMV3HjSC9u/Buq2unQPPdXEBhSNCMkPhT1IHQk/hWbB&#10;4Muo4LbSpNWV9BtbhZ4rX7PiUhW3pG0m7BRWA/hBOAM1rX+jXmpWOoWs2rSx+dIr2slvH5b223BA&#10;zn5/mGTnGQcUAc74dtNO0PxNBZS+E7XR726gc2txbzCYSquC6MdoKtjB7g+td3XP2Wg3763Bq2ta&#10;lDeT2sTxW0dvbGGNN2NzkFmJYgAdQBzxXQUAFFFFABRRRQAHODjrXFeH7C6sPiFqiXuoy39zLptv&#10;JJK6hVBMko2oo+6oAHHPc5JNdrWZFpHl+JrnWfPz51pHbeTs6bHdt2c99+MY7UAadFFFABRRRQAU&#10;UUUAcS1hdWvxP0y4u9RlumuLS82RlQkcCBotqqo788seTx0wBWz40gvbvwbqtrp0Dz3VxAYUjQjJ&#10;D4U9SB0JP4VaudI+0eItP1bz9v2SCaHytmd/mFDnOeMbPTnNQ3+jXmpWOoWs2rSx+dIr2slvH5b2&#10;23BAzn5/mGTnGQcUAc74dtNO0PxNBZS+E7XR726gc2txbzCYSquC6MdoKtjB7g+td3XP2Wg3763B&#10;q2talDeT2sTxW0dvbGGNN2NzkFmJYgAdQBzxXQUAFFFFABRRRQBQ1nTBrGlTae1xNbpNgO8JwxXI&#10;JXPbIBB9ia5TRLLTv+E58zwzaRWumWds9vfy2yhYZ5iV2IAOGZMMS3bdgmul8R6Xd61oVzp1nqLa&#10;fLOApuFj3kLn5gBuHUcZz3qnoOiaxo/kW8uq2MmnQpsW1t9N8jHphvMb+XNAHQ0UUUAFFFFABUF7&#10;bvd2FxbRzyW7yxsgmj+9GSMbh7jqKnqrqVvcXem3NvaXf2S4ljZI7gJvMRIxuAyMkfWgDiItH0q1&#10;8XaPYeGbVI7rTmL6peQjH7ooR5crfxu7FTg5Ixmtrx3Y3mp6DBY2lgb5Zr2D7RBvCholfe2SegO0&#10;Dv16GovDvhfWvD8Vtax65ZPZRtuljXTSjzE9SX80/Me5INX73RNSvdPhRtbeO/t7o3ENzHDtXGTh&#10;HjDfOu04PIzjPFAGX4Rj0/TtZvtLXw5b6JqQhSdlt5BIk8RJAYNgdGyCCB+NdjWHpOh3Ntq1zrGq&#10;Xsd3qM8SwAwwmKKKJSTtVSzHkkkkk9ulblABRRRQAUUUUAUtW01NX0ufT5J54I5wFd4G2vtyCRns&#10;COD7E9K5DQobbTPiHLa22l/2JayWBWK22qq3rK4/egISoKrxydxD8jiut1nTTq+lTWa3U1pI+GSe&#10;E4aNlIIPuMjkdxkVm2WgX765b6vrWpQ3c9pE8VrHb2xhRN+NznLMSxCgdcD0oA6GiiigAooooAKh&#10;uoDdWc1uJpYTLGyCWIgOmRjcpIPI6jipqr31ol/YXFnI8kaTxtGXiba65GMqex96AODj06z8P+Od&#10;Ct7PTH0u2Akge+bbjUWMfyoxUkls5bL4JKnHWt3x3Y3mp6DBY2lgb5Zr2D7RBvCholfe2SegO0Dv&#10;16GmweGNTnu9NbWdZjvbbTJBLbxx2vlNJIFKq8rbjkgE8KACefarl7ompXunwo2tvHf290biG5jh&#10;2rjJwjxhvnXacHkZxnigDL8Ix6fp2s32lr4ct9E1IQpOy28gkSeIkgMGwOjZBBA/GuxrD0nQ7m21&#10;a51jVL2O71GeJYAYYTFFFEpJ2qpZjySSSSe3StygAooooAKKKKAM7W9Yg0PS5L2cFyCEiiU/NLIx&#10;wqD3J/Lr2rlfBccsHjHxF9tvY7m+uILOaZkfKhj52VT/AGVGAPpk9a7K+06x1S3+z6hZ293BuDeX&#10;cRLIuR0OCMZrG0rwbpOj+IbzVrOzs4TPFHHFHFaqnkbd24qR/e3DOAPujrQB0VFFFABRRRQAUUUU&#10;AFFFFABRRRQAUUUUAFFFFABRRRQAUUUUAFFFFABRRRQAUUUUAFFFFABRRRQAUUUUAFFFFABRRRQA&#10;UUUUAFFFFABRRRQAUUUUAFFFFABRRRQAUUUUAFFFFABRRRQAUUUUAFUb7W9K0uRY9Q1OytHcblW4&#10;uFjLD1AJFXqzdZ06xvLG4kurO3ndIXCtLErFeD0JFABZ+IdF1G4FvZaxp9zOQSI4blHYgdeAc1pV&#10;xfgaytbX4e6VqFtYWn24WAZZGVULNt/ifGQD3NZVt40vYtW0eM6/peqfbrpLa5tbO2ISAsDykoYg&#10;4IA569eKAPSaK5K38R30nhnxTqDeV5+mXF7Hb4XjEQJXcM8+9dDpF1Je6LYXcuPNnt45H2jAyygn&#10;H50AXKKKKACiiigAooooAKKKKACiiigAooooAKKKKACiiigAooooAKKKKACiiigAooooAKKKKACi&#10;iigAooooAKKKKACiiigAooooAKKKKACiiigAooooAKKKKACiiigAooooAKKKKACiiigAooooAKKK&#10;KACiiigAooooAKKKKACiiigAooooAKKKKACiiigAooooAKKKKACiiigAooooAKKKKACiiigAqO4i&#10;8+2lh3bfMQrnGcZGKkooA5+38LRx+BV8Ly3TvH9jNo1wi7CQRjcBk4+mazf+EQ1a5XR477XLYw6T&#10;cxTQxW1j5aybOPny55KkjjAGehrsqKAONu/BmoyDWLOz11bbS9WeSWeE2geRGkGHCvuAwfpnrg96&#10;6nTrT+z9MtLLf5n2eFIt+MbtqgZx26VZooAKKKKACiiigAooooAKKKKACiiigAooooAKKKKACiii&#10;gAooooAKKKKACiiigAooooAKKKKACiiigAooooAKKKKACiiigAooooAKKKKACiiigD//2VBLAwQK&#10;AAAAAAAAACEADOO6Zc9uAADPbgAAFQAAAGRycy9tZWRpYS9pbWFnZTIuanBlZ//Y/+AAEEpGSUYA&#10;AQEBANwA3AAA/9sAQwACAQECAQECAgICAgICAgMFAwMDAwMGBAQDBQcGBwcHBgcHCAkLCQgICggH&#10;BwoNCgoLDAwMDAcJDg8NDA4LDAwM/9sAQwECAgIDAwMGAwMGDAgHCAwMDAwMDAwMDAwMDAwMDAwM&#10;DAwMDAwMDAwMDAwMDAwMDAwMDAwMDAwMDAwMDAwMDAwM/8AAEQgBfgI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jNFABRXxz4N/4Lsfs2+O/G1nodn4w1KCTUNXOhwXl7oV&#10;5a6fJeiQxeT9peMRbvMBX73XivrhdVjM5iMkfmbdwTeNxHrigC9RXnf7RP7Tvgz9lX4Q65488b6t&#10;HpPhnw/CJ725VTM6AsEG1EBZiWIAAGc1pfCr406L8Y/h3o/ijSWvIdM16Hz7Nb+1ksrhlyR80UoV&#10;1PHRgD0PegDsqKpyatDC+15IlYttALgGl/tu12sfPh+RQ7ZcfKp6E+3vQBboqncazb2qI0ksMayE&#10;BS7hQx6cUXGtW9rgyyxxrgHLOBgHgfnQBcoqrc6rDaBfMkjj3HC73C7j6CnS6pBDMkbSRq8nCKWA&#10;L/Qd6ALFFQyXywjLFVGQMlscmoY9ahni3xyQugO0sHGM9MUAXKKptrdusKyedDtkbajeYMOfQe9e&#10;P/Hf9vz4b/s4fF7w54D8SalqH/CWeKrObUbHT7HTbi+k+zRMFeV/KRhGgZgNzYGTxQB7ZRXjPwy/&#10;bu+Hfxc+IvhjwnouqXj6/wCMPDLeL9LtLjT5rd5dNE3kGV96jYwk42Nhu+K9etNRjvd3ltHIqnaS&#10;rhsH0oAsUV43/wANzfD1/wBquT4Kw6jfXnxAt7KPUbqztrCaWCyhkDtGZp1Xy4ywRiFZgSBXrEOr&#10;w3EbukkTxIcF1kBAPoaALlFZOseKrXRdBvdSnkza6fFJLO0QMhUIpZuFySQAeByfSuA+G/7Zfw9+&#10;K2p+ENP0nXoxq3jjSJNe0fTbmN7e+ubKNgkkphcB1VWYDkDk0Aeq0VVTVoXMm2SNvJOHw4Ow+/pT&#10;ZddtUhaT7Rb+XGQGYygBT7ntQBczRXE+J/j34S8G/Erwz4P1LWrC18TeMBO2kac8o8++WCMyysg7&#10;qqKST06eopnwX+P3h349fDa38XeH57htEu5pYY5Ly2ktJC0cjRtlJArD51YDI54IyCKAO5oqrLqk&#10;cEYZ2jXIyNzgZA5Jpsut28Fp57ywrCwGHaQBTn36UAXKKgS/jZ1XfHucZUbvvfSpwcigAooooAKK&#10;KKACiiigAooooAKKKKACiiigAooooAKKKKACiiigAooooAKKKKACiiigApokUkjcuV6jPSm3QLQt&#10;t47Zr5z/AGSNH17wv+038atL1zxRqXiiSKXSLqOS6ARLfzbeQmONBwiDAGB16mgD6QzzRmvK/H3x&#10;j8R6T8XW8J+HfCsevXVvpMWsTzSailokaSTSxImGB3HMTE+gxTZPiN8Twi5+HGn/APhQxf8AxFAH&#10;qu8GkKV5TF8T/iY//NONP/8AChi/+IqZfiL8TiP+Sb2H/hQxf/EUBfsepUV5f/wsX4of9E40/wD8&#10;KGL/AOIo/wCFi/FD/onGn/8AhQxf/EUAeoUV4ef2hPiIfiOvhj/hWcH206cdS8z+34vLCCQR7c7P&#10;vZOa6D/hYvxQ/wCicaf/AOFDF/8AEUAeoUV5f/wsX4of9E40/wD8KGL/AOIpr/EX4oBD/wAW40//&#10;AMKGL/4igD0wyKr8sKd5qjvXi3in4hfFS50C8jtfAVja3LwOIZhrsLmF8EBtu35sHBx3rlvgl8V/&#10;ixr+gXF7L4Ni1G3muWWL7RrEMLw7dqMv3SD86sc++O1cdTGKFeNBp+8r3Wx59TMYwxMMM4v3k2mt&#10;rLufn7/wTR/4JJeMP2of2ULGz+I/j7xJ4c8B6X8TdU18+Bv7Aige5kt9TlljY3TN5ojkb5uF6cVz&#10;Pw98I/Gu9/4Kd3C61qni/SfG0PxokuIf3OpTWt34XE+Y4SF/0RbJ7Tgk/MrHJ5r9S9W/aE+ImjeM&#10;9B0KT4aW73Ovi4MDrr8WxPJQO247OPvDHrW8fHvxOMu7/hWun7sbd3/CQw59f7nSuw9A/Hj4w/sF&#10;678U/wDgkf8AHbxn4is/iVr3xKn8dalaaXZXGoXj7dPTWVMSxW27a0ZVmcHB4PoBXY/t5fCXVvhf&#10;8ffjT4c160+NN1DpvhPTLP4Dt4evb+aBLhLYCQM8bYNx9qPztLklO+MV+rf/AAsX4of9E40//wAK&#10;GL/4ioz4++JzEMfhtp5YHIz4hh+U4x/coA/OXwZ+zT8TPit+1T8Vdc+KM/jhtc8E/B7w/qGnRWeo&#10;XFvp8niIaZMtzIiRkJJIJBgqOMnOORXkP7O37FPizxLrP7L1v4gm+LTWvjf4Q67d+Oln1u/QT6hb&#10;rGbGOc7/AN2VL/KvG7YOvOf18/4WL8UP+icaf/4UMX/xFH/Cxfih/wBE40//AMKGL/4igD8U/iHq&#10;nxU8c/sUfArwr4m8O/ERvFFv8NNdax1m6uNSd5NSiv7iC0thDBgte+WkDCSdsAbTzk16Z8O/gN8R&#10;P2oLvTv+E/m+JskNh+ynbaiEj1C8s1n8RxPhC+0rvuVyTtPJPJzgV+oHjX4+fELwTc6Gt18MbaVt&#10;a1OPTIWj16JvKkdHYM3ycLiMjP0rdj+JHxOkHHw3sf8Awoov/iKAPyR1pvFN/bfCq+/aDtfjRqfg&#10;y6+BllHoi+HpLxLr/hKBLIbjzvJIYXRjEARpOBz3zWR+214X+M2tftLa5FqF18SvDkl14S8Mp8M5&#10;2GoXF7ZTCNBc/LajyWuhMD5/nYyM9q/YOTx78TpSu74baecHPPiGHj6fJ1ofx/8AE5mUt8NdPYr0&#10;P/CQw5BPHHyUAfKH/BevxJ4g8E/8EztDuI9S1yz1g+LPDVtfTaLO9vez7rpBMsRUhtzc4Xv0r4v+&#10;Jfg7x/r3w6/aFt/hB/wt7TfhLqnifwTH4dN5NejUIb37WRqr2xlPmiMIYzJ/DuH1r9TPjx8PfEn7&#10;Sng+00Dxh8JdN1XSbPUrXVooW8RxrtuLeQSRPwv8LAV2kXj74nRD5fhvp6ck4HiGHuck/coA/M79&#10;tT4A2X7PP7Tlx4V8ZW3xkuvgrpvw3mj+Ho8P6hf3Tx+IpLuaaczyxsXa4O9fLMhKqowMDiuc+D37&#10;H3xK8RftTfCfxh8VdP8AGE3xAs/2bdVutVv0up18vWIbiCO2ikKHb5phYs0f8TqSQSK/Tf4kfHj4&#10;ifDvwo+rX3wxt7i3huLeApDr0TvumnjhUgbOgaQE+gzW9H8RvieV/wCSb2HB/wChhh/+IoA/ILw7&#10;8MPjs/grwBq3hPSfFX/Cxrf9lDUdPtr6WOT7TFqh1V2EXmPz9oKFioJz0NfQX/BCXw74wtfjp4mv&#10;I9U8S/8ACH/8IhpsOq6fqMOotD/bO7LyiS85+0bfMWVY/lJwa+/j8RPigR/yTix/8KGH/wCIqOHx&#10;58TIgdvw209cnJx4hh5Pr9zr60Afmf8AtJ/sh+PtI/bJ/bu8bfCzS/F1v43uPBXh6Xw3e291OBdy&#10;3K3g1FLcE7XkWJRsX/lmzDbgmvM7zRPFtx4N+NjfAW2+Mlr8Oz8EpYdWTXJr37Q3irz4PKNr5x8w&#10;XHledvMfBz9K/YD/AIWL8UP+icaf/wCFDF/8RUaePvibH934b6eNxJOPEEQ59fud6APM/wBnD9nm&#10;P9n7/gnRf6XpM3iW71zXvCsutX8+p3813fTanPp0YlYM5LIS6AhFwFYnA61+X/wc+BPjTw58dv2U&#10;fGmqaL49/wCEy1L4GanpVhfyG6fyfEiTv9kiuTn5AVYEh/lPBOcV+uXxI/aA+I3wz8G32uXnwzgm&#10;tbEKXSHX4mkO5gvA2f7WfwrYX4g/Ey42v/wrbTz3GfEMXH/jlAH42/sX+EfjEvw88ZXEWqeO7fxT&#10;a/BnxInjewmi1SSW91x7WXyXeSf92t0lwH2eR1VsDgCvQPi/8FtS+Cv7F/7NOj3mi/ELV7z4jWn9&#10;teMNc1PV9UuIbHUhp0ICXMEBMjM7FlSPKoChJ5r9VE8efE2NiV+G+nqW5YjxDDyff5KdJ8QfibKo&#10;3fDXT22nIz4hh4I/4BQB+Nf7IHwf8WT/ABQ/YJ8cfF7S/iRd6hop8VeHdYvJxeNcWc8V/dLpqT8l&#10;lU74gS/DIBuJArY+F2geOrP4F/s1t8aLf4sP8FYJfFo8VQaY14L3+02vZv7Oa68o+cYfLJ2DOA20&#10;9MV+vT/ED4nORn4a6e2ORnxDDwf++KWTx/8AE6WMq3w309gex8QREH/xygD8rv2f/gV8WvjXr/7J&#10;Xhn4jP8AE6HwLqGu+N3lSe/ura9fQPJWTSY9QlRg+4qFA3ncRketedfEP4dfEyw/Yl+FNnrGsfEK&#10;0t/B3jHxlp0Vnq1vqN1p99arcoLJLyWBhOrKikQM2VIdz/CAf2F8V/GX4keEPDOo6pcfDW0kh021&#10;lu5Ej8QRM7rGhY4GzrgYxTtA+LPxI8WeGrHUI/hrZi31G2juUSTX4twDqGAI2ds0AfN37BGux+K/&#10;hT+y3ffELwr8RPC/xCbSNWh02xmvbq6trZI3ePffOwG7zYEjli80bh5mOor7vh6fyrzP/hYvxQ/6&#10;Jxp//hQxf/EUf8LF+KH/AETjT/8AwoYv/iKAPUKK8v8A+Fi/FD/onGn/APhQxf8AxFH/AAsX4of9&#10;E40//wAKGL/4igD1CivLH+JXxOjPPw5sf/Chi/8AiKxfhx8f/iN8TfBGm69Z/DO3htdTi82NJtfi&#10;WRRkjDDZ7UAe20V5f/wsX4of9E40/wD8KGL/AOIo/wCFi/FD/onGn/8AhQxf/EUAeoUV5f8A8LF+&#10;KH/RONP/APChi/8AiKP+Fi/FD/onGn/+FDF/8RQB6hRXl/8AwsX4of8ARONP/wDChi/+IrnfA/7Q&#10;fxE8fWt9Na/DOCFdP1K60uQS6/EpaSCYxMw+T7pK5B9DQB7lnijOa8fn+N/jHQ/H3g7SfEPgeHSr&#10;PxZqj6VHdxaxHc+RItlc3YJQKCQRasvtur16JNiYoAdRRRQAUUUUAFFFFABRRRQAUUUUAFFFFACM&#10;u4VjaT4D0nQvEuqaxZ2MMGp64IhfXCj57rylKx7j/sqSBW1mkZsCgDyrTz/xmlrnt4J0/wD9Lr6v&#10;RL1/tFuyqwDHjI7cGvLJ7hLn9r/xJFHcLHK3gawQNnkH7dfVyH7PHwv8WSaZq7TeMLiNPtDWiJbR&#10;RyHMJaIufMVuWxnj368Y8rGZhKFaNCnBy5k9VbSx4eOzSVOvDDU6fPzqWqa0t3HfALSfiLqWo6wL&#10;zXo0+xyrZkTN9q3SR7hIykgYBJXgeleqjQvGn3f+EgsPb/RBXMfs3fA7WvhCNR/tLUk1BrtY8ugb&#10;944MhaRsk8tuUcdk7mvXlXOPl7VyZRg5LDp1OZO7um79TkyDL6kcGvbcyld7yu99F9xxP9geNv8A&#10;oYLD/wABBR/YHjb/AKGCw/8AAQV3HlUeTXqfVV/M/vZ7X1OP80vvOBHhTxktz539uab52Npb7EMk&#10;emetTf2B42/6GCw/8BBXc+X7n8qPL9z+VH1VfzP72P6lH+aX3nDf8I/42/6D9j/4CCkPh/xsM/8A&#10;E+sGH/XoK7kw4oMf+cUfVV0b+8X1KPSUvvPMPGXhTx5qHhjULez1yyW6mtpI4mW32FXKnbhu3OOe&#10;3Wov2afh3rvw38K3lhrNw1wz3jywEz+dsQqm7nA6vvbH+1XqJjYHp0NKifIPlrFZbT+sRxDb5opr&#10;V6Wdr6HP/ZNP6zHFcz5oppXelna+nyIY9Oj89JCqtJHnaxXLDIwcHtxjp1xVymoMCnV6R6oUUUUA&#10;FFFFAENxaR3QXzI1fYwddwztI7j3qSOPy6dRQAUUUUAFFFFAFe8tEvYWjkRXQkHBGRxyP1AqZI/L&#10;z/tHJp1FABRRRQAUUUUAQ3dnHewmOVFkjb7ysMqR7ipI4xEiqOijFOooAKKKKACiiigCC4tUuo2S&#10;RcqwKnIyCDwfzp0UKwxKirtVRgY7dqlooAM0V4f8ZfBFj8S/2qPAOia4kl1pJ8K+IL97YTMsbTx3&#10;eiIj8EZKiaUAn++a3U/Y/wDh1J93Q1b6Tyf/ABVAHqdFeVv+yF8OYzhtFjU4zzcSdP8AvqpP+GOf&#10;h5/0A1/8CJP/AIqgD0ySES/yNNtbeOzgSKGOOOOMYVUACj2rxX4n/AH4T/CD4ea74r13SltND8M6&#10;bc6tqNwZpW+z21vG0sr4BycKrHA64ryTSvin+zbqXhLxBrMlnrOm2vhnSU127i1DTr60nNiW2i4i&#10;ikAaVN5VcoDgsB3oA+y80Zr5KtNe+AY8F6lr99ofiHQ9P0ue3tSdV0q/s5bqad9sUUEbqGmdm4Co&#10;Cc9qXRPEn7Peo+CfEmtXlhqOix+EVtn1O01S0vLO+gW5cR25ED/O4lf5EKhtzgqOeKAPrTNFfNvw&#10;P8F/Bf4/DVItC0XUbe+0OSOO/wBP1K3ubG8tPMUmNmikwdrjJDDIOCOoNehf8McfD3/oAr/3/k/+&#10;KoA9QqrFYx27MY0VcuWO0AZJyT/OvOf+GOPh7/0AV/7/AMn/AMVUf7GbP/wzpocbSSzfZ7i/t0aR&#10;i7BEvp0QZPPCqAPYUAO/aH/5KP8ABf8A7HaT/wBMWr16lXlv7Q//ACUf4L/9jtJ/6YtXr1KgAooo&#10;oAKKKKACiiigAooooAKKKKACq9xqUVqshkO1YvvE9BxmrFfOn7fVja603wp0jXY7ebwXrXju1tfE&#10;MVz/AMes8ItbqSCGYH5Wie6S2BVsqzFQetAH0FHqUU0YZZFYNgAhgVIIyD+XNQvqK3Jk8tld4ztY&#10;KwO1vQ+/tXy5+y5Jb2Hwy+NHhfQdWtdB0SDxLrNl4QkjlHl2MAtYXlMA/wCecVzJNwowuCBwAK8q&#10;/YesLvwn+0n8K9M0XwnoPhmxuPAWoP4jvNJ1OG9TxM6vZCDUJWiJJLyNIUknxK3myDGFahger6j8&#10;L9D8Yftpaw7eIJ7PUZoY2MMBeKVpPs5TyvMUjOI8SY64b6163+z9+z+vwLsr5ReR3K3SRIfLg8ss&#10;U3fO3zHczbuScdOwry7UdNt7z9t8NoWs2um30Mkb3kV9pVxexXMvlEskTrPEkUht93zMJBls7flI&#10;P1F5SnNfK5FgqTnPENLmjOS0bel+p8Tw3leHnVqYuaTnGc0mm+r/AMgtxtU+uakpqpsp1fVH2wUU&#10;UUAFFFFABRRRQAUUUUAFFFFABRRRQAUUUUAFFFFABRRRQAUUUUAFFFFABRRRQAUUUUAFFFFABRRR&#10;QAUUUUAFFFBOBQB5L43gNz+2X4BTcyhvBPibkdf+P/w/UY/ZC0nPPjD4ok9v+K01L/49U/iyXP7a&#10;Pw/3H/mSvE3/AKX+H69OF5GT95fXrTp1alLSOlwTutD5q+Ln/BNTS/ilrdjeHx/8S7MWMYRUPiW+&#10;uPPIuLefEhebJjPkBSg2k7iQwIXHoQ/ZE0nH/I4fFL/wstS/+PV3GufEfR/DN/b2+oatp9jNcHEK&#10;TTKjTYBJ2gnngE8elbQv4W/5bR/nXXUzLEzSpuXw+S6lfV5xSlKL12PC/wBpT9m2+1L9iH4yeB/C&#10;9x4i8Ra54y8H6vpunRaxrct28t1cWM0EMSzXEmIlZ2X+JVBJJOa+PL79gf4oeMvAfjKz03wR4y8O&#10;x6v8Nf8AhFprXxb4ytdYu77UBeWc0P2OVLmY20CRpclwZUDMYcLlAa/SHxr400vwL4T1TxBql5DZ&#10;6VoVnPf3t1I2EtoIkLyOx9Aqkn6V5L4B/bm0HxnqsMeoeH/GfhDS9S0ufW9N1TXtMNrZ6lZwoJJZ&#10;FfcfKIjPmeXMI3K5IGFOORycveZOq0ZzP7QP7J+taJ4W8Fav4Ik8QeMtW8CeMLfxZ/ZHiDxFLdtq&#10;0a2tzavBHNcuyxyBbovHuIQvEm5lyXHnniX4R/F74xD4pXmreBdSvvCmv6fp0Vh4Q8YazpyX95NF&#10;qJuJxBPYFktlSHAt2edmEyKx2DLD2z4WftwaP8T/ABF4fto/CfjrR9J8Zbj4f1rU9IMFhq22J5wF&#10;OTJEWjR3Xz0j3hflyTW7qX7WnhHS/wBrix+C1xJfQ+M9T8ODxRb/AOjkWstt58sO3zfumXMEh29d&#10;ozSA87/YN+HHjzwF4t8aTa3pvjLRPBN8mnR+H9K8X61aaxrVpNH9o+1t9ogkm/0YhrcRpLO75SQ4&#10;Tdhvp7NfL8H/AAVX+Fdxd6TtuNaNtrXxBl+G9vd/YT5A1JMASlu1u5KBZejb0PAOa2Pir/wUk8Cf&#10;Cv4weIPAclv4g1jxR4cTSWuLPT7ISNLJqc7Q2sUbsVVnLAblyNoIJPNAH0RmvLf2Mzj9nrSf+v7U&#10;/wD04XNHwU/ai0v4y+NvEHhltH8ReGfE3heC3ub7TNYthDMIJ9/lTIUZ0dGMUi5VuqHI6U39jdiv&#10;7Oul/wB77bqfb/qIXNADv2hzn4j/AAX/AOx2k/8ATFq9epZrwb4/WniZf2hfg7dPrGjN4XPi+RY9&#10;OXSZBerL/YWq/N9q+0bCv3vl8gcfxZwa91tnMkKluGoAkooooAKKKKACiiigAooooAKKKKACsfxb&#10;4K0zx5oVxpOtaXp+saZdACW1voEuIJcEEbkcEHoOo61sUUAc3ovwn8N+GbPTYNO8O6HYw6Kjx6cl&#10;vYxRrZK4w4iAHybhwduAe+aq+Dfg54W+GVzeTeHfDWhaDJqTB7ttPsIrZrojJBcoBuxk9fWuuqvd&#10;c8fxYo3DpqfPei65oA/bT1C3/s6T+0dkUSXBbciz+S8jMF3cEw4Xdjrn15+igK+edA8a2P8Aw2jq&#10;Fl/Y9t9okiS1F0EXzAwhaTzDxnlcJn/ZA6V9DdeleDkL9yrqn78unmfM8MSi6dblaf7yWytbXr39&#10;R1FFFe8fTBRRRQAUUUUAFFFFABRRRQAUUUUAFFFFABRRRQAUUUUAFFFFABRRRQAUUUUAFFFFABRR&#10;RQAUUUUAFFFFABRRRQAUUUE4FAHkfjS1Fx+2Z4DjbO2TwT4nBwTyPt3h+rUf7J3g/cWaHxAWPB/4&#10;qHUOOT/03qv4ym8r9s/wA3/UleJv/S/w/XpCarD/AM9Vz6bulZy5d5FRxEqSspWv8j51+Nn/AATP&#10;8H/F3xp4O1T7RrtqvhnUmvZEbWbuUyr5MirsZ5GKMJPKbIxwrDvXpf8AwyZ4Mxj7Nr31/wCEi1H/&#10;AOP12WqfEDSdFuYorrULS3km4RZJApb6VqjUISMiRMfWueHsFJ8tr9dTpqZ9XrxjQlVuqastdr69&#10;Dy74o/spaN46/Zv8e/DvT5L7T7Xxzot7pMlxNez3j27TwPEHBmdjhcg7QQOPc15tefBz4xftB/Dy&#10;7+Hvjmz8O+EvCt94X1DQNZvdNuzeXGry3Fq1tHJAuF8mNd7SncSxICYIJavpe71i203TpryaeGG2&#10;tY2llldgqRooJZiewABOfaon8T2Ins4ftVv52oIZLZPNGbhQASUHcAEHj1FdUNtDklNzfM2fKOn/&#10;AAB+OHjfx/8ADddaaz8LW/gmSKPVtU0jxDI1trVtDFKipHZ7MK0jOrEvjZtCgkVzPxq/4Ju/Ea4+&#10;K2qeNvB/jW41XxXpujaRa+HtV1+dPtMM0d5qa30TGJFAiay1B9nB/eBc/dr698NfGXwv4z1ybTdJ&#10;17R9S1C2BM1vbXaSSRgdcgHPFXdP+IejarothqNvqmnzWWqSLBaTx3CtHcSEkBEYHDEkEYHoaoD4&#10;l1P/AIJPapeaHJ4Zhm02Dw7D4gvryzcSETW8D+HYtNtpVGOJo7iJZM9sBuuKyr7/AIJXePviFrGn&#10;614t1DTbjXPEZ0W/8X3Fjfy2zy3VvrUl7OsEibZFWO2MUUbKyt+6HSvSPhd/wU0vPHnwas/GUul+&#10;HZI79NCddOsrudrm2/tK/s7TEheNU/d/ayTtJyUwODmvsGN91AHzz+yj+yHffstfGT4h/Y2/tbwj&#10;4s+z39lqGp6hNfazBMAUkspZpmZ5Ldcb48thfMdcdCe0/YyH/GO+k/8AX7qf/pwua9Ury39jL/k3&#10;nSf+v7U//Thc0AH7Q/HxH+C+P+h2k/8ATFq9eogYFeXftD/8lH+C/wD2O0n/AKYtXr1KgAooooAK&#10;KKKACiiigAooooAKKKKACs/xP4s0zwXok2patqFnpun2wBluLmVYo48kAZZiBySB9TWhXzv+3sIL&#10;Wb4U6hrDxL4N03x1azeIWnA+zRw/ZbpYJJs8eULprcktwDtJ6ZAB7p4b8X6X4w0WHU9L1Gz1HT7h&#10;S0VxbTLJFIAcHDA44NZfhf4r+GfHup3lvofiDR9XudP4uYrO7SZ4OcfMFJI5BH1BFfNv7NPjTTfD&#10;3gH4vf2ftutH8Q+JtavPB1jbZRdVgitITN9lwMFGuBMQy8HdkZFeVf8ABOrTf+Ed+OPw8aHXNJ8V&#10;NefDqe0uY9Lthbv4XKXFq4hviozJM+7YPMxIGglOMMaAZ9F6HrutH9sy/tf7NjNh5UcTTfZxlYRE&#10;7h9/vIdn/wCqvoIDNfOZtvGerftcXlvb31xpukp9lkeWOCFle0VS2wlgTl5t65HO08YwK+jB8teD&#10;kK9yrv8AHLf16eR83wymqda7k/3kviVuvTyHUUUV7x9IFFFFABRRRQAUUUUAFFFFABRRRQAUUUUA&#10;FFFFABRRRQAUUUUAFFFFABRRRQAUUUUAFFFFABRRRQAUUUUAFFFFABQaCcUZyKAPJ/GMC3H7Z/gF&#10;G5RvBPibP/gd4frorj4FeFpJv+Qb97r/AKRJ/wDFVh/Fb4YeLtU+L3hfxd4VvtAhn0PSNU0ie31S&#10;3lljlW8msJQ6+W6kFfsWOcg+YemKR7f4yk/8fPw3/wDAG8/+PVnUpQn8aTM6lGE/iRleO/2OvDHj&#10;HVbO4C3Fr9nyGRJGbcuQepOR07etdgv7P3hVYwP7Pkz/ANfMvP8A49WGLf4yf8/Hw3/8Arz/AOPU&#10;7yfjMP8Al5+G/wD4BXn/AMerlp5bhqcnKEEr7+Zw0cnwdOcqkKavK133sY/7V3w4j0H9jD4vad4d&#10;s5zdX3g7WFghhLzSyzNYzKiqMklicAAd6+TPjH8BPjlNa/DG3s/Ft1rWr3Hw98S2WlGLShZf2RfS&#10;aPCkAkkXoxfhd2PmXPUV9li1+MmP+Pn4b/8AgFec/wDkaj7P8Zc/8fXw3/8AAK8/+PV2xioq0dj0&#10;IRUEox0SPjqH4leBdX+M/wCz54X+GngjxB4O8TaPrdlNqd/Nok1nFZ2X2S7S70+5nKhZJXKIuCWB&#10;ZkYHIryv9lD4QfEX9nv4J/ss+HP7H8R6p4N8W+K9G124jlgkM/hHUIhObpJVI3JbzqVkG7AWTeOj&#10;Cv0TudK+L9zt8yb4avtdXGbC84I7/wCu7dvepI7b4zKPmuvhux9RY3n/AMeplGD4V/YY8L+GvA1n&#10;4XbVvGWpeGNPGnpZaTe6qZbSxWxuILi1ES7QQI3togMk/KCO9e3RnGc9a8x8j4zY/wCPn4b/APgF&#10;ef8Ax6l8n4zf8/Xw2/8AAK8/+PUAeo7q8s/YzYf8M9aT/wBf2p/+nC5pfJ+Mv/Pz8N//AABvP/j1&#10;avwC+GGpfCv4SaboOp3lreX1vJcTXE1tG0cTvLcSTHaGJIA8zHJJOKAMn9odx/wsf4L/APY7SD/y&#10;havXqYORXhH7QPgzVIv2g/g7qh8QXp0uXxg8Y0nyYvJRxoWq/vN+3fnIPBOOTXukMflJigB9FFFA&#10;BRRRQAUUUUAFFFFABRRRQAVTv9Gt9TtpIbiGO4hm4eORQysOOoPB6VcozQBSh0C1gihSO3hjW3BE&#10;QRAojB6gAdPwqrZ+GbHRJppbSyt4JLhi8jRxqrSH/aI6/j0zWvnNQXbbV9sdMUClseCaRoviD/hs&#10;/UJ/t0f9lrDE7Rfai26AxOoTy9uMiYE9enPUkV9AA7jXzroPgjS/+G29Sv8A+2rP+0FiS7+zCNfP&#10;LmAwmLduzgIA5G3+JTwBz9FDJxXg5DBxhVuvty636/gfNcMxkqdbmVv3k+qfX8PQdRRRXvH0wUUU&#10;UAFFFFABRRRQAUUUUAFFFBOKACiiigAooooAKKKKACiiigAooBzRQAUUUE4oAKKM0Z5oAKKC2KKA&#10;CiiigAooooAKKKKAGt8w4oXgc1U1jWLfR7CS6up4re2hUvJLKwRI1HUkngfjVLRfGel+JbRbjTdT&#10;sb63YgeZbzrIvIDDkHHKsp+jA9CKlyS0Zcac3HmSdu5s4PrRg+tV/Pj/AOeyf99UefH/AM9k/wC+&#10;qoiz7Mn/AOBUf8Cqv9pj/wCey/nR9pj/AOey/nQFpdmWP+BUf8Cqv9pj/wCey/nR9pj/AOey/nQF&#10;pdmWcH1owfWq/wBojH/LZP8Avqj7RH/z2T/vqgLPsyf/AIFR/wACqDz4/wDnsn50efH/AM9k/wC+&#10;qAtLsyxg+tGD61X8+P8A57J/31R9oj/56L+dLmQ+Vnm37Q/PxH+C/wD2O0n/AKYtXr1LOa8n/aCu&#10;lk+I3wXww/5HWQ8dv+JFq9erRtlaXMr2CzHUUUVQgooooAKKKKACiiigAooqG7u1tLeSSRljjjG5&#10;2Y4CqOpJoAmzXH/F/wCNeg/A3wsur6/NPDb3F1FY20VvbvcXF5cSttihiijBd3Y5wFBOAT0BqTwd&#10;8avC/wAQrnydD8RaPqkvzgJa3SSMxTbvwAedu9c+m4V5n+2h4W1W4uPhr4s07TdQ1uDwD4ui1jUd&#10;PsYjNcT2zWl3as6Rjl2jN0j4AJ2q3fFAHoPw4+Pnh34qeAbnxHo8t7NY2LzQ3UT2cqXdtNCSJYXg&#10;KiQSKRjYV3cjjkVyXwy/bZ8D/GH4q/8ACG6WPFFv4g/s9tTNtqXhy/09fs6sEMm6eJFwWOBzk9s1&#10;y/7JMOseGdc8ZanqXh3xBpsPxP8AF17rVjFcWjR/2dbpb28KG4H/ACyaUws4BAJ3c81tfsm/DrVI&#10;9a+IXjjxTY3Fj4i8YeI7uK3juVxJa6TaStb2Ma55CsiGfHQm4J96AMnQdF8OyftnX039s3B1RUSe&#10;Oz3Js8/yWRh93dxCVbGf4s9OK+hscelfNv8AYHhnxB+2FfRfbNWs9Shkt51e3JSNrpIi7Rk7SCGg&#10;25HcFhwa+ku1eDkMbQq2t8ctvXqfM8MxSp1rW/iS29evmOooor3j6YKKKKACiiigAooooAKKM8Ux&#10;n5oAUPmjd/nNeZ+Nv2sPA/w1+Jdn4T17XrXS9a1D5re2uMo0sfls5mHrGNpUv0DfL14rQP7THgEf&#10;8zdof/gStbPD1Uk3F67aC5lsd5u/zmjd/nNcH/w0z4B/6G3Q/wDwIFH/AA0z4Bx/yNuh/wDgStT7&#10;Gp/KxcyO83f5zRu/zmuDH7THgFv+Zu0Prj/j5WgftM+AT/zN2h9v+XlaPY1P5WPmR3m7/OaN3+c1&#10;wf8Aw0x4B/6G7Q//AAJWj/hpjwD/ANDdof8A4ErR7Gp2f3BzI7zd/nNG7/Oa4L/hpvwB/wBDdof/&#10;AIErS/8ADTHgH/obtD/8CVo9jU/lf3BzI7zf/nNMNwN2MfL0zmuG/wCGmfAP/Q26H/4ErUUv7TPg&#10;L+HxZomev/HwvNT7Gr2Y1rotWd/FP5hPtTt/y14v8OP28Phl8Tta1qx07xNatcaBOLa9SUGPypCA&#10;dvzdSM4PuCO1dcf2ivBIP/Ix6X/3/FYwqxktDsq5diqUuSpBp+aO3kk2c7vu9a5P4mfHLwr8HrC2&#10;uvE+tafotveTrbwyXcwiWSRiAFGe5JH51Wb9obwSV/5GTSee3nivmv8A4KX+Nvgx8QfhR4f/AOEs&#10;vNH1IWviPSxA/DeWjX1v9oBbGQphEpI4Bx9KxxGI5YOUGrrvojuyfLfrOLp0K0ZcsnZ8qu/kj6ut&#10;PiVol9axzR6pYMkih1P2hfukZB61YXxxo5H/ACErH/wIX/GvDtDtf2e49FtwdN+HSny0+W40618z&#10;GP4hs+96+lX1tv2dyP8AkHfDL/wX2v8A8TXTGjWavbt/WxxVIYaE3H3tPJHsf/Cb6P8A9BKw/wDA&#10;hf8AGj/hN9H/AOglY/8AgQv+NeO/Zf2d/wDoH/DP/wAALX/4mj7L+zv/ANA/4Z/+AFr/APE1Xsa/&#10;b8GR/s3d/cv8z2L/AITfR/8AoJWP/gQv+NH/AAm+j/8AQSsf/Ahf8a8d+y/s7/8AQP8Ahn/4AWv/&#10;AMTR9l/Z3/6B/wAM/wDwAtf/AImn7Gv2/Bh/s3d/cv8AM9i/4TfR/wDoJWP/AIEL/jSf8Jvo/wD0&#10;ErH/AMCF/wAa8e+y/s7/APQP+Gf/AIAWv/xNH2X9nf8A6B/wz/8AAC1/+Jpexr9vwYf7N3f3L/M6&#10;z49t4V+IHwt1vSdd1qG10W+spEvJ7a+EMsKYB3B1ORjGfQ9DkEg+Ef8ABPj9mT4a6j+yr4RfSLjV&#10;NSt1tEMvk69dolvM6KzxgRSKBhmJwRkZxn07rxP4a/Z18S6LdWMln8OIY7yJomeGytkkUMMHa23I&#10;PvSfsvQfB/8AZT+FWn+EvDviXQUtbVFM8wlRGupQoDSNzkliN3JOCeOMVzPB1pVlNw0sezRzSlSy&#10;yphaVWalKSfLtGyTTbd99dDvT+yT4H/589c/8KPUP/j9H/DJPgf/AJ89c/8ACj1D/wCP1of8NM+A&#10;f+hu0T/wJWj/AIaZ8A/9Ddon/gStdH1SX8n4f8A8T+0K/wDz8f3v/Mz/APhknwP/AM+euf8AhR6h&#10;/wDH6P8AhknwP/z565/4Ueof/H60P+GmfAP/AEN2if8AgStN/wCGm/AP/Q2aL/4ELT+py/k/D/gD&#10;+vYj/n4/vf8AmUf+GSfA/wDz565/4Ueof/H6P+GSfA//AD5a5/4Ueof/AB+r3/DTfgH/AKGzRf8A&#10;wIWnf8NM+Af+hu0T/wACVo+py/k/D/gB9exH/Px/e/8AMz/+GSfA/wDz565/4Ueof/H6qar+zB4B&#10;0e1kmntNcWKFGlZv+Eh1DChRkn/X9hW3/wANM+Af+hu0T/wJWs3xP+0t8P8A+xLrd4s0vZ5D5ME6&#10;mYfKfuDk7vTg80Rwc5O3I/uF/aFdf8vH97/zOV8MfDn4M+MfPOmatLerasiStH4rvT5bOiyKD/pH&#10;dGVvoRWuPgB8Lf8An6uv/Cqvv/j9eD/8E0vgD8FPij8Gde8RaT4R8O+JoNU8Za9P/aOqaYl81zG2&#10;qXPkMk0ys7g2/kHqetfSJ/ZB+E5P/JMfh9/4T9p/8brsx2Fw2HrypRT93TVJP7hxx+Jf2397Mb/h&#10;n/4W/wDP3df+FVff/H6Vv2fvhbt/4/Lr6f8ACU3v/wAkVsf8Mg/Cf/omPw9/8J60/wDjdH/DIHwo&#10;P/NMfh//AOE/af8AxuuXkw/n9yH9exP/AD8f3s8v8e/C/wAE+EfjB8GbrQLi4kvH8YTRMp1y5vF2&#10;f2JqrE+XJKw6qBnGeetfSduf3NfMvxM/Y+8A/DL9pr4O+LvD/h/TND1GbxZLaGLT7G2tYAp0LVck&#10;COMNk7Bn5sHnivp5IQiYWolGEbKnt6GFSrUqO85N+v8AmPooooICiiigAooooAKKKKACvEf28viF&#10;4U0T9nzxD4X8R+NLPwPd+ONLu9L029uN+PMMe0/dBOBvUHvhjjmvbj0r5Z/4KMXXjDQtDs9a8P8A&#10;h/WvEWl6b4f10XdvpYjeaO7khhFpJtcEsFxMfk5DbDgjigD5u/4J1jTdc/ak06GG9+GulPD4p1jx&#10;TaW2gXDyXFwlzpi2psIxsVVgTaZ23dTFHxkE1+maplfujp+VfFX7HPw7utF+PWm3rap8TL2O1in8&#10;2PVJbB7JN0Lr+88kbwc9Md8A19rRN8lAChP61DOpHtUxfFRXDbiKmSbWgM+dtE1nRV/bZ1OBdFf7&#10;cwjgW680/LKLdnaTZngGMqmcdfrX0cBivnvRPG10f20tR03+y4QkkMdsbgQv5ioImm8zdjbgsQnX&#10;0HY19Cba8PIbclWz+3Lpbr+PqfM8MyTp1rW/iT2Vuv4+o6iiivePpgooooAKKCcU0sQaAHUUzzOc&#10;d/SlL8UuZAGVxn0/Wvn74tft3aN8Lv2l7H4Z3Gg+INV1rULdr6M6VbG62WyxFi7AdG8whdnXHz9K&#10;739qH46R/s2/BDWvG01lJqFn4ej+13dvEjNJJApzLsC/xBAxBPy8c8V8z/s5fHfxl8fP2ztH8Qa1&#10;8Mbvwjo8nh02r3l7CwdLuVRMbYcf66NI/ml4Qodo+bivYy3L/aUp4qrHmppNL3kvetp6/cZyl7yQ&#10;aV4t8N/Hb/gp7oM1z8MdYjbSfDt3C2r67ZeTGk03ktEqK5I3eXbzjyx2bfjnNfX3/CqvC5P/ACLm&#10;g/8Agvi/+Jq/BoVvHc+b5MJmEnm+YUG4ttKBs+u3jPpxV8cmuTGYz23IqacVFJbtl8qTML/hVPhf&#10;/oXNB/8AACL/AOJpjfCrwuB/yLehf+C+L/4mt/zPmxUU8/7v5vl/CuXmlvdj9D5w/bV+O3g39kDQ&#10;9DvLn4cx6/8A25eJZKLDTImWEs6INx28cvx749a6HTvib4JnsYZP+FZa386hiP8AhGFIBPvjmvC/&#10;+CuP7W+tfAe5+H+h6b4PGv2+u61Z3JuXgkkCSQXkM6xLsB3b/KwV6kHjocfaXhC5/tjwppt1JatZ&#10;yXVtHK0DjDQllBKEeozivPpYuU686cJvTffQ+sx2U08LlOFxlSj/ABXP3lNe8k0vh15bee55P/ws&#10;nwT/ANEz1r/wll/wo/4WT4J/6JnrX/hLL/hXtf2RaPsi12c1X+b8/wDM+f8AaYf+R/f/AMA8U/4W&#10;T4J/6JnrX/hLL/hR/wALJ8E/9Ez1r/wll/wr2v7ItH2RaOar/N+f+Ye0w/8AI/v/AOAeK/8ACyPA&#10;/wD0TPXP/CWX/Co7n4neCEjO34a658o/6FdeP0r20WoNNawV/vcjB4o/ev7QKrh00+R/f/wD4t/4&#10;J7eJ/A/xK/aC+MNrpvw8n0Vhq0c3mXunqqALaWsZjyc/MZBJIPUSZzX14fhv4eH/ADAtH/8AAOP/&#10;AAp3hv4d6T4T1TUb3T7C1s7rVpVnu3jTaZnWOOIE/RI0H/ARW0V4rHD0nTjyt319DrzjMo4vEe1p&#10;JxVoqzk29EluYf8Awrjw8B/yA9H/APAOP/CuN+NX7J3gn41+HrTT9W0DTTFZ39tfp5duindDMku0&#10;4HIYJsOf4WNenFcmiSPcPl4raVOMlyyWhwUcVXpTVSlJqS2adjldP+Dvhayso4V8O6GVjARd1lGx&#10;wOBkkZJx61ZT4VeF9o/4pvQf/ACL/wCJrf8AJI6flTglaczWzOeUnJ3e7Zg/8Ko8L/8AQuaD/wCC&#10;+L/4mj/hVHhf/oXNB/8ABfF/8TXQDgUUc8u4HP8A/CqPC/8A0Lmg/wDgvi/+Jo/4VR4X/wChc0H/&#10;AMF8X/xNdBRRzy7gc/8A8Ko8L/8AQuaD/wCC+L/4mj/hVHhf/oXNB/8ABfF/8TXQUUc8u4HPn4Ue&#10;Fz/zLeg/+AEX/wATR/wqnwvn/kW9B/8AACL/AOJroKKOeXcDn/8AhVfhf/oW9B/8F8X/AMTR/wAK&#10;q8K/9C3oP/gvi/8Aia6Cij2ku4WRz/8Awqvwv/0Leg/+C+L/AOJo/wCFV+F/+hb0H/wXxf8AxNdB&#10;RR7SXcLI5/8A4VX4X/6FvQf/AAXxf/E0f8Kr8Lf9C3oP/gvi/wDia6Cij2ku4WRzw+E/hcj/AJFv&#10;Qf8AwXxf/E1S1n4L+F9VtJbeTw3oTQ3CGNwtlGrFSMEZABHBPIOa635vajBPpQqkk7psDl/h98Kt&#10;D+FenfYvD+l2mk2TeXmC2Xy4l2Isa7V6L8qKOBzjJ5rpynFLtwP8aXtUuUpO8nd+YCbBSgYoooA8&#10;t/aH/wCSj/Bf/sdpP/TFq9epDpXlv7Q//JR/gv8A9jtJ/wCmLV69SoAKKKKACiiigAooooAKKKKA&#10;CvLf2zoZpv2T/iILPXLXwzdN4fvRFqk8piis28lhvZwCVHbcASM5AJAr1KvnH9vX4j6tPZ+HfhF4&#10;d8OaN4m1r4xW2q2LQ6vqMun2MdhBbBrotLCjyeYyzRqm1epJyCOQDh/gP8HLx/jr8PNY8PfCS8+F&#10;mn+Gra5OvXU+oRSLqMMlrJElkixsfNHntFN5jhceT05r6G+NnxxsfgZ4Ysb66tL/AFO51a/g0nS9&#10;OsUV7jULqXOyNNxUfdVnJJACqxPSvA/+Cc/wE8F634A8N/EbR08aabrFq17pU+m33i3UNTs7W4tp&#10;ZrG4RVmkKyIJIpNjMoP3TgGvUP2uPh3rniZvh/4m8O6a+uX3w88UR63LpccyQy6hbG1uLWVEaQqn&#10;mKtz5ih2UHy8EjOQAdN8Kv2h9H+KfgTUtdSK90hNBuriz1a0v0Edxpk0HMqSAEjhcMGBIKkHoRXP&#10;/Bb9rOy+OOvxWdr4b8UaTa6jpzappl/qFsq22o2wZBuUqzGNiJFYJIFYqcgcHHA/DT4NeML/AMA/&#10;Eyz1Tw7daTN8aNT1TUJd13C58OxyWUNrbrMFY7pHEYZhEXCsSNxxmuV/Yv8A2ZfE3wu+J/gyZvCN&#10;34Fs/C/hKfRfFE0mpRXUfiy/LWwgmjCOzFI/KnfzJVR/3wXb1oA9O0XxNr0n7ZWo2f2L/iWvBHC8&#10;hhxthETuH3Z7ykr/APqzXv1fMd54F1Lxz+2oJdUt76bTNGMU8Db0SFYvL3KflIcn7QhGGzwG7Yr6&#10;cC8V4WQt8lS9/jlv6nzfDUm6da7b/eS39eg6iiivdPpAozzRTT96gAPC9ar3s3lQ7g20k/nRLeqM&#10;r8x659sV8tap8WPjhqf7a3iLwVoFn4d/4Q/Q9It9WFzquDLIbuWeKFCIiCsatY3BUglmDqGxgV0Y&#10;PCSryai0rK7u7L/hyXLWwnwF/as+MHxS8d+OLKH4b6fdaX4Vv49MgvL3Wf7Ma/YKztN5Yil27laI&#10;bNw24yQM4HqX/Cy/i83X4W+HPw8ZH/5Drh/2C/hz8T/AUXjaX4nXFhJqPiTVv7ZthYpEsMUbgxhZ&#10;NvP2nZDGZQP3QYr5RPz19JqO/wCldeZTowxDhTjFpJbNtPRdRxvbU+Uv2ztY+OnxJ/Zo8YeGdE+G&#10;PhuO/wDFWnS6GjnxOblYlulMDuU+yrwquzEg8Be9fQXwev8AUte+GujXeuW32bWJ7cG7haDyTDJk&#10;grt3NjBGPvHOM5PWurJz9agkuFjk25+b/P8AjXNUxSlQVFQSs73W/a2vQSjrcmxjGaaZ1B6j0xQT&#10;kZbNeZ/tY6v4w8PfAnXtQ8B/Yx4ntIPNtPtgBhU+rA8bOPmPJCb9oLYrinNRjzWv6HRhaDr1o0ot&#10;LmaV3olfS78j0nzAxZs8Z9a+dP27P2hPiV8C7Hw3N4C8M2XiCPVL+KzvHuJiph3yIgKqB13MAOf4&#10;vunFTfs5+Kvjj4n+CHhvUdeXwXLq2oWouJ3lWVCxckggRkLt2kbeAduNwDbhXn/7btt8e9Q8PeHk&#10;8P2fhmUx67ZyziySSQoFuIyjDefviTaRnCbTJvIG2uOviG6HPFNX7dD6LJ8rjTzONKvKnNRbTvL3&#10;X037dij+1x4++LVx8S/g/FH8NdGuIYvEjXRX+1PtKrKljc8lvJXbtRpHHDfNGPYV9oaaZH0+FpFW&#10;OTaMrnO0+mfas3w9Yz3Gk2TXywtfwqrzGMHYspXDbc5OMk49se9bUafLmtcPQcJSqOTfNY83MMwh&#10;Xo08PGnGPs7q6vrd36/cSUUUV1HkhRRRQAUUUUAFFFFABRRRQAUUUUAFFFFABRRRQAUUUUAFFFFA&#10;BRRRQAUUUUAFFFFABRRRQAUUUUAFBOBRTZo/NiZf7woA8t/aGlVviP8ABfDA48bSZ56f8SLV69UD&#10;bhXg/wC0D8K9Kt/2hPg74lSGRdXm8XvbtL577Sn9harkbc7f4R27e9e6W8RiiCnGaAJKKKKACiii&#10;gAooooAKKKKACvGf2oP2OtM/aT8T+Edek8XeOvBet+Cfti6ff+GL6C1nKXaxLMshlhkDLiJeAAev&#10;XNezV57+1VoGseKv2bPHenaDrEfh/WLzQ7uK01B5jCto5ibDGTrGB/fH3fvdqAPL/wBln9gfS/2X&#10;fEFrL4f+K3xY1zSrOa8uG0PVtYtLnTZprlnklkkjjtkcsZZmkB3j5iDjHFfRogDjJ/Svzd/4J6fC&#10;3VPDP7SOixw+CoPh/Yza5rHiqxP/AAkcF1/aGiXVhFbx2ccUUrmdftKpOZGwFMQOcuRX6Sxt+7Hb&#10;+lADDaqx+bmmXA2Mq889CO1TeYKhnyeV+mPagDwfRPAOop+2TqGqf2lGLVIorloxK5Z0MTwrFtzt&#10;wHBf0HHGTmvfiK+ddA8AWLftt6lqH9r2ZuY4o7v7MIgJyxgaHyt+7OAoL42/xL6ZP0V2rwchjaFX&#10;/HLrfr+B83w3Dlp1tLfvJdb9fw9B1FFFe8fSBVW7u/Jk2jaOM8/5/wA5FWgc1j+JtXt9Is5J7qaC&#10;3hjGGklYLGuSAM59SfX09RU2bdkB8u/FD4b+OviD+3/Z2ukfEzVfB/hWPQn1ibT9HWGSe5uPktxM&#10;5uo54QQDtESxKCMyFi+MdN8Cv2ONf+Dv7Snib4gat8QNc8bN4mt0sGj1do0awt4izQeWttHDCWLy&#10;3LPmLgSKFKlWZ/Ev+Caf7EulaH+0l45+MjeOl8Va9da1daLHam2AtdN0+1M9rCluolIj4QeW2Dth&#10;8yL5g5cffojG7O1fevpc4xH1Wf1TDTUoqEYyfLy67ta66PS/WxjR96N2urK9nZL5SsF5459P/wBd&#10;WJSYYmK/e7ZpyJ5a9vwFQ3k6xwOzNtVRkk9AK+aXmbbsry6ukcyqzRqzdAW5r5V/aL+DfjLx1+25&#10;4LutK+J3iLwzo11p889zpVk8IjYwPAOA8TLnMofMivuYEfKtc/8AthfDXw3+0J+0j8JdSs/iFcWI&#10;i1Y2s1vYXo8twlrezhn+bnLxeWPTe3XOK6jxr/wT0uPFf7Tvgnx3a+LvEi2XhuCQXFvcXZmad1lR&#10;kVs8uv3io42Oob5s4Hm15yqXhGOzWz8z7bLcPh8vca1StyznTndOndJ2aS13u1o+h60vwB8RkjHx&#10;c+ImPX7No3/yBXJfHz9lbxl43+E+t6Xpfxa8eSaheWrx24mh0tEDkdSYrNH464DrnGMjOa99RWx0&#10;4FKUMi8rxjOK7p0ITTjI+Zw+aYijVjWg1eLutF0+R5R+xh8G9c+CP7OPhvw34m1rUNc1ixt8XE10&#10;0bmMnrGCigED3LdSNxGK9Tk06NnB2529OM4+np+FTxxbV42+g47U/bxV06ahBQXTQ58Vip4ivLEV&#10;Pik29O73IorRYuATtHQZqYDAooqznCiiigAooooAKKKKACiiigAooooAKKKKACiiigAooooAKKKK&#10;ACiiigAooooAKKKKACiiigAooooAKKKKACiiigDy39of/ko/wX/7HaT/ANMWr16lXlv7Q/8AyUf4&#10;L/8AY7Sf+mLV69SoAKKKKACiiigAooooAKKKKACvN/2t/C+j+N/2YPH2k+INZHh3Q77QruK/1Qn5&#10;bCHym3SkZGVUclcjIyO9ekV5f+2dp+g6t+yZ8R7XxNff2XoNx4dvY767EXmtbRmFsyKv8TDqB3OK&#10;APl39mP46XP7Sf7SHw5i1660i1bwZFeTaYNJ8M31r9vlazmhO6aaNFhgEUjv5SlgzpHz8or6s+Pn&#10;x2X4J6Booh0ybWtd8TatDouk6dFIIzdXLq8hy7cKiRRyOzHoqH2r5C/Yj/ar8b+Nf2j9D8NeIvE3&#10;jy+sTNfaZNFrHhKHToZLq3tTK8LTK5KyqrK+0D5h045r6g/an+FmsfECLwXr3huC1vte+H/iOLXL&#10;aznk8qO/QwTWs0O88KxiuHZSeAyjPFAGx8EP2hrf4r+Ddcvr3T5tC1LwrqFxpetWUsiyGznhUSNh&#10;1OGVo2VwR1VhXGfsm/tlXH7VAjvIPDaaTpF3YJqFvM2q29xMySFTEHiRi6FkOeRxUXwV+DfjLwLp&#10;vi2a/sdHjvviZrGoa1qyeeZo9IL28VvbRAf8tfkhUPjjJNcv+z9+zX4k8PfG3wn4k1Pwv4X8DQeD&#10;/D11otwmhOvl+IpZ2t8OVUDbFEIGKq+WBlbsOQOjNXTv+Ebtv22LySTUriPUsxmKF1CxNcGAoy7s&#10;c/umXAz1b6CvpUV80QWng7xB+2zdLfaHHc6pbrEsFxKNyxXKx+dvAz/zzSMZx1jr6WBr57h+3s6q&#10;Vvjlt69fM+X4XUVTr8tv4k9r9+t+o6iignFfQn1BHLMIE+bivDv2lPj34CGk+JPA/iDWnsbySwc3&#10;kC24klS0MYd7gKylTDz5ZkIKh8r1GK9tuwfL2+owMjpxXwbNrHwt/aQ/4KyeLPAuteDJNV1/Q/D1&#10;vNdTXRJhjlhdmjkBD/deGdFCAYyrEjOCfTyfDe1qSqNO1NcztbSzXfoZ1JWVj0j/AIJAfB/w38Mf&#10;2K/B994ZuNRubTxZptrrF3JeDdJPeyxD7RL5hAeQPJzuYnOMjg4r6wzx/jXP+CPAuj/Drwlb6VoW&#10;nw6Xp9tuMFtCNscWTuwo/hXJ4UcDoOK8g+NH/BQDwj8DPjt4d8A6090upa8nmeckLNHB3+YgenPG&#10;fSuPNMd7fEVMTVfxS676vS/mdmBwFfES9jh4OTSbsuyV3+B7+x/Wub+LOsaX4e+GmvXWtSTR6VHY&#10;ym7MTMJPLKEEKVIbcRwNpByRjmuTt/2v/AMsRJ8QIuCRzZz9v+AVg/Ff9qP4X6x8NNctdU1OPUtP&#10;nsZlntvsk4M6bDlQdg5I6HI571xVKkVB6m+EwdV14KUJWur2Wu/TzPir9g79jL4S/tVxWfiTwj4g&#10;8QTWnhLxffXk0cl5cRtLE73JiKNkHcytbFjkEBXGcmv08tbcxQqmd20cGvkL/gjdoHw7079my4uf&#10;ANs0f2vUZ31CR42WSRy7Mo+b+FFKouOyDPNfYSHAxXHldHkoqbSu97dT6Xj3MZ4jN6lFSm6dNtRU&#10;7cyXnbzJBwKKKK9I+LCiiigAooooAKKKKACiiigAooooAKKKKACiiigAooooAKKKKACiiigAoooo&#10;AKKKKACiiigAooooAKKKKACiiigAooooAKa77ELdhzTqa6eYpVvukc0AeRftDeIbNviv8GbP7TB9&#10;qXxo7mESAyAHQtX529e/8vWvXIJfNjzg/jXi/wC0D8PdEg+Ofwa15dLs11mTxjJC14Ix5zJ/YWrf&#10;Lu9PlH5V7SibFxQA6iiigAooooAKKKKACiiigArzP9sK88PWP7K/xDm8WWN5qHhuLQLt9St7UZnm&#10;hETbhH6N3B7HB7V6ZXkv7dqyP+xd8U0h1CPS5pPC+oJHdSOsaRs1u4ALNwoY4XPUbuOcUAfOn7NP&#10;w28aa1+05oev6/4J8b6Fo4mbWLiS+8Q2t5atqq6V/Z/21440DtJJANhwdu5i1fcMSfIPqTXx/wDs&#10;e+A9S8MfEHw8s/wF1nwLa2lq6f2tN4rj1CK2xCVA8ocvuPygnpkE19fwSfulz3HrQA/y+fxzUNxF&#10;uZR2ANTBqjmlAPQnigD5/wBD8Yae37aepWI0aH7U0cdqbkOu9ZFhaXftxnBRgmfoO9fQmATXz7oX&#10;ju6/4bP1DTf7JTy5IUtTOIX3oixNL5m7G3BY7OvOAOoNfQfevByGV41db+/Lpbr+J83w1JSp1tb/&#10;ALyXS1tdvP1FoY/LQKjllwjZ4wK94+kKmr3X2e0kk+95YZgC2AcDOCe31r80/Bv7eHhPQPjD8bPi&#10;rpfwzlGoaTbRQC6CjzLq8iaaCdomChpYifLV5BwDGF54I+ofiD+3Nqfhv9qC++Gdj8PfEXiZtPsB&#10;qk17pkKtHFC8eIY28541Ls6TnIYrtiwMsTt8B/4Wn4p8Pf8ABNv4m6lrnwzudN1nUrrWpU00QZub&#10;S01O5u7uOeRjhVVEnT5ULlCmG5yF9uNOWDy2vWqr4oqzT2Td78q1ex25LRhicwo0nHmTklba/S13&#10;sfUXw9/bJ0vx34MsdUHhvxdbJqEQmCiwLlAeQDyOcdR1ByO1eL/HH9qfw/dfto/C3T5vBeuTXl0k&#10;yJdS2W3yd7DaWPO0KVJXJG9jtHNfSX7O/i6b4j/CDQ9YvdCuvDlzqEW6XTriMLJAQx4IBPp16nrg&#10;V1114M0++1KO8ms7aW7gyIZXjBePnPB64zz9a+WlRqVaUVddG9Nz16eMwuAxtX907e9GyltdNJ3W&#10;9r/MvWemQNbgeVGe33aj1bwxZ6xpk1rcW0M0E6GN0ZOGU9QavWkeyIj/AGifzqQnaa7XFNWPn41p&#10;p3Tf3nL/AAv+FWj/AAh8LxaPoNjHp+nwsWEadyepP6V0yLtXBp22nBcUoxSVkTUqTqTc6ju31YUU&#10;UVRIUUUUAFFFFABRRRQAUUUUAFFFFABRRRQAUUUUAFFFFABRRRQAUUUUAFFFFABRRRQAUUUUAFFF&#10;FABRRRQAUUUUAFFFFABRRRQB5b+0P/yUf4L/APY7Sf8Api1evUq8t/aHP/Fxvgv/ANjtJ/6YtXr1&#10;LPFABRRRQAUUUUAFFFFABRRRQAV5f+2Tq2g6D+yn8RrzxRp91qvh2Hw7enUrK3kMcl3AYXDxhxym&#10;4Ejf/DnPAFeoV83/APBSDVPH/gL4FeIPFnhG88LS6LoXhrWF1zStetmmt7xHhjMUqAI4Zo9kilHU&#10;o4mIPAoA8j/Zm+Aes/swftB/DpfE1hcRR+Llu9P0wWnj3U9VisbtLGa4MUtvdMEmj8iKYCUDKsqf&#10;KMqR9LftIfGzUvhNpvhmx0OzttQ8T+Ndah0HSLe7kMdskjRyTyyysATsjhglYgckgKMZBryn9ln9&#10;mCb4XfE3StaTwf8ADewtobCSztrzT/EWo6ndWNuyhvKto7lNkUbME3BCg2jvwK9W/aZ+CWq/FvSv&#10;C+peG7rTLPxN4J12HX9KbUEdrWd1imgkhl2/MFeG4kXcoJViDg4wQB37OPxxvvi3oviKz1qzttM8&#10;SeD9am0LVorWXzLbzY1SRZImIB2PFLG+G5Xdg5xXM/s+ftfN+0F8fPiL4c0/S/L8N+EbPTbjS9Xa&#10;T/kOC4lvYpZUXp5KyWhVG/jGW+6QTH8Mv2XfEWgeGPE1jr2oaHcf8LL1DUNR8XNYC4t3jM8EdvDF&#10;ZSBgyCOKNAXf5iRkYNUv2e/2DNP/AGb/AI/654o0nXvEV1o194f0zQ7HTb3VproWy2r3THdvJDIB&#10;MgjX+DD4+9RzJbg9v8jO1L4i6h4F/bbFrq089rpurmK2tQYFkjliMeFGUBdW+0MB82BjPOAK+mgO&#10;K+f9D8N+Ih+2TqF2bhV0iOCN2jNwWU25iZFjEe3r5wLdeOfXFfQCt81eDkMXyVW7/HLf16eR8zwz&#10;Fxp1r31qT39emi0DdiqOtvJ/Y915Jm84Qvs8oIX3beMbvl3em7j1q1cXAg+9zxnivlv9tG7+L118&#10;dfh3onw017R9DsfE0kialLqSyXCTJbhpiI4ozGyPjlnEyiRTtK8Aj6jA4X6xV9nzKPVt7aav8D6S&#10;cuVXPNf+Cel18fvip+1b8RPiJ8SLezsfBd1cyeEtGtrMWjS7dJnuoXmlYHdskuXuzgDeHWMD91k1&#10;2n/BYNviTD+yHqdv8OYXkm1CZLHUo7dY2mltpv3bIu/B+bftwnzksmON1ejfsK/ATxl+zr8I7vQ/&#10;HHiJfFGsXWp3OrSahBhIGlu5nu51jhCjy1WeaX7zOzAhsgEIni//AAWT8BfFX4m+AvBtr8MtettM&#10;/wCJ/aQ3NubhoJJJGlHksW37CiyCNirJkbDg87TnxjjXiJVJUlFRSUUqd4qyVk1fq93fW59VwDTh&#10;/beGdWUElK79orwVtfeXbofSX7KqeMIvgX4ZTx/GqeLls1GoqBECJO+fL+TPrs4yK9M8tc9K5n4X&#10;aLq2j+CNHt9evILzV4LWJbuaCNo0aQAA4DMzfiWOeTxnFdQRuOO1ceHuqcU77LffY8PMaiqYqpUS&#10;Wrb93Rb9PLsKq7VpaQDFLWxxhRRRQAUUUUAFFFFABRRRQAUUUUAFFFFABRRRQAUUUUAFFFFABRRR&#10;QAUUUUAFFFFABRRRQAUUUUAFFFFABRRRQAUUUUAFFFFABRRRQAU2V9kZNOoxzQB4P8f/AIm6TP8A&#10;tB/B3wut1J/bkHi+S5e3NvJjy/7D1U7g+Nh+8ON2eDxxXukBYpz615f+0MgHxI+C/wD2O0nP/cC1&#10;evVAMUAFFFFABRRRQAUUUUAFFFFABXmf7X/iOz8H/srfETVNQ0M+JbCx8PXstxpW5lXUIxC+6JmX&#10;lUYZDEdFya9Mr5l/bd+JPigfFj4X/DPw14lsfBq/EL+17i+1m6s0u/LhsreJhCI3ZVPmtOoJJ4CH&#10;jmgD5h/4J02Hhnwl+0toUVn4Z+Gb6rB4o1vwqlz4cu73zLaO30xLhLuOOWaRWt2UyQEkD5pIyMZI&#10;r9M4F3QLlt3Gc18uf8ExbfwL4i+Cdh4ms/DngPSPGkl5qei6hd6PYW9pLfGzvp7V5QqfMqy/ZxJt&#10;BwM9wBX1I0yxL249KAHlc1FOOME043CqOo/Oo5pFdlpSVwPA9F8G6in7Zmpah/a223WGO4aAXMhZ&#10;omiaIReX90AOu/PY8/xGvoIV83aHoOkn9uHUJ/7eja+CpMLUQ/vDIbdkMW7PQIPMxj+IemT9I9O9&#10;eFkMVyVbL7cut+p8zwxb2dayt+8n1v1/D0M/VrhYhuk2KvC5Y46nA/XA9818M/s4fsveO/if+1Be&#10;ePNb+KF3qml/DzxLJp+l+HIrmU2cVuFhLRmbcZZPKVn2yMSZydsqqqivpH9va9XTv2SfHVw2rJoM&#10;lrpbXEGoFNxtpo2V4ivIw5kChWz8jlW5xivMv+CTH7Huk/sj/s7WsGkeLLjxlH4kSPUrvU7mMia4&#10;ut8nmnO5hsG4KEGAGV2538ffZdUWGy+tiI1LTk1BLlvdPf3notNNNXc+gnrNJ7H1TdZ2Y4+bg59K&#10;/Or9q/8AYh+JHx4/b0N14f8Aibf6PpdjBaak1g188ahN7LtUKMAjYSMglOHGWZsfdvxi+Lvh/wCB&#10;/gi68Q+JdRt9N0uxBLyyt1IVmwB3OFOB3r5O8A+GvCXiz/gptdeLNN+JE19NfaPBc2+lpco0EjMr&#10;nywvciMKwYfMEkK55r43MacaijTb3a0vZn3nBuLxeAdfHUdP3ckm4c6b0utU0nZ79D7S0Gzay021&#10;hkmkuJIY1RpnxulIGNxAAGT7ACtLFQwjgdsHpU1eilZJI+JbbbbCiiimAUUUUAFFFFABRRRQAUUU&#10;UAFFFFABRRRQAUUUUAFFFFABRRRQAUUUUAFFFFABRRRQAUUUUAFFFFABRRRQAUUUUAFFFFABRRRQ&#10;AUUUUAFFFFAHlv7Q/wDyUf4L/wDY7Sf+mLV69Sry39of/ko/wX/7HaT/ANMWr16lQAUUUUAFFFFA&#10;BRRRQAUUUUAFec/HP9lDwD+0rNpLeOPDdl4gbQTK1g08kiNamUKJNpRlPzbFz9K9GoxQB4z8If2A&#10;fhJ8BfF9rr3g/wAF6boOq2ZlMM9vNP8AIZVZZDtZyuWDtk46tnrU37UfxW1j4cx+D9F8NtZx+JPH&#10;3iGLQLG4ulLw2S+RNcSyso+9tit5MDuzLXsFeaftE/BWT4y6XobWOpHRde8K6vDrej3/AJIkWCdE&#10;eNlZT95XillQj0cHqKAMP9m/4w6/8RPDXjTTdXjsbjxN4D1250Gd7cGO3vpI445oZQD9zfHNFuHY&#10;5rjv2eP2h/GGt/tKar8PfF13ouoXlr4fTWro2Nu9uulXLTqhtFL/AOvUI27zFyBt5xuFdd8Lv2cN&#10;W+HGl6lGfE8s954ov77VfEVzHbrG99c3EaxoY/8AnmIlRAuOyDNZXw3/AGW/EGg/FfQfF3i7xYfE&#10;1/4Q0e50XSXW0W3kaGdoTLJcMvMkhFvEOeB8xxk0CZkHWPDOgfthXVzIusXGoySW8EcMEZkjF08b&#10;IWI/uiEgk5wPmNfSEsvlR7mHHevnnQdW8Nx/toain2G4/tby0hE5X5PtPkFyev8AzxIGcdiPr2X7&#10;S/7VPhf9lTwpb654yuLi00q6lNtDLGgkMtwR+7hVQdzPJyFAB5BzjrXicN0ZVpTpUkm3OWi33/M+&#10;Y4ZkvZV3zR/iS26a9fPueR/ti/tbfCj4r/sp/FbRZ/E1sPsejy2WoWgnEVxFM6HFs653bs7BIoGQ&#10;kh9a6L9in9qD4Y6/8AtDtfD3iWyj0vw/GdJjW8ulQx+SdgRNxBMagAKT/AF5J5r5C+C/7VH7PGga&#10;R4gttW+H99dReOPFt3tafRz5rrG8skKncC5dXiVccEiRTyor6L/4Jn3Xwt+MPwv8QSeGPDentDbe&#10;I9UaQ3Gm7AY5L2d4NpZcECLYuB93bz2z9RnFSNCv/Z1Jv3XeSlvey2tofp2FyO2USzHFUp6uPLJW&#10;5bXae/exrf8ABSzx18MfHH7HnjC31zXNF1CFbGeW1jju0kIufJfyMhTnHmbfxx2rU/Zu/Yt+FL+K&#10;NE+K3hOEzXE+lx2en3CyhoxbKpAQY/h3ANjruTr2r1T4m/sqeAfix4LvND1fwxpMthfRtFIIrdIn&#10;AYEEhlGQRng9jXYeCfA2l/D3wxZ6Po9nBp+m2CeXBbwoFSNevAHvmvGWHvWdSaT2t30D+21RyxYT&#10;C1JqTk+ZXSi4tLt101NNISuPUd6loorsPmQooooAKKKKACiiigAooooAKKKKACiiigAooooAKKKK&#10;ACiiigAooooAKKKKACiiigAooooAKKKKACiiigAooooAKKKKACiiigAooooAKKKKACmySeVGzf3e&#10;adSModdp6GgDwr4//Eq3uP2gvg5oH9n6ws0PjB5zdm1P2NgdC1XCiTpu+bp7GvdIpPNTdivK/wBo&#10;a2QfEf4L8dfG0n4f8SLV69UjjES4WgB1FFFABRRRQAUUUUAFFFFABRRRQAU3ZzTqZ5vtQApjBqO5&#10;Un7u3PuKcsxYdPxFMl/edV7ZoFI+eNJ1pR+29qUP9gwhnjjh+1+S25QIGcy7sbeTtjz7AdeK8h/4&#10;Kn/HO48MeNvBXg+HwP8A8JpJcXVlrYKWc8z20NvqNsJw21GUqQYwQCDjcSV43e1aR4q8RH9sfVLV&#10;rDOl+RHCzm0kH7gRPIJPNzs5mbZjHYjqCa8X+Mvxo+Jw/wCCs/hHw7o3hmO88G6P4cuvP1NtFuD5&#10;f2wREQmXzcMDNZxA3CRtHD5mx1Yncs+H9P8Af16trqDqSd/c27Pd+Xc+Y4aXu1VG7vVle6tpfX5W&#10;6nhv/DZNx8TfjL4K0+4+A99Aml689kqwaWqxXNqtnf26pvZtuVEjSGMkFRETuORj9Kfhr8ONF+He&#10;nSWui6Pb6TDeXD3ksUMYTdLI5dycdyzH86+eP+Ccvjzx98Q7nx8vjjwpY6DHa67cSW8qFy8sjs28&#10;qGX5V/2CQ6D7w+dTX1fbbUhRVxgAdq48DGUnKvVk5N3tfdK/Xufr/GWPpKrDAYekqcYJJqM3JN7p&#10;9uuxZwcdqX5valoruPiAooooAKKKKACiiigAooooAKKKKACiiigAooooAKKKKACiiigAooooAKKK&#10;KACiiigAooooAKKKKACiiigAooooAKKKKACiiigAooooAKKKKACiiigAooozQB5b+0P/AMlH+C//&#10;AGO0n/pi1evUq8s/aHP/ABcf4L/9jtJ/6YtXr1PNABRRRQAUUUUAFFFFABRRRQAUUUUAFeH/ALZP&#10;jPXNNu/hv4V0XU77Q0+IHi2LRr/UbIhLm2tUtLm7kWJzkJJJ9mCbsZCu2Pm217hXG/GP4KaX8b/D&#10;Eel6sbuFbW8h1GyurSbybqwuYm3JNE/O1hyPQqzAjBNAHmf7JnjLxH4g0D4l+GLzWrzUrzwL4nut&#10;B0zVtRUTTyw/Z4J4mmIA8xozPsLcFggJOTXG/sz6h4ib9pSfS9J8d+JPiF4W0bRp7XxfqupyI9k+&#10;t+bEIo7HaBsZUFz5sabkRTEOGr2Dw9+yf4d8KeF00vT7zxFbxs17LdzjVJPP1Ka7XbLPO38cg6qc&#10;DYQNoAAFY/7Pv7GHh/8AZgWzt/Dmu+MZtNsrc2sGnX2qtcWcanknyyBls87jySST1NHQLX3PEf2t&#10;vix8TvgP4n+IXjTwzot5rp8KaWNV+xLJZpDdWMMLySCRpXVlXeJAxXLhQSqtgK3O+G/CH7V0vxD1&#10;DxtrNp4Xt75PDcelWdta3EDLLekCaRndlGyyEmQFCmYyfxiPmsf/AIKgeDviZ4u0rx7pfg/Xo9Lm&#10;15dP0aSSW5jWGKwvpVsZFZSjs3zTM+AAcdCOK3P22PDnxoj/AGWfhvo/hDxqug+MNtlbaoJb1Jri&#10;7meaCPd56BVZfMIJIiClWYHbnBnKq6wWRVasIpynUqLXWdtNV0Wr0PP8NcC8bmTw85ckfau7qaw0&#10;et7dDqP+CS158Xte+F+oat8SrexW01ho9R064hb95d+cu9pWBGdz53MchfubFyGJ+xIipQY4GOmK&#10;8V/4J+/DLxp8Hv2XPDeg+Pb23vNcsLeOILDHtFpEsaBYSwYhiuCCw2g9McZPt4Fc+Bjy4eMdduu5&#10;9hxViYYjNa1SmoqPM7citGy0ul5jxRRRXUfPhRRRQAUUUUAFFFFABRRRQAUUUUAFFFFABRRRQAUU&#10;UUAFFFFABRRRQAUUUUAFFFFABRRRQAUUUUAFFFFABRRRQAUUUUAFFFFABRRRQAUUUUAFFFFABTJm&#10;KQsV5wOAO9PooA8G+P8A4y1Sb9oL4O6R/wAIzrUenx+L5Jl1l5bU2Ujf2Fqv7sL53nbuT1i28H5q&#10;91tsmL5ufwrzD9oZdvxH+C//AGO0n/pi1evU8UAFFFFABRRRQAUUUUAFFFFABRRRQAUUVE10qH5m&#10;Vcdc9qAJahuFyRx+JpyzBh95T/WopnEr4znb19qmV7aAfBX/AAUG+EGmeMvE/iaO48WJpbS6loN4&#10;UinMcwLX9vblMh1O1VxJj6H3pv7Xf7HEPx2/ai+HMcPxDutFaTQhNFDaSCK22201lgJGDysoYlUO&#10;RleuK6b4u/se/Cj9o79tnVo/Emq3dzrC2kNwumQ3flYlXy2D4AySnkQSDORn8RT/AIyfA74f3v7f&#10;/wANbzWNcWLxFp+hyBYBMYRNLFJaxw/u1OPnVpcKvA25ry17GWWrDR/5+ybTfdrZ+q2K8Jq88Li8&#10;XWovkf73WPv9Nmne36H2H4W006ToNratcTXbWsSxGaY5kl2gDc2ABuOMnAHJrRQcYqDT0/0c/Xr6&#10;1Z2816vQJNuV3uLRRRTJCiiigAooooAKKKKACiiigAooooAKKKKACiiigAooooAKKKKACiiigAoo&#10;ooAKKKKACiiigAooooAKKKKACiiigAooooAKKKKACiiigAooooAKKKKACiiigDy39of/AJKP8F/+&#10;x2k/9MWr16lXlv7Q/wDyUf4L/wDY7Sf+mLV69SoAKKKKACiiigAooooAKKKKACiiigArwH9t+9ur&#10;q7+F/hk3FxZaH428aW+l6zNBKYWe3W0u7kQ7xyokmt4VOOSCR3r36ub+KHwj8P8Axk8KyaL4i0+P&#10;ULCSWOcIzFWjkjbckisOVZW5BHNAHkP7EerXaJ8SvDLXdzeaP4P8Z3WkaNLcS+bILYQwTCMOSSwj&#10;kmkjHoEx1FZv7Klt4k8P/tK/GjS/EXie+8SSW8ukXMTzKI4rQS28jeXEi8KgwB6k5J5Nev8Agf8A&#10;Z58IfDiDSI9F0eGxXQ3uJLUozZD3H+udjn5mbHJbJrX074d6PofijWNatLKOHVNeEIvrhfv3HlKV&#10;jz/ugkCjpZgfLt/ceH9I/wCCjUs2h6I2seKrm1VL6Wa+e1jslMcYdlBjZZD5ARtmV5U85JxxXx28&#10;e/BXVf8Agqt4J03WJlPjGw0+YNL5mIornfb/AGdN2cBiizqw6nG3uK73QPGfhWT/AIKVavpq+G5Y&#10;/Ei6fs/tTem1sQI7fLndyjIvIx8nXkV4P8KvjR8L/wBpX/grG1xN4G1C38XaFE1jBfTQuIy6KrLM&#10;Rj73+tVQyrhA7Z+8D8pTqcsPZxtd1H+d/vPQ8G8NGrHMsRKMuWnGs26dlZvROV+l97H6Uaam2Dnn&#10;cc1YqGyBEX41NX1Z54UUUUAFFFFABRRRQAUUUUAFFFFABRRRQAUUUUAFFFFABRRRQAUUUUAFFFFA&#10;BRRRQAUUUUAFFFFABRRRQAUUUUAFFFFABRRRQAUUUUAFFFFABRRRQAUUUUAFNkfy42brtHSnUYzQ&#10;B4T8f/E+vS/tC/B2xbQbdfD8fjCR49U/tEGWST+wtV+T7PsyBksN2/8Ah6c17pFJ5iZ/CvLf2h4V&#10;/wCFjfBfj/mdpP8A0xavXqSoEHHrmgB1FFFABRRRQAUUUUAFFFFABRRRQAUUUUAFRTt2pZJTEmeu&#10;SOKz/wC2oL9pkhmhkeFtrhJAxQ+hA7/WpltcD5bn/aS8S6X+3L4g8O2/wz17VbeHThGt1bNbo0yp&#10;hg6tJIkW1zIcZkDbUAKhsoMH9hH4k6p8Vf21vjLqeqfDeTwqsMdjYRX8iQ+ZIYItxEjLI29mW5Rg&#10;0e5QgUE5wW6jw/8AF74jXX/BRTV/C8ngxYvB/wDZUbf2uJfmEQLiNuv8T+ZzgD5Sucgk/T1np0di&#10;8jqqh5jlmAwSa+YyOnVqOpKpOTtUejjb7u68zbh3HPA4LE4aVNN1r2d3dJyUtk7a26/cXYU2rT6j&#10;jfKt9eKchzX1Jgth1FFFAwoqv9szceWOoGT64/yf51YoAKKKKACiiigAoqE3YWZUO0GTJHPWpqAC&#10;iiigAooooAKKhuLtbcDdgZIXrUkUnmCgB1FFFABRRRQAUVDcXP2ePczBVyATUiPvX35FADqKKKAC&#10;iiigAoqG4uPs8RYkDb1JPA/SpIpPNjVvWgB1FFFABRRRQAUVDPdLAm5jgck5OOPWnQy+fErK3DDI&#10;IPWgCSiiigAooooAKKjkm8sdR+P6/lSW9ytxErr91hkGgCWiiigAooooAKKKhhufP3bSCFYqfw4/&#10;nQB5n+0P/wAlH+C//Y7Sf+mLV69Sry39of8A5KN8F/8AsdpP/TFq9epUAFFFFABRRRQAUUUUAFFF&#10;FABRRRQAUUUUAcn8cb/UtK+DPiy70ZWfV7XSLuWyCjLGYQuUx77sV8n/ALJunaP4Y+NfwLbwa0M3&#10;/CWfDi+v/GLwzmRryeM6c1vdXPJJnMst0u9vmILDoox9rXUHmxbdvWuX8DfBrwp8L9RvrzQfDuk6&#10;Ndal/wAfMtpbrG0oBJAJHYEk4HGTQHU5Px18GPE+pfGRvF3hfxVpWhzXGkQ6VcwXuiHUEkWKeWVW&#10;UrPFtP70gg5yPSp28CfFkjH/AAsLwj/4R8v/AMnVlfD39tPw38Q/H2naPb2Gr2+n6/d3ljomsTW+&#10;2x1e4tS/nRxN6jypSCfvCJiOlezhcGklbYPU8wj8DfFlenxC8I/+EfL/APJ1KPA/xaH/ADUTwf8A&#10;+EfJ/wDJ1engYopgeYf8IR8Wv+iieD//AAj5P/k6j/hCPi1/0UTwf/4R8n/ydXp9FAHhZ+BXxTPx&#10;QXxJ/wALK8M/av7O/s7yR4Qk8nb5ok3Y+3fe4xn0zXS/8IR8Wv8Aoong/wD8I+T/AOTql1L9qHwt&#10;Y/tJaX8LVuprjxVqVncX5iiiJjtY4ljYh36BisgIHXHNelUAeYf8IR8Wv+iieD//AAj5P/k6j/hC&#10;Pi1/0UTwf/4R8n/ydXp9FAHmH/CEfFr/AKKJ4P8A/CPk/wDk6j/hCPi1/wBFE8H/APhHyf8AydXp&#10;9FAHhes/An4pa7478P64/wAS/DMdxoIuljjj8ISCObzlVG3j7dzt28fWul/4Qj4tf9FE8H/+EfJ/&#10;8nVjfGD9s/Rfgx4k1W1v9D8QXmm+G4YJtc1W2tS1ppSTfdLMfvYXDNtztUgmvYrW8W8hSSNtySKG&#10;U+oPQ0Aebf8ACEfFr/oong//AMI+T/5Oo/4Qj4tf9FE8H/8AhHyf/J1en0UAeYf8IR8Wv+iieD//&#10;AAj5P/k6j/hCPi1/0UTwf/4R8n/ydXp9FAHh3j74GfFTxwdFab4leGYW0TU49TiEXhCQCR0SRArf&#10;6byv7wkj2rdtvA3xaRf+Sh+EP/CPk/8Ak6qHxm/bG0L4I+KLqz1HSNeuNP0mC2udX1SC1LWmmR3E&#10;hSNmY/e5BLBclV5NewowYcUAeZf8IR8Wv+iieD//AAj5P/k6j/hCPi1/0UTwf/4R8n/ydXp9FAHm&#10;H/CEfFr/AKKJ4P8A/CPk/wDk6j/hCPi1/wBFE8H/APhHyf8AydXp9GcUAeHfFD4E/FL4meD5dHuP&#10;iV4ZtYpLi2uPMt/CEiyBoZ45lGftvQmMKf8AZJrdtvAnxbSP/konhHqT/wAidJ/8nVa/ai/ae8M/&#10;sl/CDVPGXimSZdP01ciKFN81yxz8kajljgE+wUntXo0Tq6/Tg0Aeaf8ACEfFr/oong//AMI+T/5O&#10;o/4Qj4tf9FE8H/8AhHyf/J1en0UAeYf8IR8Wv+iieD//AAj5P/k6j/hCPi1/0UTwf/4R8n/ydXp9&#10;FAHh3xQ+BvxU+JXgm90W4+Jfhu1hvlVWlt/CEiyJtdX4P271UD6E1u2vgb4uJCoPxD8H/wDhHyf/&#10;ACdV79oX9o/Sv2d7DQGv7HUtVvvE2pHS9PsrCMSTTSCCadjgkAKscLkk9OK6j4c+NW+IHg2y1f8A&#10;s6/0n7YpYWt6myeIZIG4e+Mj2IoA47/hCPi1/wBFE8H/APhHyf8AydR/whHxa/6KJ4P/APCPk/8A&#10;k6vT6KAPMP8AhCPi1/0UTwf/AOEfJ/8AJ1H/AAhHxa/6KJ4P/wDCPk/+Tq9PooA8a8a/CL4r+LvC&#10;+oaXJ8SPCtvHqdtNavJF4QkWRFkjZCQft3BG7OfapfC3wu+K3hrw1p2mx/EbwrNHp9tHbJJJ4QlL&#10;uqKFBJ+3dSFzXVfHD43aT8CPBkeq6ot1cveXcWn2NpbJvnvrmU4SJB3J5J7BQSeAaPgt8Y7b4y+F&#10;59Qh03U9Jms7uSyubW+i8uSORcE4PRlIYEMMggigDG/4Qj4tf9FE8H/+EfJ/8nUf8IR8Wv8Aoong&#10;/wD8I+T/AOTq9PooA8w/4Qj4tf8ARRPB/wD4R8n/AMnUf8IR8Wv+iieD/wDwj5P/AJOr0+igDyi7&#10;8BfFqTp8RPCH4+DpP/k6sb4X/Az4p/DTwDpeg2vxK8M3FvpcPlJJceEJGlcZJ+Y/buvNelfFP4hS&#10;/DXwudSh0PWPEDiVYxaaZF5s5zn5segxXM/s2ftL6b+0x4a1TVNL0nWtKt9J1OXS5P7Qg8vzpYsC&#10;Qxnoyq2VJH8SkdqAGf8ACEfFr/oong//AMI+T/5Oo/4Qj4tf9FE8H/8AhHyf/J1en0UAeYf8IR8W&#10;v+iieD//AAj5P/k6j/hCPi1/0UTwf/4R8n/ydXp9FAHmH/CEfFr/AKKJ4P8A/CPk/wDk6ua8AfAv&#10;4peAbPUILf4meGbj+0NVutTYz+EJGZHuJWlaNf8ATvuqWIUdgK9O+LXxU0n4K/DfXPFWuSyQ6T4f&#10;s5L66ZE3MEQZOB3J6AVzPwL/AGkdN+N2s6/pSaZqmh614baA3thqEYWVI7hC0MgIJBVgrj1BUigD&#10;KuPgp478TePfBmreI/HGhajYeEdWk1ZbOy8ONZyXUjWN1aKDK11JtVRdFz8pzsA46167Bu8r5utS&#10;baKACiiigAooooAKKKKACiiigAooooAKKKKACoL2IXELR/NhwRkdqnoxk0AfGfwZ+AnjK0ufg34D&#10;1Pw/dafp3wb8SXuu3OttMrW+qx+TfwWyxAfMWdb4O4ONpjI5yK+zKb5S7s7Rk96dQAUUUUAFFFFA&#10;HjvxB+F19qX7W3w38TWOnxjTtHs9Zj1O5UAMHnS1WHd3OfKYewUDpXsVNKKe3vTqACiiigAooooA&#10;+R/2nk8efE347/8ACN6j4B1/VvhPpy29xMmmSRKfEdzkMUnYkFYIyEGwffIOeOK+rtMIa1j/AHbQ&#10;/IPkP8Ht+FWPLX+6KdigAooooAKCMiiigD5S/b08D+LPjToWu+D7XwXeasJrWK48JazZXnlxafqY&#10;DfPeKTgpHIqOAQwZcjGTX034aiu7fRLWO9kWa8WFBO6jCvIFAYgdgWzx2rQEaj+EUoQL2oAWiiig&#10;Apsh/dt9DTqa/wB0/SgD5I/4KQ/se+Of2ivCXibUPC/iC3kmHhS80jTdCubQSIbiYNvlRyflkdSq&#10;Bj91dwH3jX1H4Ptb+w8N2kOqXUd5qMcSrczxx+Wsr4GWC9gfSvH/AIof8FAvh38HPHw8M67L4jt9&#10;WkufsUEcWhXcyXUojMhWJ1QrJhAx+XPCn0NeueDPGFn408MWOq2fnx2upQrPCtxC0MoVhkbkYBlP&#10;qCMigDaoqHz1z972qYHNABRRRQB4R+2R8PIfGWqeCtQvvALePtL0O8uXnhguDHd2LSQGNZY03ASZ&#10;yUYE8Bs1s/sS/DzxB8MP2f8AT9L8RLJb3X229uraykn+0PpdnLcySW1oX/iMULImc/w164Y1P8Ip&#10;QoUcCgBaKKKACiiigDwH9vr4HX3xm8HeDbqx0+41pfBvie21y70uCfyZdTtVSWGaJGyPm2TFsZGQ&#10;pGRmrH7Evw51rwB4d8Xf2hZX2iaJqviGW+8P6Ndz+dNpVkY4k2McnG+VJZduflEgFe6lAe1IsSp0&#10;UUAOooooAKKKKAOE/aNl8Rp8D/GH/CH25uPFbaJdx6PHuC5unjYRHJ44bB+gqz8BvhFY/A/4QeG/&#10;Cunjbb6FYxW24HPnSAZkkJ7s7lmJ7lia7EoG7e1KFAFABRRRQAUUUUAeT/tpfD/Xvir+zP4x8O+G&#10;Vhk1jVrAwRxSkKtxGXXzYsnhTJGHUE9CwNec/sQ/Bq8+G3xX8bapp/hvVvCPg3W7PTo7fTtWuPtF&#10;9LfQiVZpyxLERmMwoFJPKMwxmvpwxKx+6KBEqtnaM+tADqKKKACiiigAooooAKKKKACiiigAoooo&#10;AKKKKACiiigAooooAKKKKACiiigAooooAKKKKACiiigAooooAKKKKACiiigAooooAKKKKACkf7h+&#10;lLRQB88ftZ+HrrU/2hv2dbi2sJ7iGy8YXkt08cBZYEbR75QzkD5VJIGSQMkDqQK+Vv8Ago74v127&#10;+IfxSbRrDVrHxJ4ZtbB9BkKajdXl4RCshm06KDEUcYLMrsxJLK2QBtB/Sx7ZJfvLuwcjPY01rCF3&#10;3NGpbGMkUAfn78Xvi5rvhrwj8X/BbyeLG8Zav8StE1HRYYLK5k36W1xo7SSJKqbFiCxXW75h0Ydw&#10;D+gkB3Dd7CoxpkAl3+Uu76VOq7RQAtFFFABRRRQAUUUUAFFFFABRRRQAUUUUAFFFFABRRRQAUUUU&#10;AFFFFABRRRQAUUUUAFFFFABRRRQAUUUUAf/ZUEsBAi0AFAAGAAgAAAAhAIdVF/oRAQAASAIAABMA&#10;AAAAAAAAAAAAAAAAAAAAAFtDb250ZW50X1R5cGVzXS54bWxQSwECLQAUAAYACAAAACEAOP0h/9YA&#10;AACUAQAACwAAAAAAAAAAAAAAAABCAQAAX3JlbHMvLnJlbHNQSwECLQAUAAYACAAAACEAXCyWoeQC&#10;AADwCAAADgAAAAAAAAAAAAAAAABBAgAAZHJzL2Uyb0RvYy54bWxQSwECLQAUAAYACAAAACEAESGw&#10;HcUAAACmAQAAGQAAAAAAAAAAAAAAAABRBQAAZHJzL19yZWxzL2Uyb0RvYy54bWwucmVsc1BLAQIt&#10;ABQABgAIAAAAIQAP4QQk4QAAAAkBAAAPAAAAAAAAAAAAAAAAAE0GAABkcnMvZG93bnJldi54bWxQ&#10;SwECLQAKAAAAAAAAACEAMGgw9D9+AAA/fgAAFAAAAAAAAAAAAAAAAABbBwAAZHJzL21lZGlhL2lt&#10;YWdlMS5qcGdQSwECLQAKAAAAAAAAACEADOO6Zc9uAADPbgAAFQAAAAAAAAAAAAAAAADMhQAAZHJz&#10;L21lZGlhL2ltYWdlMi5qcGVnUEsFBgAAAAAHAAcAvwEAAM7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7336;width:22098;height:16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atBbEAAAA2wAAAA8AAABkcnMvZG93bnJldi54bWxEj9FqwkAQRd8L/YdlCr6UuokJoaSuUgqC&#10;FkHUfsCQHZNgdjZkV41/33kQfJvh3rn3zHw5uk5daQitZwPpNAFFXHnbcm3g77j6+AQVIrLFzjMZ&#10;uFOA5eL1ZY6l9Tfe0/UQayUhHEo00MTYl1qHqiGHYep7YtFOfnAYZR1qbQe8Sbjr9CxJCu2wZWlo&#10;sKefhqrz4eIMnLNsm598us769zzNd1Wx+e0KYyZv4/cXqEhjfJof12sr+EIvv8gAev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5atBbEAAAA2wAAAA8AAAAAAAAAAAAAAAAA&#10;nwIAAGRycy9kb3ducmV2LnhtbFBLBQYAAAAABAAEAPcAAACQAwAAAAA=&#10;">
                  <v:imagedata r:id="rId13" o:title=""/>
                  <v:path arrowok="t"/>
                </v:shape>
                <v:shape id="Picture 23" o:spid="_x0000_s1028" type="#_x0000_t75" style="position:absolute;top:285;width:21526;height:16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p5tnDAAAA2wAAAA8AAABkcnMvZG93bnJldi54bWxEj0FrwkAUhO+F/oflFbzVTRVqiW5CKS0I&#10;nqrS8zP7TFazb9PdNSb/vlsQPA4z8w2zKgfbip58MI4VvEwzEMSV04ZrBfvd1/MbiBCRNbaOScFI&#10;Acri8WGFuXZX/qZ+G2uRIBxyVNDE2OVShqohi2HqOuLkHZ23GJP0tdQerwluWznLsldp0XBaaLCj&#10;j4aq8/ZiFfzsfzeLw6mfy+NnHHSgcTTeKDV5Gt6XICIN8R6+tddawWwO/1/SD5D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enm2cMAAADbAAAADwAAAAAAAAAAAAAAAACf&#10;AgAAZHJzL2Rvd25yZXYueG1sUEsFBgAAAAAEAAQA9wAAAI8DAAAAAA==&#10;">
                  <v:imagedata r:id="rId14" o:title=""/>
                  <v:path arrowok="t"/>
                </v:shape>
              </v:group>
            </w:pict>
          </mc:Fallback>
        </mc:AlternateContent>
      </w:r>
    </w:p>
    <w:p w14:paraId="5BA773BC" w14:textId="77777777" w:rsidR="00BD3649" w:rsidRDefault="00BD3649" w:rsidP="00E619D6">
      <w:pPr>
        <w:rPr>
          <w:rStyle w:val="apple-style-span"/>
          <w:b/>
          <w:color w:val="000000"/>
          <w:lang w:val="pt-BR"/>
        </w:rPr>
      </w:pPr>
    </w:p>
    <w:p w14:paraId="420FC74B" w14:textId="77777777" w:rsidR="00BD3649" w:rsidRDefault="00BD3649" w:rsidP="00E619D6">
      <w:pPr>
        <w:rPr>
          <w:rStyle w:val="apple-style-span"/>
          <w:b/>
          <w:color w:val="000000"/>
          <w:lang w:val="pt-BR"/>
        </w:rPr>
      </w:pPr>
    </w:p>
    <w:p w14:paraId="725D5379" w14:textId="77777777" w:rsidR="00BD3649" w:rsidRDefault="00BD3649" w:rsidP="00E619D6">
      <w:pPr>
        <w:rPr>
          <w:rStyle w:val="apple-style-span"/>
          <w:b/>
          <w:color w:val="000000"/>
          <w:lang w:val="pt-BR"/>
        </w:rPr>
      </w:pPr>
    </w:p>
    <w:p w14:paraId="015830E3" w14:textId="77777777" w:rsidR="00BD3649" w:rsidRDefault="00BD3649" w:rsidP="00E619D6">
      <w:pPr>
        <w:rPr>
          <w:rStyle w:val="apple-style-span"/>
          <w:b/>
          <w:color w:val="000000"/>
          <w:lang w:val="pt-BR"/>
        </w:rPr>
      </w:pPr>
    </w:p>
    <w:p w14:paraId="2F58258B" w14:textId="77777777" w:rsidR="00BD3649" w:rsidRDefault="00BD3649" w:rsidP="00E619D6">
      <w:pPr>
        <w:rPr>
          <w:rStyle w:val="apple-style-span"/>
          <w:b/>
          <w:color w:val="000000"/>
          <w:lang w:val="pt-BR"/>
        </w:rPr>
      </w:pPr>
    </w:p>
    <w:p w14:paraId="63A51E5C" w14:textId="77777777" w:rsidR="00BD3649" w:rsidRDefault="00BD3649" w:rsidP="00E619D6">
      <w:pPr>
        <w:rPr>
          <w:rStyle w:val="apple-style-span"/>
          <w:b/>
          <w:color w:val="000000"/>
          <w:lang w:val="pt-BR"/>
        </w:rPr>
      </w:pPr>
    </w:p>
    <w:p w14:paraId="508AA519" w14:textId="77777777" w:rsidR="00BD3649" w:rsidRDefault="00BD3649" w:rsidP="00E619D6">
      <w:pPr>
        <w:rPr>
          <w:rStyle w:val="apple-style-span"/>
          <w:b/>
          <w:color w:val="000000"/>
          <w:lang w:val="pt-BR"/>
        </w:rPr>
      </w:pPr>
    </w:p>
    <w:p w14:paraId="171128A8" w14:textId="77777777" w:rsidR="002D7AD7" w:rsidRDefault="002D7AD7" w:rsidP="00E619D6">
      <w:pPr>
        <w:rPr>
          <w:rStyle w:val="apple-style-span"/>
          <w:b/>
          <w:color w:val="000000"/>
          <w:lang w:val="pt-BR"/>
        </w:rPr>
      </w:pPr>
    </w:p>
    <w:p w14:paraId="08517865" w14:textId="77777777" w:rsidR="002D7AD7" w:rsidRDefault="002D7AD7" w:rsidP="00E619D6">
      <w:pPr>
        <w:rPr>
          <w:rStyle w:val="apple-style-span"/>
          <w:b/>
          <w:color w:val="000000"/>
          <w:lang w:val="pt-BR"/>
        </w:rPr>
      </w:pPr>
    </w:p>
    <w:p w14:paraId="3884797B" w14:textId="77777777" w:rsidR="002D7AD7" w:rsidRDefault="002D7AD7" w:rsidP="00E619D6">
      <w:pPr>
        <w:rPr>
          <w:rStyle w:val="apple-style-span"/>
          <w:b/>
          <w:color w:val="000000"/>
          <w:lang w:val="pt-BR"/>
        </w:rPr>
      </w:pPr>
    </w:p>
    <w:p w14:paraId="4D3545C4" w14:textId="77777777" w:rsidR="002D7AD7" w:rsidRDefault="002D7AD7" w:rsidP="00E619D6">
      <w:pPr>
        <w:rPr>
          <w:rStyle w:val="apple-style-span"/>
          <w:b/>
          <w:color w:val="000000"/>
          <w:lang w:val="pt-BR"/>
        </w:rPr>
      </w:pPr>
    </w:p>
    <w:p w14:paraId="0FC24121" w14:textId="6EB97E8D" w:rsidR="002D7AD7" w:rsidRPr="000A7EA5" w:rsidRDefault="000A7EA5" w:rsidP="000A7EA5">
      <w:pPr>
        <w:tabs>
          <w:tab w:val="left" w:pos="2321"/>
        </w:tabs>
        <w:ind w:left="2370"/>
        <w:rPr>
          <w:rStyle w:val="apple-style-span"/>
          <w:bCs/>
          <w:color w:val="000000"/>
          <w:lang w:val="pt-BR"/>
        </w:rPr>
      </w:pPr>
      <w:r>
        <w:rPr>
          <w:rStyle w:val="apple-style-span"/>
          <w:bCs/>
          <w:color w:val="000000"/>
          <w:lang w:val="pt-BR"/>
        </w:rPr>
        <w:t>(a)</w:t>
      </w:r>
      <w:r w:rsidRPr="000A7EA5">
        <w:rPr>
          <w:rStyle w:val="apple-style-span"/>
          <w:bCs/>
          <w:color w:val="000000"/>
          <w:lang w:val="pt-BR"/>
        </w:rPr>
        <w:t xml:space="preserve">                                                                                   (b)</w:t>
      </w:r>
      <w:r w:rsidR="00525A33" w:rsidRPr="000A7EA5">
        <w:rPr>
          <w:rStyle w:val="apple-style-span"/>
          <w:bCs/>
          <w:color w:val="000000"/>
          <w:lang w:val="pt-BR"/>
        </w:rPr>
        <w:t xml:space="preserve"> </w:t>
      </w:r>
    </w:p>
    <w:p w14:paraId="45666DD4" w14:textId="77777777" w:rsidR="00525A33" w:rsidRDefault="00525A33" w:rsidP="00E81892">
      <w:pPr>
        <w:jc w:val="center"/>
      </w:pPr>
    </w:p>
    <w:p w14:paraId="5A61B41F" w14:textId="0F72C807" w:rsidR="00E81892" w:rsidRPr="001C7C27" w:rsidRDefault="00E81892" w:rsidP="00E81892">
      <w:pPr>
        <w:jc w:val="center"/>
      </w:pPr>
      <w:r w:rsidRPr="00EC5ED2">
        <w:rPr>
          <w:lang w:val="id-ID"/>
        </w:rPr>
        <w:t xml:space="preserve">Figure </w:t>
      </w:r>
      <w:r>
        <w:t>1</w:t>
      </w:r>
      <w:r w:rsidR="00C62AD9">
        <w:rPr>
          <w:lang w:val="id-ID"/>
        </w:rPr>
        <w:t xml:space="preserve">. </w:t>
      </w:r>
      <w:proofErr w:type="gramStart"/>
      <w:r w:rsidR="00C62AD9">
        <w:t xml:space="preserve">Performance profile for </w:t>
      </w:r>
      <w:r w:rsidR="00062A2F">
        <w:t>BFGS, CG-MMR and HQN</w:t>
      </w:r>
      <w:r w:rsidR="00525A33">
        <w:rPr>
          <w:vertAlign w:val="superscript"/>
        </w:rPr>
        <w:t>EI</w:t>
      </w:r>
      <w:r w:rsidR="001C7C27">
        <w:t xml:space="preserve"> (a) Number of iterations and (b) CPU running time among them.</w:t>
      </w:r>
      <w:proofErr w:type="gramEnd"/>
    </w:p>
    <w:p w14:paraId="2A49490F" w14:textId="15926100" w:rsidR="002D7AD7" w:rsidRPr="00E81892" w:rsidRDefault="002D7AD7" w:rsidP="00E619D6">
      <w:pPr>
        <w:rPr>
          <w:rStyle w:val="apple-style-span"/>
          <w:b/>
          <w:color w:val="000000"/>
          <w:lang w:val="id-ID"/>
        </w:rPr>
      </w:pPr>
    </w:p>
    <w:p w14:paraId="71EC8100" w14:textId="2B9FEB4F" w:rsidR="00BD3649" w:rsidRDefault="0032623F" w:rsidP="00E619D6">
      <w:pPr>
        <w:rPr>
          <w:rStyle w:val="apple-style-span"/>
          <w:b/>
          <w:color w:val="000000"/>
          <w:lang w:val="pt-BR"/>
        </w:rPr>
      </w:pPr>
      <w:r>
        <w:rPr>
          <w:rFonts w:asciiTheme="majorBidi" w:eastAsiaTheme="minorEastAsia" w:hAnsiTheme="majorBidi" w:cstheme="majorBidi"/>
          <w:b/>
          <w:bCs/>
          <w:noProof/>
          <w:sz w:val="24"/>
          <w:szCs w:val="24"/>
        </w:rPr>
        <mc:AlternateContent>
          <mc:Choice Requires="wpg">
            <w:drawing>
              <wp:anchor distT="0" distB="0" distL="114300" distR="114300" simplePos="0" relativeHeight="251661312" behindDoc="0" locked="0" layoutInCell="1" allowOverlap="1" wp14:anchorId="76394424" wp14:editId="2BDA5059">
                <wp:simplePos x="0" y="0"/>
                <wp:positionH relativeFrom="column">
                  <wp:posOffset>375920</wp:posOffset>
                </wp:positionH>
                <wp:positionV relativeFrom="paragraph">
                  <wp:posOffset>57785</wp:posOffset>
                </wp:positionV>
                <wp:extent cx="5019675" cy="1714500"/>
                <wp:effectExtent l="0" t="0" r="9525" b="0"/>
                <wp:wrapNone/>
                <wp:docPr id="29" name="Group 29"/>
                <wp:cNvGraphicFramePr/>
                <a:graphic xmlns:a="http://schemas.openxmlformats.org/drawingml/2006/main">
                  <a:graphicData uri="http://schemas.microsoft.com/office/word/2010/wordprocessingGroup">
                    <wpg:wgp>
                      <wpg:cNvGrpSpPr/>
                      <wpg:grpSpPr>
                        <a:xfrm>
                          <a:off x="0" y="0"/>
                          <a:ext cx="5019675" cy="1714500"/>
                          <a:chOff x="0" y="0"/>
                          <a:chExt cx="5019675" cy="1714500"/>
                        </a:xfrm>
                      </wpg:grpSpPr>
                      <pic:pic xmlns:pic="http://schemas.openxmlformats.org/drawingml/2006/picture">
                        <pic:nvPicPr>
                          <pic:cNvPr id="30" name="Picture 3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pic:pic xmlns:pic="http://schemas.openxmlformats.org/drawingml/2006/picture">
                        <pic:nvPicPr>
                          <pic:cNvPr id="31" name="Picture 3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2790825" y="0"/>
                            <a:ext cx="2228850" cy="1666875"/>
                          </a:xfrm>
                          <a:prstGeom prst="rect">
                            <a:avLst/>
                          </a:prstGeom>
                        </pic:spPr>
                      </pic:pic>
                    </wpg:wgp>
                  </a:graphicData>
                </a:graphic>
              </wp:anchor>
            </w:drawing>
          </mc:Choice>
          <mc:Fallback>
            <w:pict>
              <v:group id="Group 29" o:spid="_x0000_s1026" style="position:absolute;margin-left:29.6pt;margin-top:4.55pt;width:395.25pt;height:135pt;z-index:251661312" coordsize="50196,171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K5/2AIAAO4IAAAOAAAAZHJzL2Uyb0RvYy54bWzsVl1r2zAUfR/sPwi9&#10;p5a9JHZMk9IlbRmULezjByiybIvakpCUjzL233slO2mbFFr6VthDHH1d6dxzz7F8frFrG7Thxgol&#10;pzg+IxhxyVQhZDXFf35fDzKMrKOyoI2SfIrvucUXs8+fzrc654mqVVNwg2ATafOtnuLaOZ1HkWU1&#10;b6k9U5pLmCyVaamDrqmiwtAt7N42UULIONoqU2ijGLcWRhfdJJ6F/cuSM/ejLC13qJliwObC04Tn&#10;yj+j2TnNK0N1LVgPg74DRUuFhEMPWy2oo2htxMlWrWBGWVW6M6baSJWlYDzkANnE5CibG6PWOuRS&#10;5dtKH2gCao94eve27PtmaZAopjiZYCRpCzUKxyLoAzlbXeWw5sboX3pp+oGq6/l8d6Vp/T9kgnaB&#10;1vsDrXznEIPBEYkn43SEEYO5OI2HI9ITz2qozkkcq69eiYz2B0ce3wGOFiyHX88TtE54el1PEOXW&#10;huN+k/ZNe7TU3K31AEqqqRMr0Qh3H+QJxfOg5GYp2NJ0nUfKv4AiO8ph2p+KYAQ49iF+VRdDfU63&#10;it1ZJNW8prLil1aDsoFMvzp6vjx0nx24aoS+Fk3j6+TbfWrggiMVvcBOp9CFYuuWS9dZzvAGslTS&#10;1kJbjEzO2xUHBZlvRQxFBrs7UJE2QrrgCdDBrXX+dK+I4Iq/SXZJyCT5OpiPyHwwJOnV4HIyTAcp&#10;uUqHZJjF83j+z0fHw3xtOaRPm4UWPXQYPQH/ogX6l0VnrmBStKHhVeCJC4D2/wEiDHmGPFbrDHes&#10;9s0SyPsJhHcxh4nA9CO5vgwWTOIj3mKLJMnGBJxwbIuDuKHwxrobrlrkG0AwYAiM0g2g7dDsl/Q6&#10;6AAEZICnkxI0Po4lQEFHlggif67xj2SJ5L8lXrJEkk5IlsClcHpfJOCMbLQ3xng8zuDy6NS+99Ve&#10;9e83Rrg54FIN9u8/APyt/bQP7aefKbMHAA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ME&#10;FAAGAAgAAAAhAKiNSfngAAAACAEAAA8AAABkcnMvZG93bnJldi54bWxMj8FOwzAQRO9I/IO1SNyo&#10;k0BpE7Kpqgo4VZVokRA3N94mUeN1FLtJ+veYExxnZzTzNl9NphUD9a6xjBDPIhDEpdUNVwifh7eH&#10;JQjnFWvVWiaEKzlYFbc3ucq0HfmDhr2vRChhlymE2vsuk9KVNRnlZrYjDt7J9kb5IPtK6l6Nody0&#10;MomiZ2lUw2GhVh1tairP+4tBeB/VuH6MX4ft+bS5fh/mu69tTIj3d9P6BYSnyf+F4Rc/oEMRmI72&#10;wtqJFmGeJiGJkMYggr18ShcgjgjJIlxkkcv/DxQ/AAAA//8DAFBLAwQKAAAAAAAAACEApbyoRp9n&#10;AACfZwAAFAAAAGRycy9tZWRpYS9pbWFnZTEuanBn/9j/4AAQSkZJRgABAQAAAQABAAD//gAYTUFU&#10;TEFCIEhhbmRsZSBHcmFwaGljc//+AB1NQVRMQUIsIFRoZSBNYXRoV29ya3MsIEluYy7/2wBDAAgG&#10;BgcGBQgHBwcJCQgKDBQNDAsLDBkSEw8UHRofHh0aHBwgJC4nICIsIxwcKDcpLDAxNDQ0Hyc5PTgy&#10;PC4zNDL/2wBDAQkJCQwLDBgNDRgyIRwhMjIyMjIyMjIyMjIyMjIyMjIyMjIyMjIyMjIyMjIyMjIy&#10;MjIyMjIyMjIyMjIyMjIyMjL/wAARCAIN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vGNJ+IXxH13SNU1rTdJ8PS2GnzyxSI5lSVvLAY4&#10;+fHQivZ6+fvhl4Bg8XeHNakutf16ztzqs8MlnY3gjgkG1CSyFSCTnB9gKAPU9B+IOkal4DsfFOpT&#10;w6Xb3AKuJ5BhZFYqVB/i5UkY5xWvD4p0G40N9bh1a0fTI/v3SygohyBgnseRwfWvJ/iRoMHhfUPA&#10;/wBkKWPhzTGliaeW1N1FbyNgq8iZG4k5Oc9cn2OLJb28nw7+IurWGqPfWl20AZk037JbtIsgy0Q3&#10;tnOeeB2oA9E8b/FnRtA8OX1zomoafqGqQSJEtuZNwDE85AIJwM8A9q19L8Z2ln4RtNX8T65oaG4Z&#10;wk9jIwgkwSMJuJZiMc4rz34jaHpWnfAKyks9OtYZfJsyZEhUOSQuSWxkk5PPvVzxhHpfhn4t6Jqu&#10;vWUaeGE09oLZxbboLa4LMTlVBAJz1x39sgA9Oj8T6HNob63Fq1o+mJ9+6WUFF5AwT2OSOPeqq+Of&#10;CzmYLr1ifJnS3kPmjCyPnauemTtb8j6V4jNGtz4O+J2s6Tbvb+Gr14PsKmMxpIyuN7op6DJ9uoHb&#10;A2viHoumWHwi8JQ2tjbwrPe2Am8uMKZf3L8sRyx5PJ9TQB6evxC8HvBdTr4k00x2pAmYTjjPTHr+&#10;GavjxPoR0Ia5/a1n/ZZH/H2ZR5fXGM+ueMdc15v/AGPpp/aOWD+z7XyU0PzFj8pdobdtzjGM44ri&#10;dI1VdI+E04bTLK5tv+EpeHzbyAyw2S7V/eFF64ycfXv0IB7zpPjDw7rlrc3OmaxaXMVspeco/Ma8&#10;8sDyBwefaoIvHvhOa9tbOLxDpz3F0AYUWcEvnoPYnsDya8Z8PXKT+PfGEseqJqMU/hmZkuo7MWsc&#10;2NgyiDqAQRnnoeaivtMsYP2e/C13FaQpctqMbtMEG8sZJASW69AB+A9KAPdNb8W+H/DckUesavaW&#10;UkoyiSyYYjOM4649+lS3viXRNO0ePV7vVbSLTpADHctKNkmem0/xZ9q8o1DUdF8L/GHxNe+NYR9j&#10;v7KIafPNbGVGRUAeNcA4OR09vfnF8R+Stn4B1q002Tw/4ahkn+W8tTcpau5yrvHuyQx5BJ9/YgHu&#10;+k6zpuu2K3ulX0F5bE7fMhcMAfQ+h9jVfVPE+h6JOINU1W0s5TEZgk8oUlAcZ59+K4P4R29vJqfi&#10;bVrDVHvrS7njDMmm/ZLdpFDZaIb2znPPA7VmfEG90nTfjd4ZvdbgEmnw6dI0jGEyrEcuA7KAeASO&#10;ccde1AHplv4s0C70OTW4NXtJNMiOJLkSDYh4GG9DyOD6iktvF3h28jv5LfWbJ49Px9rkEo2w5zjc&#10;eg6H8jXhU4ivfC/xT1nR4TF4dvGtxaERmNJXVxvZFI6ZP/jw/Do/G/h2K0+EnhuXTdKU2EMlncap&#10;DaxAPPCqHJbHLctk59c9s0AeoaX4y8N63Dcy6brVncpaoZJ9kgzGo6sR1x79K850r4q61r3/AAkV&#10;3Y3Xhi3tNPMgtorqSQSsquirK5DbfLO7GRjnAqraXOh+Lfi/4fvPBdtG1hZ2kq6pPDamKExspCxs&#10;CBk84xjv7cYdhZ2sfwY+Is6W0KzLrFxCJFQBggaEhc/3c9ulAHp6+M9RHjzw3oDR2L2+p6WbyeaI&#10;MTvCk/Ic428dweK3B4z8NNrn9ijXLE6lu2fZ/OG7d/d9N3t1rzSJZX+JXgNYG2ynwwwRvRvKbB/O&#10;vPdNtreTwlF4Y1HVjZ61/aJVtPh0MzXyzb8hxL5i5GMc+nHPWgD6e1bU7XRdKudRvZUit7dC7s7Y&#10;HsM+5wPxrg/hz8Qr3xRo1/rWuXmg2tjANxigd1lthuYDzi52jIXIxjP6V2+r26TeHb2G6VJwbZ94&#10;dAQxC9cdOvNeAx6VJL+z14ZvbewM9rHqRn1WOCP55oEnmHzY5YDI+nXtQB7vonivQPEjSro2rWl6&#10;8XLpFICyjpkjrj36VHZ+MvDeoajb6fZ61Zz3dwHMUMcgZn253cD02n8j6V5hY3ujeKPjF4d1DwPA&#10;v2OxtZP7Sube2MMWxlIRGyBk+2PT+7xp/AvSdPHhe81I2UBvjqc4+0GMGQDAGA3UDBPA9T60Adt4&#10;j1q+0vWNAtbWbTEivroxTreOVkZeOIgDy3Pf2rL8MfErSvE3izWNEgeGP7CyrbuZQWuvvb2Uei4H&#10;r1rJ+Jv/ACO3w7/7Cx/9krirSKCHxV8UdBtoFi1y+jb+zIVhId18uQuEIGFyrL3GcigD2XTfGfhr&#10;V9TfTdO1yxub1M5himBJx1x/ex7Zok8ZeG4dRTT5NasxePc/ZFg8wbzLx8mPXkfmPWvCPCy2Oqy+&#10;CtNt9cVdTsblJPsdnoRWa3ZCPME0pkHynnJwc9cdq7j4e6ZYz+PPiDqE1hDc3dvqn7lnjDMmC5+U&#10;n7pzjkeg9KAO5/4Tzwp/bH9k/wDCQWH27f5flecPv5xtz03Z4xnNZcXxJ0uX4lTeEN0KGKH/AI+G&#10;lH7yfco8pV9QC2ee1eCeIdai1XwQXjk0/TZ4tQ8yTRLHTCjWoDFfMkmPIOSB25IHsPTlm0nSv2kb&#10;ltQjiiGoadGtkxg3CSdmTBUgHBO1vm+vNAHdeF/E0l94bu9V1u+0dEt7iRGns5j5KIuMbmY8Nzz+&#10;FaOieK9A8SNKujataXrxcukUgLKOmSOuPfpXgEVnd3XwcE0dvNdWFr4nefUIIhlngGM8DqBkfz7V&#10;1lje6N4o+MXh3UPA8C/Y7G1k/tK5t7YwxbGUhEbIGT7Y9P7vAB6NL8QvB8BiEviTTVMrlFzOOoOD&#10;n0Ge54q5rfizw/4cER1jV7WzMwzGsj/M49QByR714Zpel2D/AAB8X3j2cDXJ1CU+cyAuNrx4weox&#10;k/mfWr/if7FZ6h4Z1Ia9caDqjaDDGl3d2K3FlOgAOzJyVfJJPyngDpnkA9ok8TaHFoa62+q2g0ts&#10;Yu/NBjOTj7314+taiMrorqQVYZBHcV5D4Q8QaRH8IrjUPFmiadFpEV6YwLew/c3S5XbMIyOcsTzj&#10;+HtXrcDRvbxtEAIyoKgDGBjigCSiiigAooooAKKKKACiiigAooooAKKKKACiiigAooooAKKKKACi&#10;iigAooooAKKKKACiiigAooooAKKKKACiiigArmPHOp63pnh67m0W3i3x20s0l3K4AgCLnherMecd&#10;hjn0PT1k+KLK41Hwnq9laR+ZcXFlNFEmQNzMhAGTwOT3oAv2TtJY28jnLNEpJ9SRVW/1/RtKnWDU&#10;dXsLOZl3iO4uUjYrkjOGI4yDz7Vbs42isbeNxh0jVWHoQKyrX/kedV/7Btl/6NuqAD/hMvC3/Qya&#10;P/4HRf8AxVRz+M/DiwSGDxDojzBSY0k1GNFZscAsCSBnvg49DW/Uc8EVzBJBPEksMqlJI5FDK6kY&#10;IIPBBHamrX1A5nTfiD4d1DzZH1bTbSFcKv2i/hEjPzvG0MQFBwA2TuIJHy7Wa/8A8Jl4W/6GTR//&#10;AAOi/wDiqi8IwRLp13OIkEz6hfI0gUbmVbycgE9SAWbA7ZPrXQVtiYwjWlGCsk7fcKO2pif8Jl4W&#10;/wChk0f/AMDov/iqP+Ey8Lf9DJo//gdF/wDFVt0VgMxP+Ey8Lf8AQyaP/wCB0X/xVH/CZeFv+hk0&#10;f/wOi/8Aiq26oy6f5uuWmpebj7PbTW/l7fveY0TZznjHldMc7vbkApf8Jl4W/wChk0f/AMDov/iq&#10;P+Ey8Lf9DJo//gdF/wDFVt0UAYn/AAmXhb/oZNH/APA6L/4qj/hMvC3/AEMmj/8AgdF/8VW3RQBi&#10;f8Jl4W/6GTR//A6L/wCKo/4TLwt/0Mmj/wDgdF/8VW3RQBif8Jl4W/6GTR//AAOi/wDiqP8AhMvC&#10;3/QyaP8A+B0X/wAVW3VHVdP/ALTs47fzfK2XNvcbtu7PlSpJjqOuzGe2c80AUT4x8KspVvEejEHg&#10;g30XP/j1C+MPCqqFXxHowUDAAvosD/x6tyigDE/4TLwt/wBDJo//AIHRf/FUjeMPCrqVbxHozKRg&#10;g30RB/8AHq3KKAMQeMvCwGB4k0fH/X9F/wDFUf8ACZeFv+hk0f8A8Dov/iq26KAMT/hMvC3/AEMm&#10;j/8AgdF/8VSN4w8KupVvEejFSMEG+iwf/Hq3KKAMQeMvCwGB4k0cD/r+i/8AiqP+Ey8Lf9DJo/8A&#10;4HRf/FVd0bT/AOyND0/TfN837HbR2/mbdu/YoXOMnGcdM1eoAwm8X+FHAD+ItFbByM3sRwfX71Kf&#10;GPhVlKt4j0Yg8EG+i5/8ercooAw18YeFVUKviPRgoGABfRYH/j1c9eTeELzx3p/ilvF2lLLZWr2w&#10;gF5FtYNnknd/tV3tFAGGvjDwqihV8R6MFAwAL6LA/wDHqX/hMvC3/QyaP/4HRf8AxVbdFAGEvi/w&#10;ogwniLRlBOcC9iHP/fVO/wCEy8Lf9DJo/wD4HRf/ABVXbHT/ALFeancebv8At1ytxt242Yijjx15&#10;/wBXnPHXHar1AGJ/wmXhb/oZNH/8Dov/AIqm/wDCX+FPM8z/AISLRd+MbvtsWcen3q3aKAMT/hMv&#10;C3/QyaP/AOB0X/xVH/CZeFv+hk0f/wADov8A4qtuigDCXxf4UQYTxFoygnOBexDn/vqnf8Jl4W/6&#10;GTR//A6L/wCKrbooAxP+Ey8Lf9DJo/8A4HRf/FU3/hMPCm/f/wAJHo27GN322LOP++qvxaf5WuXe&#10;pebn7RbQ2/l7fu+W0rZznnPm9Mcbffi9QBhDxf4UV2ceItFDN1IvYsn/AMep3/CZeFv+hk0f/wAD&#10;ov8A4qtuigDDHjDworMw8R6MC3JIvouf/HqQ+MPChYMfEejFl6E3sWR/49W7RQBif8Jl4W/6GTR/&#10;/A6L/wCKpq+L/CiDCeItGUE5wL2Ic/8AfVbtFAGJ/wAJl4W/6GTR/wDwOi/+Kpr+L/CkqFJPEWiu&#10;p6hr2Ij/ANCq/faf9tvNMuPN2fYblrjbtzvzFJHjrx/rM556Y71eoAxP+Ey8Lf8AQyaP/wCB0X/x&#10;VH/CZeFv+hk0f/wOi/8Aiq26KAMT/hMvC3/QyaP/AOB0X/xVH/CZeFv+hk0f/wADov8A4qtuigDE&#10;/wCEy8Lf9DJo/wD4HRf/ABVH/CZeFv8AoZNH/wDA6L/4qtuigDE/4TLwt/0Mmj/+B0X/AMVR/wAJ&#10;l4W/6GTR/wDwOi/+Kq7rOn/2voeoab5vlfbLaS38zbu2b1K5xkZxnpmr1AGJ/wAJl4W/6GTR/wDw&#10;Oi/+Ko/4TLwt/wBDJo//AIHRf/FVt0UAYn/CZeFv+hk0f/wOi/8AiqP+Ey8Lf9DJo/8A4HRf/FVt&#10;0UAYn/CZeFv+hk0f/wADov8A4qj/AITLwt/0Mmj/APgdF/8AFVt0UAYn/CZeFv8AoZNH/wDA6L/4&#10;qj/hMvC3/QyaP/4HRf8AxVbdUdK0/wDsyzkt/N83fc3Fxu27cebK8mOp6b8Z74zxQBS/4TLwt/0M&#10;mj/+B0X/AMVWpZ3trqFql1ZXMNzbvnZLDIHRsHBwRweQR+FT1ieFP+QPP/2Er/8A9K5qANuiiigA&#10;ooooAKKKKACiiigAooooAKKKKACiiigAooooAKKKKACsS1/5HnVf+wbZf+jbqtusS1/5HnVf+wbZ&#10;f+jbqgDbrmPiBBLJ4L1GWCK2aS2gluA9wpby9kbElV6MSPkIJ2lXbcGGUbp64P4q65caT4a+yWrW&#10;00uqLLYixZXM85kQoDDtzypYEgrgggZBIz2ZfCU8VTjDe/8AX9bd9CZu0Wavgvw1ceGbGe2upUup&#10;Xbeb1pXeaYlmJ37ugyxcAHAMjDkgySdPWV4a1F9X8N2GoSXlldyXEQdprJWWInuFDEsMdDnByDkL&#10;0GrWeKnUnWk6nxX1HG1tAooornGFFFFABRRRQAUUUUAFFFFABRRRQAUUUUAFFFFABRRRQAUUUUAF&#10;FFFABRRRQAUUUUAFFFFABRRRQAUUUUAFFFFABRRRQAUUUUAFFFFABRRRQAUUUUAFFc1rOmWGq+Mt&#10;Ig1GxtryFdPvHEdxEsihvMthnDA84J596tf8Ib4W/wChb0f/AMAYv/iaANuisT/hDfC3/Qt6P/4A&#10;xf8AxNH/AAhvhb/oW9H/APAGL/4mgDborE/4Q3wt/wBC3o//AIAxf/E0f8Ib4W/6FvR//AGL/wCJ&#10;oA26KxP+EN8Lf9C3o/8A4Axf/E0f8Ib4W/6FvR//AABi/wDiaANuisT/AIQ3wt/0Lej/APgDF/8A&#10;E0f8Ib4W/wChb0f/AMAYv/iaANuiuW1TRfBGiwxS3+haPEk0nlR405HLPtLYAVCeisfwqG307wFd&#10;RwSRaJpAWe4+zReZpioXk2l9oDID90E+nFAHX0Vif8Ib4W/6FvR//AGL/wCJo/4Q3wt/0Lej/wDg&#10;DF/8TQBt0Vif8Ib4W/6FvR//AABi/wDiaP8AhDfC3/Qt6P8A+AMX/wATQBt0Vif8Ib4W/wChb0f/&#10;AMAYv/iaPBv/ACI3h/8A7Btt/wCiloA26xPCn/IHn/7CV/8A+lc1bdYnhT/kDz/9hK//APSuagDb&#10;ooooAKKKKACiiigAooooAKKKKACiiigAooooAKKKz9Y1i30SyW4uElkaSRYYYYV3PLIxwFUEgZ+p&#10;A4NAGhRWTo+ux6rPdWslpcWV9a7fOtbjbuUMMqwKkqynB5B7Go9U8RpYanHpltp95qN+0XntDahB&#10;5cecbmZ2UDJBAGcnFAG1WJa/8jzqv/YNsv8A0bdVe0rVLbWNPjvbUv5bFlKuu1kZSQysOxBBBHtV&#10;G1/5HnVf+wbZf+jbqgDUubyCz8n7RJ5YmlWFGIO3e33QT0XJ4GcZJAHJAPMeLNf0v/hH7G4a8SO3&#10;n1CzeKeQFI3VLuIsQ5AXG0Fgc/MoLDKgmrfj22+0+BNbBnmjWOxnkKxPt8zETYVj125wSARnGDlS&#10;QYIPhz4Yt/snl6ZCptd/lOkaRyAnhWMiKHLICQp3ZzhiS4DD0MNHD04xrVW732Xlr+du/wDlErvR&#10;HTQTLcQRzIHCSKHUSIUYAjPKsAQfYgEVJUcEbRQRxvM8zooVpZAAzkD7x2gDJ68AD2FSVwO19Cwo&#10;oopAFFFFABRRRQAUUUUAFFFFABRRRQAUUUUAFFFFABRRRQAUUUUAFFFFABRRRQAUUUUAFFFFABRR&#10;RQAUUUUAFFFFABRRRQAUUUUAFFFFABRRRQAUUUUAYl1/yPOlf9g29/8ARtrTp/E9hbzyQvb6sXjY&#10;oxj0i6dSQccMsZBHuCQabdf8jzpX/YNvf/RtrW3VwcF8ab9Hb9GJmH/wlmnf8+2s/wDglvP/AI1W&#10;VB8Q7KbVf7P/ALO1MSpLKJSNPuWxGqowYKItxY+bFlSoC5PJGwydjUC2Vonl7bWEeXK0yYjHyyNu&#10;3OPRjvfJ6ncfU10QnhknzQb/AO3v+AK0u5lf8JZp3/PtrP8A4Jbz/wCNVPZ+IbK+uktoYNTWR84M&#10;+l3MKcDPLvGFHTufatWisnKjbSL+9f8AyI9TCl8QC38Z/wBizmCK3/s8XYldtrFvMKY5OMY5rLu/&#10;HKWU3iImGO5i01raK2WB/muJZgAqZ6D5iBnsMntUmo+FbfWPHy6hqmkWl9pyaWIUa6ijlCy+aWwF&#10;bJB2nrisifwHKJfEsWlWdppsctxZXemGNFSIywANyqdAWGDx3yM1iM0rzXPFHh2CLU9eg0mXTDIi&#10;XIsvMWS1DMFD5YkSKCRnAU455xiktfHDf8LH1Lwxe2qw20Zijs7sE4klaISGNvRiCSvqFPesfxVc&#10;+LfEVg2ky+E7i20qcRLfyCaGSRAJAz+UFkPmAqMcqpHJ5PA1JPB8uq6v4wF9G1vb6hNay2N0jqXS&#10;SOFQJFwcqVcd8Zx6GgCjrGq3msizn/061XTPEk9u1xplobmWONbaZA+zZJ1LqpO0j5u3WrUnnagf&#10;DrQT61qIt9bEks2oac1s8afZ5R93yoxsyR82OrYz0FX/AIfabrem6PfjxBDFHqFxqM07mJgUcNj5&#10;1weAcE4PI7iusoAKKKKACiiigArE8G/8iN4f/wCwbbf+ilrbrE8G/wDIjeH/APsG23/opaANusTw&#10;p/yB5/8AsJX/AP6VzVt1ieFP+QPP/wBhK/8A/SuagDbooooAKKKKACiiigAooooAKKKKACiiigAo&#10;oooAK5XxiRDqHhm7lcLaw6qolZjwpaORVJ/4EQM+9dVUVzbQXltJb3UEc8Egw8cqBlYehB4NAHLR&#10;TxH4l6pd+fGttaaTDDcSMwCpIZZGAJ6Z28/iKbqUdxB42a70a+sBfT6ev2i1vQ4VoldtsqOvcEkE&#10;emOnWuht9D0m1059Og0yzjspM77dYFEb565XGD+NGoaJpWqxxR6hptpdpD/q1nhVwn0yOOlAGB8O&#10;o5RoN7cSzCcXWpXM6TKu1ZVL43qOykgkexFSzaVb6n451H7RJeJ5em2e37NezW+cy3PXy2XPTvnH&#10;Pqa6eONIo1jjRURAFVVGAAOgArGtf+R51X/sG2X/AKNuqAOQ+JU/ia4hGi6G7+Tql5HYO8sAwoki&#10;feinaS0e0B2fGUOQGblY+80eSebSoZLppjcnd5vnQiJlfccqFGQFByAQWyADufO48xqfiKK88Z6P&#10;o0dhqA1Gy1BppIWhGDbG3lj+0B87PL3SKOobII27uK7WvSxc3GhSpOCWl79XfT8UkRHdsKKKK80s&#10;KKKKACiiigAooooAKKKKACiiigAooooAKKKKACiiigAooooAKKKKACiiigAooooAKKKKACiiigAo&#10;oooAKKKKACiiigAooooAKKKKACiiigAooooAKKKKAMS6/wCR50r/ALBt7/6Nta26xLr/AJHnSv8A&#10;sG3v/o21qeWfXRM4h03TniDHYz37qxHYkCE4Ptk/Wk3YuFNz2t82l+ZqUVk/aPEP/QL0v/wZSf8A&#10;xiuas9X8XyeLriye0gNnGodFaUquSZAMuId23KuASig+WnzHdmSJVUraPXyOqlgalRSacfdV/iX+&#10;Z3dFZP2jxD/0C9L/APBlJ/8AGKltZtZe4RbuwsIoDnc8V68jDjjCmJQecdxVcy/pGDoTSvdf+BL/&#10;ADNGiuF1bUtRsPiev2DSbnU92jDdDDPHHs/fH5j5jKPbjmsy28Sapp+peL9Yn0uS2+yzWLXNpcSL&#10;I0cGzEjqUYrkLl+vbmqMT02ivN/E+uanqXiHTbfSEtvKs9dhtopZGbbJKbWd5N2Dyqhk4HUgjI7X&#10;r3xjrGmaXrUVxa2U+raZd2kAMe5IZ0uJI1VsEkocOwIycEZ5BoA7qivO7/xHqeia9Nb3Vpp9xrUt&#10;lZQxzQ+YkTPNdSxoCCxwqj5j3JyM9MLb6zc6H491WbxReWkaJpVoqS2ySCN8yz4OwlipzkdT90HP&#10;OAAeh0V5t4617Sdbi0fRf7YFrYaksl1NdKWQiJAQmOhBMpU/8ANUdU8QDxJ8PvC97cW0l9K2rQ29&#10;7a2xG6WRA6uoyVGCRkZI4IoA9XorzPwwkFx4/UaNo15oMNjbuupW15MqtcbwPK2xK7AgEE7+O455&#10;rI8A61deHfAt5btI89xLZw3+miVixeSb915eT284A+3migD2OsTwb/yI3h//ALBtt/6KWsb4YWr2&#10;Hhe6sXnknNrql5biWRiWYJMygkn6Vs+Df+RG8P8A/YNtv/RS0AaN/p8OpQLDO9yiq24G3uZIGzgj&#10;70bKSOemcflWV4OiWDQHhQuVj1C+UF3LsQLqUcsxJJ9ySTW/WJ4U/wCQPP8A9hK//wDSuagDbooo&#10;oAKKKKACiiigAooooAKKKKACiiigAooooAKKKKACiiigArEtf+R51X/sG2X/AKNuq26xLX/kedV/&#10;7Btl/wCjbqgDFtvCujN8SdTvTaubtILO9Wc3EnmLKzXKHDbshSqqpT7hAAxgV2teXeCfCV3Y+PNU&#10;1Wey0lYraeS0S3hllYWCtGky/ZywwQ3nMGG1MEkrgEqfUa9HMtKsUp86UY/LTbd/15auIbbBRRRX&#10;nFhRRRQAUUUUAFFFFABRRRQAUUUUAFFFFABRRRQAUUUUAFFFFABRRRQAUUUUAFFFFABRRRQAUUUU&#10;AFFFFABRRRQAUUUUAFFFFABRRRQAUUUUAFFFFABRRRQBiXX/ACPOlf8AYNvf/RtrW3WdqWh2Wqzw&#10;T3P2lZoFdI5Le7lgYKxUsMxsuQSi8H0qr/wimnf8/Osf+Dm7/wDjtAG3TBFGJmmEaiVlCs4HzEDJ&#10;AJ9BuP5n1rH/AOEU07/n51j/AMHN3/8AHaP+EU07/n51j/wc3f8A8doC5t0Vif8ACKad/wA/Osf+&#10;Dm7/APjtH/CKad/z86x/4Obv/wCO0AW/7Ht/+EiOt75ftJtPsm3I2bN+/OMZzn3/AArP1DSY7FNc&#10;1G20+41S41NI0mshJGocKvlgAttAGDk5J749Kl/4RTTv+fnWP/Bzd/8Ax2j/AIRTTv8An51j/wAH&#10;N3/8doAxdM+H8UXg7QtKub67gvdOmF81zayLvNyVcMSWUhhmRuCOQADxxWiPBdi+m3drc3l7czXl&#10;1Dd3N5IyebI8ToyDhQoUeWowFHGe5zVn/hFNO/5+dY/8HN3/APHaP+EU07/n51j/AMHN3/8AHaAI&#10;9W8IadrN9dXlzJcrNPbwwBonCmIxSNLHIhxkOGbOeRwOOuXaR4ZTS9YutWl1O/v765gjgkkujHja&#10;hYrhURQPvHoP1yS7/hFNO/5+dY/8HN3/APHaP+EU07/n51j/AMHN3/8AHaALVtottba9fawHlkur&#10;yKKFvMIKxpHuwqcZAJZieTkms1/BenPqc16J7pDLqMWpGFXXyxOibMgbc4YY3c8kDpVj/hFNO/5+&#10;dY/8HN3/APHaP+EU07/n51j/AMHN3/8AHaAJrvQLW78QWGtiSaG9s0eINEQBNG3WOTIOVyAw6YI6&#10;9azLfwFpFuPD2Hum/sJWS3LOP3gODiTAG7DKrDGMFQau/wDCKad/z86x/wCDm7/+O0f8Ipp3/Pzr&#10;H/g5u/8A47QBb0jR7fRYLmK2eV1uLua7cyEEh5XLsBgDjJOPbuaqeDf+RG8P/wDYNtv/AEUtH/CK&#10;ad/z86x/4Obv/wCO1qWVnBp9jb2Vqnl29vEsUSZJ2oowBk8ngd6AJ6xPCn/IHn/7CV//AOlc1bdY&#10;nhT/AJA8/wD2Er//ANK5qANuiiigAooooAKKKKACiiigAooooAKKKKACiiigAoorlfGn+lTaDpMm&#10;Ta3+ohLlQcCSNUd9h9iVGfYY70AdSrK6hlYMp6EHINDMqDLMFHTJOK5HR7eDRfiBqGkafClvYT6d&#10;Fe/Z4xtjjl8x0JVRwuQFzjuKoeK0iuvG1nDJpH9vxx2Ds2nfLiAluJTvwnIBUc7uOKAO+rz3xR4q&#10;l8MeMrvybF7mS80+0ijdQSsLCS5Yu+dqbFQSMdzp9zqBudNv4fOT4OtI2mLvE8sbRsWLW5EjfuTu&#10;5ygwvPp6YrB8T3d1ZfEeyuII7Nkijt5He7ujAiYh1HksEbC7d5J7bQMckjqwai6vvx5kk3b0VyZb&#10;F3wLqepahqOqT6hbw2i30v2qBDy9yixxQ+amCVCfus4DP/rU527Wk7iiioxNZVqnOo8q7eg0rIKK&#10;KKwGFFFFABRRRQAUUUUAFFFFABRRRQAUUUUAFFMlljgheaaRY4o1LO7nCqBySSegpkV1b3DukNxF&#10;I6ffVHBK/My846fMrD6qR2NFx8rte2hNRRRQIKKKKACiiigAooooAKKKKACiiigAooooAKKKKACi&#10;iigAooooAKKKKACiiigAooooAKKKKACiiigAooooAKKKKACiiigAooooAKKKKACiiigDJ8Q6rc6R&#10;pxuLWwlunHOEKYzkAIdzqctnaNoY5P3TwDkeHPFep6vpEd3NoN1JI2Mi2aFVX5Qejyhuc7hkD5WX&#10;qPmbqpJY4VDSyKillUFjgZJAA+pJAHuayfCcscnhPSVSRWaOygVwpyVPlKcH0OCD9CKyknzrU76c&#10;6awsr002mtddnfzH/wBr33/Quap/38tv/j1H9r33/Quap/38tv8A49WtRV8r7/l/kc/tof8APtf+&#10;Tf5mT/a99/0Lmqf9/Lb/AOPUf2vff9C5qn/fy2/+PVrUUcr7/l/kHtof8+1/5N/mZP8Aa99/0Lmq&#10;f9/Lb/49UHhBi+hSO0bRs2oXzFGxlCbqXg4JGR04JHoTWnfyX8cCnTra2uJt2ClxcNCoXB5yqPzn&#10;HGPx9crwcZW0BzOiJMdQvi6I5ZVb7VLkAkDIz3wPoKEmupE5xkrKKXpf9WzfoooqjMKKKKACiiig&#10;AooooAKKKKACiiigAooooAKyte0Y6zaQLFcm1urWdbm2nCb9ki5HK5GQQWBGRwa1aKAOdtfD+pRP&#10;qWoTatE2s3kSQpcR2uIrdFyVVYyxJGWYnLc57Ut9oF//AGyNY0rUoba9e3W2uBcWxljlVSSrYDKV&#10;YFm745xXQ0UAZeg6MNE094DcPczzTPcXE7qFMkjnLHA4A7AdgK4rxRpI1H4p6VKkqR3EK2whaS3j&#10;lUNsv5ASGG7G6JeFZfXIYKy+k15Pqza/N8Tme2F0dPtVjke6+w7p0X/S0HloD8wAkn2syDIjTAkJ&#10;UTehl0JupKUGlZPfzVuz7kTeh6xRRRXnlhRRRQAUUUUAFFFFABRRRQAUUUUAFFFFABRRRQBXv7U3&#10;tjNbiRo2dfldXdSp6g5RlbGcZAYZHGea4/wf4PsrLTblVur8wm7nRVS8liIKSvHk+Wyqcqifw5zn&#10;kggLv+KrjUrXw7dTaSrNeKvyeWCzg9tqhH3HOBggDBJ3LjNcx8LNR1jUdMupdQLPbtM8kcjrsBLM&#10;WYqBGAwLF8necEAbR1PPNwdZRa1sexhoYiOXVKtOdo8yur69f+B16HVf8I5Y/wDPfVP/AAa3P/xy&#10;j/hHLH/nvqn/AINbn/45WtRW3JHsed9ar/zv72ZP/COWP/PfVP8Awa3P/wAco/4Ryx/576p/4Nbn&#10;/wCOVrUUckewfWq/87+9mT/wjlj/AM99U/8ABrc//HKP+Ecsf+e+qf8Ag1uf/jla1FHJHsH1qv8A&#10;zv72ZP8Awjlj/wA99U/8Gtz/APHKP+Ecsf8Anvqn/g1uf/jla1FHJHsH1qv/ADv72ZP/AAjlj/z3&#10;1T/wa3P/AMco/wCEcsf+e+qf+DW5/wDjla1FHJHsH1qv/O/vZk/8I5Y/899U/wDBrc//AByj/hHL&#10;H/nvqn/g1uf/AI5WtRRyR7B9ar/zv72ZP/COWP8Az31T/wAGtz/8co/4Ryx/576p/wCDW5/+OVrU&#10;UckewfWq/wDO/vZk/wDCOWP/AD31T/wa3P8A8co/4Ryx/wCe+qf+DW5/+OVrUUckewfWq/8AO/vZ&#10;k/8ACOWP/PfVP/Brc/8Axyj/AIRyx/576p/4Nbn/AOOVrUUckewfWq/87+9mT/wjlj/z31T/AMGt&#10;z/8AHKP+Ecsf+e+qf+DW5/8Ajla1FHJHsH1qv/O/vZk/8I5Y/wDPfVP/AAa3P/xyj/hHLH/nvqn/&#10;AINbn/45WtRRyR7B9ar/AM7+9mT/AMI5Y/8APfVP/Brc/wDxyj/hHLH/AJ76p/4Nbn/45WtRRyR7&#10;B9ar/wA7+9mT/wAI5Y/899U/8Gtz/wDHKP8AhHLH/nvqn/g1uf8A45WtRRyR7B9ar/zv72ZP/COW&#10;P/PfVP8Awa3P/wAco/4Ryx/576p/4Nbn/wCOVrUUckewfWq/87+9mT/wjlj/AM99U/8ABrc//HKP&#10;+Ecsf+e+qf8Ag1uf/jla1FHJHsH1qv8Azv72ZP8Awjlj/wA99U/8Gtz/APHKP+Ecsf8Anvqn/g1u&#10;f/jla1FHJHsH1qv/ADv72ZP/AAjlj/z31T/wa3P/AMco/wCEcsf+e+qf+DW5/wDjla1FHJHsH1qv&#10;/O/vZk/8I5Y/899U/wDBrc//AByj/hHLH/nvqn/g1uf/AI5WtRRyR7B9ar/zv72ZP/COWP8Az31T&#10;/wAGtz/8co/4Ryx/576p/wCDW5/+OVrUUckewfWq/wDO/vZk/wDCOWP/AD31T/wa3P8A8co/4Ryx&#10;/wCe+qf+DW5/+OVrUUckewfWq/8AO/vZk/8ACOWP/PfVP/Brc/8Axyj/AIRyx/576p/4Nbn/AOOV&#10;rUUckewfWq/87+9mBf8AhOzvLGa1W61FBMuxi2o3Eg2nhvlMmCcZAyCM9QRwX+EtBbw34fh055/N&#10;ZfnY7mIViBuAyem7cRgLwRkZyTuUUlTipcyWpUsZXlSdGUm4t317hRRRVnMFFFFABWJ4U/5A8/8A&#10;2Er/AP8ASuatusTwp/yB5/8AsJX/AP6VzUAbdFFFABRRRQAUUUUAFFFFABRRRQAUUUUAFFFFABRR&#10;RQAUUUUAFcrYal5nxG1S2+xXqyfYbVGLRYRFWS6O8vnaVbK4wSfmxgbH29VXK2Gj2EPxG1S6jg23&#10;IsbWXzt7b2Z5LoMGOcsuAo2nIGxMAbFx14bk5KvN/L+qJd7o6qiiiuQoKKKKACiiigAoopksscEL&#10;zTSLHFGpZ3c4VQOSST0FAJX0RU1bV7LRLE3l9MsUIYLlmAJ9cAkZIAJwMkgHAJ4rJ0jxzoWp6bFd&#10;S6jZ2buo3RT3SKwOASMEg4ByuSBnbkDBBO9dWsN5bvb3Cb4XxvTJAYZzg46g9CDwRkHIJFZPg61h&#10;tfCGk+SmwS2kMjKCcbjGuSB0GTycdSSepJOUufnST0O2msN9WlKcW5XXWys7+XkTf8JT4e/6D2l/&#10;+Bkf+NH/AAlPh7/oPaX/AOBkf+Na1FXaXf8AD/gmPNQ/lf3r/wCRMn/hKfD3/Qe0v/wMj/xo/wCE&#10;p8Pf9B7S/wDwMj/xrWootLv+H/BDmofyv71/8iZP/CU+Hv8AoPaX/wCBkf8AjR/wlPh7/oPaX/4G&#10;R/41rUUWl3/D/ghzUP5X96/+RMO68Y+HrW3eb+2bCUJglYrqNmxnkgbsnA5wMk44BOAangLUtOvf&#10;Cljb2DRZtYI0mRCoIfaNxKg5GW38kDJBIyCCehurWG8t3t7hN8L43pkgMM5wcdQehB4IyDkEiqmh&#10;6RDoekW2nwnIijVWYZAZgoBYLkhckZIHck8kkmOWfOm9jf2uG+rShFNSbXW60v5Lv+Jo0UUVqcIU&#10;UUUAFFFFABRRRQAUUUUAFFFFABRRRQAUUUUAFFFFABRRRQAUUUUAFFFFABRRRQAUUUUAFFFFABRR&#10;RQAUUUUAFFFFABRRRQAUUUUAFFFFABRRRQAUUUUAFFFFABWJ4U/5A8//AGEr/wD9K5q26xPCn/IH&#10;n/7CV/8A+lc1AG3RRRQAUUUUAFFFFABRRRQAUUUUAFFFFABRRVK61jTbK8gs7rULWC6uCBDBJMqv&#10;IScDapOTzxQBdrn/ABTqV3aJpljp8wgutSvFtlnKBjEm1ndgDwThcDPGTW1a3Vve2yXNpPFPBIMp&#10;LE4ZWHsRwaxfFOnXd2mm32nwC4u9NvFuVgLhTKu1kZQTwDhsjPGRQBFot3fWXie98PX19JfqlrHe&#10;W1xKiiTYzMjK+0AHBXIOB1o8VC8srS51ceJLvTrO2h3NDDbQybiPQuhOSSABnriq9pDqsms6n4mk&#10;0eWOb7HHaWdhJNGJZFVmcliGKqSWwOe3NXPEWm3msSaHbrB/oi3yXN6C4wqxqzKpH8QLhOmenpQB&#10;Y8LRazFoFudeuzcahJ+8fKIpjB6J8oAJA6nHXNckpsdD+KF9d6pd6NYxSW0UsUU900ezc9wPMTc2&#10;0ucEsAq489sNncZfRq47TtXkm+KGr6f9nhEqWNuJSLtGxGrzsGCj5ix82LKlQFyeSNhk7cI5qnV5&#10;P5dfS6Jla6udjRRRXEUFFFFABRXH3/jlLLxdDon2Kdg6sdwt5SxwV5AC7iAFm+6rA4T5gC23a/4S&#10;Ox/54ap/4Krn/wCN1mqsHdX2OueBxMFGTg/eV16GtXK/EDTbjUPC108F00AtoZZnxt5AQk9VLZIy&#10;nDLw7Z3D5Tqf8JHY/wDPDVP/AAVXP/xusPxh4otY/CmpKltfkSwPCxksZ4gu9SoOWQL94r1I4zjJ&#10;wDNWUHBps3wFDEwxVOUYO91uv8yX/hFNT/4R7+z/AO3rrzumdsOzdvz5ufK378/vPvbt38efnqz4&#10;J0O+0LQo7e/uGkmZUJQlDsO0cZC5JHCcswwi4wPlGnomrJrelx30cMsSScqskbKdp5U/MBnKkcrl&#10;c5AJxmtGnGnC6miK+LxHLPD1Eld3eiTv8gooorU4AooooAKKKKACiiigAooooAKKKKACiiigAooo&#10;oAKKKKACiiigAooooAKKKKACiiigAooooAKKKKACiiigAooooAKKKKACiiigAooooAKKKKACiiig&#10;AooooAKKKKACiiigAooooAKKKKACiiigCrf6nYaVAs+o31tZws2wSXEqxqWwTjLEc4B49qyvB00V&#10;zoDzwSpLDJqF86SIwZXU3UpBBHUEd636xPCn/IHn/wCwlf8A/pXNQBt0UUUAFFFFABRRRQAUUUUA&#10;FFFFABRRRQAV5P4ktbjT/E5muNGvbmZ9ctr9dQt7Qyg2qqo8vKAkFSD8p69e9d/4rkSPw3dNI+po&#10;CY1B0s4ucl1ACe5JA+hNcFqdidM1Gaz+1/Ey78ogedav5kb5APytjnrigDr/AATavDZalc/2bJpl&#10;te3zXFtZyqFaOMoi5Kj7hZlZtvbNdPXN+Cf+QNN/yMH/AB8N/wAh3/X/AHV+7/senvurpKACiiig&#10;ArlbH+yv+E7vvL+xf8e1t5G3b/r/ADb7zNv+3/rd2Ofv5711Vcdp2kSQ/FDV9Q+0QmV7G3MoFoi5&#10;jZ51Chh8wYeVFlixDYPAGwR9mG5fZ1bu3u/qiXujsaKKK4yipHqljLeG0S6iacY+UN1JLjAPQnMU&#10;mQORsOat1wln4Otk8c6hcG9vC32aJ3xdTKxV2lULvD78gRR8liD83Ayu3pf+Ecsf+e+qf+DW5/8A&#10;jlZQlNrVHfiKOFpyShNvRPbur90U7v8As7/hL7Tf9l/1E/m7tv8ArvMtNm7/AG/9XjPP3cdq6KuN&#10;ufAUc/ii21Zb66CQxlAGupmcDK4G8vv5DTchlAynynDbuyop813zKxOLdHkpqlNystbq1tWFV72w&#10;tdRtnt7uBZYmVlIbqAylTg9QSrMMjnBNWKK1avuccZOLvF2YyOKOFSsUaopZmIUYGSSSfqSST7mn&#10;0UUCbvqwooooAKKKKACiiigAooooAKKKKACiiigAooooAKKKKACiiigAooooAKKKKACiiigAoooo&#10;AKKKKACiiigAooooAKKKKACiiigAooooAKKKKACiiigAooooAKKKKACiiigAooooAKKKKACiiigA&#10;ooooAKxPCn/IHn/7CV//AOlc1bdYnhT/AJA8/wD2Er//ANK5qANuiiigAooooAKKKKACiiigAooo&#10;oAKKKKAM/W9Ii1zSZdPmmmhV2R1lgYB0ZGDqwJB5BUVwZ3aFrOp2U/jLVnvJphctFY6elw4Uxooa&#10;ULAQjfL0442nua9Mri7W51DQ9f1xLXSZNXtrm6FwZrO5iMkLmNAYpFdlxgKCOT8rCgDa8LXUN9oy&#10;3VvrcusQyuStxLGiMvQbSqquMEHqM81tVgeFLG/toNRvNRtYrO51G8N0bWNw4hGxEALDgsdmSRxk&#10;1f1jWLfRLJbi4SWRpJFhhhhXc8sjHAVQSBn6kDg0AaFFZOj67Hqs91ayWlxZX1rt861uNu5QwyrA&#10;qSrKcHkHsabqviBNOvodPt7G61C/ljMot7bYCsYOCzM7KoGeBzyelAGxXD6ZcX7fFDU45JL37H9m&#10;hVHazVd+Hudqs2chATLtbYu7YnzHIM3U6Pq1vrempe2yyojMyNHMu143UlWVh2IIIrEsNS8z4jap&#10;bfYr1ZPsNqjFosIirJdHeXztKtlcYJPzYwNj7ezCtqnVsr+7+q/r+kTLdHVVzHju81ey8OTy6Svz&#10;iOTzHDlWRdhyRhT0XcwO5MMq43Z2np68/wDEXxA0S403W9LSdSxspESRJFdXZg6jBBII/wBX0JP7&#10;zkDa+3za0koNN2uelllCpUxEZQhzqLV18xmhX/iuXxo41CxijR4IROQxGADNgcIeAxmxwoPlp+8b&#10;IMnodUdJ1ey1uxF5YzLLCWK5VgSPTIBOCQQcHBAIyAeKvVVKPLHe5GPre1q601BpWsvIKKKK0OIK&#10;KKKACiiigAooooAKKKKACiiigAooooAKKKKACiiigAooooAKKKKACiiigAooooAKKKKACiiigAoo&#10;ooAKKKKACiiigAooooAKKKKACiiigAooooAKKKKACiiigAooooAKKKKACiiigAooooAKKKKACiii&#10;gAooooAKxPCn/IHn/wCwlf8A/pXNW3WJ4U/5A8//AGEr/wD9K5qANuiiigAooooAKKKKACiiigAo&#10;oooAKKKKAIbq6gsbSa6upVighQvJI5wFUDJJrzbSZk8QeI9Vl8IeORZ/amW6lsjpWf4VQyDzMZzg&#10;ZIHcZrf+KQz8OdVGCwzDkAZ485M8fSua1j4geG7nxr4a1K3vZjbWa3S3Mn2SYbQ8YCjG3Jyw7ZoA&#10;9D0Sy1Oxsni1bVv7TnMhZZvsywbVwMLtU4PIJz7+1Y/jEiHUPDN3K4W1h1VRKzHhS0ciqT/wIgZ9&#10;619D1/TfEdk95pc7TQJIYmZonjwwAOMMAehFXrm2gvLaS3uoI54JBh45UDKw9CDwaAOWiniPxL1S&#10;78+Nba00mGG4kZgFSQyyMAT0zt5/EVQvbE33xNuoZ9UubOC40uJ4fs03ltLsd8gOOcLuyQPUHpXX&#10;W+h6Ta6c+nQaZZx2Umd9usCiN89crjB/GnX+jaZqtukGoafa3UMZyiTwq4X6AjigDJ8E391f6FKb&#10;q4a6WC8nt4LtsZuIkcqrkjgnAxkdcVlN4Zgn+I2oXVpfXmnXMdjbStNbeWzytJJchg5kRyVwqgL0&#10;G1OPkTb2sMMVvCkMESRRIAqIihVUDoAB0FcVplvfr8UNTkkjvfsf2aFkRrxW2Ze52sy4yUJEu1d7&#10;bd6fKMAQ9mFT9nVtK3u/fqiZbo7iuSuPDWl6n4j1m3uLfPn2EBeQHL5d7gE5Oc4wpAOQNiYHyLjq&#10;pRIYXELqkpU7Gddyg9iQCMj2yPrXlPg3S/EsPxB1Ge4W6SBJAtw8zs6nIDIrfvvmIjOBkybNwyD1&#10;rzKz96Kcb3Z7GW026VapGryOMb+uq/4bruep2trDZ26W9umyFM7EySFGc4GegHQAcAYAwABU1FFb&#10;nlNtu7CiiigQUUUUAFFFFABRRRQAUUUUAFFFFABRRRQAUUUUAFFFFABRRRQAUUUUAFFFFABRRRQA&#10;UUUUAFFFFABRRRQAUUUUAFFFFABRRRQAUUUUAFFFFABRRRQAUUUUAFFFFABRRRQAUUUUAFFFFABR&#10;RRQAUUUUAFFFFABRRRQBVv7Sa8gWODULmxYNuMlusZYjB4/eIwxznpnjrWV4OjaLQHjeV5mTUL5T&#10;I4AZyLqXk7QBk9eAB7Ct+sTwp/yB5/8AsJX/AP6VzUAbdFFFABRRRQAUUUUAFFFFABRRRQAUUUUA&#10;FUrrWNNsryCzutQtYLq4IEMEkyq8hJwNqk5PPFXa8n8SWtxp/iczXGjXtzM+uW1+uoW9oZQbVVUe&#10;XlASCpB+U9evegD1K1ure9tkubSeKeCQZSWJwysPYjg1NXMeCbV4bLUrn+zZNMtr2+a4trOVQrRx&#10;lEXJUfcLMrNt7Zrp6ACiiigArjtO1eSb4oavp/2eESpY24lIu0bEavOwYKPmLHzYsqVAXJ5I2GTs&#10;a5Wx/sr/AITu+8v7F/x7W3kbdv8Ar/NvvM2/7f8Ard2Ofv5712Ybl9nVur+7+qJe6Ib/AMcpZeLo&#10;dE+xTsHVjuFvKWOCvIAXcQAs33VYHCfMAW2xeEvFEWq+INZtVtJ45GuQ8hMUm1GEUabc7eBmKTl9&#10;h+7xkkLY17+wv+Er8O+f9l+3fb5PvY+95H8Xbfn7PjPzfdxXRWul2NlK0ltaxRO3dVxtG1Ewv90b&#10;Y0GBgfKK8uKqOe+if6Ht1J4Snh0lTalOG99L8z189i3RRRXQeMFFFFABRRRQAUUUUAFFFFABRRRQ&#10;AUUUUAFFFFABRRRQAUUUUAFFFFABRRRQAUUUUAFFFFABRRRQAUUUUAFFFFABRRRQAUUUUAFFFFAB&#10;RRRQAUUUUAFFFFABRRRQAUUUUAFFFFABRRRQAUUUUAFFFFABRRRQAUUUUAFFFFABWJ4U/wCQPP8A&#10;9hK//wDSuatusTwp/wAgef8A7CV//wClc1AG3RRRQAUUUUAFFFFABRRRQAUUUUAFFFFABXC2+uaZ&#10;pHi3XR4k1M2l3I4FqtxM6QtabF2+Xn5Sd27OOc5ruq4iRfEviHXNXjs9fi0i30+4Fult9hjndh5a&#10;v5jFjxu3cY7D1zQBd8BOj6TeGze6fSBdsNMa5LFvI2J0LfMU37wuecYrqqzdEstTsbJ4tV1b+05z&#10;IWWb7MsG1cDC7V4PIJz71j+NP9Km0HSZMm1v9RCXKg4Ekao77D7EqM+wx3oA6lWV1DKwZT0IOQaW&#10;uQ0e3g0X4gahpGnwpb2E+nRXv2eMbY45fMdCVUcLkBc47iqni3RbzWPFdkzeHoNXsLayk2rcziKI&#10;Su655wxyFT0/i60Ad1XHadpEkPxQ1fUPtEJlextzKBaIuY2edQoYfMGHlRZYsQ2DwBsEel4OuNPn&#10;0ER6dpw01beaSCazGP3Mqt84yODzzkdc1zcep6ra/EnUdlnq19amCFFWG1hRmAa6IDs8i4jB8wK2&#10;1S2xOSMGXtwnN7Oryu3u/qiZbol13wkX8daNqqXkoSeeSCRTPNuVfKd8KQ+VziX7pVRlRtOG3d9X&#10;m3iG/wBfX4jaLAI9tqs8ptlErbZG8sAhj5RwNpGTtbb5jjeMHZ6TXl0eXmnyrr+h6+ZKt7Kg6sr+&#10;7p/4E/8AgBRRRW55QUUUUAFFFFABRRRQAUUUUAFFFFABRRRQAUUUUAFFFFABRRRQAUUUUAFFFFAB&#10;RRRQAUUUUAFFFFABRRRQAUUUUAFFFFABRRRQAUUUUAFFFFABRRRQAUUUUAFFFFABRRRQAUUUUAFF&#10;FFABRRRQAUUUUAFFFFABRRRQAUUUUAFYnhT/AJA8/wD2Er//ANK5q0b+7ms4Fkg0+5vmLbTHbtGG&#10;Awef3jqMcY6556VleDpGl0B5HieFn1C+YxuQWQm6l4O0kZHTgke5oA36KKKACiiigAooooAKKKKA&#10;CiiigAooooAK8j8WJol34muZo/Bb6tI14lhJenVDAr3JQERhd3YYGeBnI+vrleaeJb3w7pepaxYS&#10;+KTYXFzLBerbpaGYWtyhRhJ8qnO7y0yhPqf4uADe+HqW8Wi3kMGhnRWivXSW0a6adg4VfmLHpkYw&#10;BwRgjrWxr2jHWbSBYrk2t1azrc204TfskXI5XIyCCwIyODWV4FuLa+07UNQg1ddUlur1nnnS2aBV&#10;cRooRUbnAVU55z611VAHO2vh/Uon1LUJtWibWbyJIUuI7XEVui5KqsZYkjLMTluc9qkv9G1VtTj1&#10;HTNXW3nMAgmiuIDLDIAchwgddrDJ5B56Gt6igDL0HRk0PTmt/Pe4mlle4uJ3ABllc5ZsDgew7ACs&#10;mw1iwm+I2qWsc+65NjaxeTsberJJdFiwxlVwVO44B3pgneueqrlbDTfL+I2qXP229aT7DauwaXKO&#10;rSXQ2FMbQq4XGAD8ucne+7rw3JyVeb+X9US73RX1LxXptx420jQ4lumu7e7Z5T9nYKuYZUx6n7yn&#10;IG3ac5xXZV55H8PtJk8f3NxnFvDBFcfZfIi8ss7SLt27NuwLHjGN2TndkZr0OvOoub5nPuermMcN&#10;H2UcO27RV793r+oUUUVseYFFFFABRRRQAUUUUAFFFFABRRRQAUUUUAFFFFABRRRQAUUUUAFFFFAB&#10;RRRQAUUUUAFFFFABRRRQAUUUUAFFFFABRRRQAUUUUAFFFFABRRRQAUUUUAFFFFABRRRQAUUUUAFF&#10;FFABRRRQAUUUUAFFFFABRRRQAUUUUAFFFFABWJ4U/wCQPP8A9hK//wDSuatusTwp/wAgef8A7CV/&#10;/wClc1AG3RRRQAUUUUAFFFFABRRRQAUUUUAFFFFABXC6ZPrcPiLxIuhaZZS2H28GRry4eFzceVHv&#10;24RsrjaRkdyQSCMd1XmVxBod54t1973xRqWgXiXCI8MeqpAs6iJNsgXb07dSRjnHQAHoGmSalLbM&#10;2q2ttbz7yFS2naVSuBzkqvOc8Yq7WJ4XgsrfTJEsNduNZiMxJuJ7tbhlbC/JuHQDg49/etugAooo&#10;oAK4fTLe/X4oanJJHe/Y/s0LIjXitsy9ztZlxkoSJdq72270+UYAh7ivMtZ8c/2B4z8QI1mGu49N&#10;gC7JBKg2yTbGbbyuTPFkNtxlsE/J5nXh5uFKtK2nLr96LpUZ16saVNXbehf0yy8Sp4/uXuLyJrVY&#10;42dRG33C02048zIBImwCz48xPkGMR99XA6H41ttV8aTRxWd0hubS3HMTnagMjBjhSRkTRZJwo+Y7&#10;iApbvq82hy8r5XfU9DNVWVWKrR5Xyrpbp/mFFFFbnmBRRRQAUUUUAFFFFABRRRQAUUUUAFFFFABR&#10;RRQAUUUUAFFFFABRRRQAUUUUAFFFFABRRRQAUUUUAFFFFABRRRQAUUUUAFFFFABRRRQAUUUUAFFF&#10;FABRRRQAUUUUAFFFFABRRRQAUUUUAFFFFABRRRQAUUUUAFFFFABRRRQAVieFP+QPP/2Er/8A9K5q&#10;26xPCn/IHn/7CV//AOlc1AG3RRRQAUUUUAFFFFABRRRQAUUUUAFFFFABXBXOnSeJ/EGqPY6X4cjt&#10;7OYW0l1faf8AaJp5gqlu64UBgOSSceldXr+o3Ok6PJe2tnJdvE8e6GJCzlC6hyoHJIUsfwrhP7Y0&#10;q+1vVL6y1DxHpMrTLFMtrYSypORGmJGR4W2PghccHCg96AOq8GuVsL2yl0yw0+7srow3MdggWGR9&#10;iMHUdeVZevPGKs+JNXuNLgsoLFInv7+6W1g87OxSQWZ2AIJAVScAjPAqLwhBpkGjyLpjX0itOzTz&#10;38UiTTSkDLtvVSeMDIGOMdqh8X20+dH1S3tprn+zb5Z5YoV3O0ZRkYqo5YjcDgehoAl0bVNQGuXm&#10;hau1tLdwQx3MNxbxmNZomLLyhZtpDKR1OcipvE2uHQ9KaS3iE9/NlLWD+++CST/sqAWJ9B9KxrO6&#10;a48S6p4pWw1D7DBp8dpAhtnWW4IdnYpGwDY+ZQMjnmn654f1i81C71my1WGPfZGCK2nsDK0akZYK&#10;RIMFjjPGeAO1AG/4fvpdT8N6XqFwFE11ZxTSBBgbmQMce2TXG+JptH07UvE0FxJY20suhxvbRyMi&#10;M8rNeBigPViZDkjkl/euk8FWt/Z+DdJg1FwZ0tIhs8kxNEuxcIwJJ3DoTx9BXnfijwxqd54z1CK0&#10;vmt2ulV4rOBm8s747sgZLKAX8py3AANw+S3Ja3JxoVLK+i/9KR3ZbThUxUeefKlrf0PWI9LsYrw3&#10;aWsSznHzBehBc5A6A5lkyRyd5zVusvw/ptxpOkx2lzdNcyqzEyNt+bJ68KOW+8c7jljlm6nUrKO2&#10;1jmrfG1zc1uoUUUVRkFFFFABRRRQAUUUUAFFFFABRRRQAUUUUAFFFFABRRRQAUUUUAFFFFABRRRQ&#10;AUUUUAFFFFABRRRQAUUUUAFFFFABRRRQAUUUUAFFFFABRRRQAUUUUAFFFFABRRRQAUUUUAFFFFAB&#10;RRRQAUUUUAFFFFABRRRQAUUUUAFFFFAFW/1Ow0qBZ9RvrazhZtgkuJVjUtgnGWI5wDx7VleDporn&#10;QHnglSWGTUL50kRgyupupSCCOoI71v1ieFP+QPP/ANhK/wD/AErmoA26KKKACiiigAooooAKKKKA&#10;CiiigAooooAK4Xz/ABVoPiDWvsfhw6pY3t0txDM2oRQkExopXae3y8cA/XrXdV454qubCz8aRXOt&#10;y+VqcWuWz28kxcRrYBVOUz8uN27djnOe1AHqOiXup39k8uq6T/Zk4kKrD9pWfcuBhty8dSRj2960&#10;q5L4f+R/ZN82nicaM16x00Tbv9TsTO3dzs3+ZjPautoAKKKKACvJNY8S31t8RZmisBcpbvFEt3GC&#10;IsKt0MnOFynnSBvnAzbvkpzt9brz6/1rTl+JaM12gaEW8bxHPmBlS/BAT7xyXTGB829MZ3DN2vRq&#10;a221/wC3kduXySr6w59Jaa9n2O+idpIUdo2iZlBMbkblPocEjI9iRT6KKg4mFFFFABRRRQAUUUUA&#10;FFFFABRRRQAUUUUAFFFFABRRRQAUUUUAFFFFABRRRQAUUUUAFFFFABRRRQAUUUUAFFFFABRRRQAU&#10;UUUAFFFFABRRRQAUUUUAFFFFABRRRQAUUUUAFFFFABRRRQAUUUUAFFFFABRRRQAUUUUAFFFFABRR&#10;RQAVieFP+QPP/wBhK/8A/SuatusTwp/yB5/+wlf/APpXNQBt0UUUAFFFFABRRRQAUUUUAFFFFABR&#10;RRQBg+NNan8PeEdQ1O1RGuIlVYt/QM7hAT64LZx7VjWcmu6F4s0vSdZ1pdat9Vjm2M9mkLQSRKGy&#10;NvUEEjB6YFb/AIp0IeJfDl1pBuTbefsPnBN5Xa6t0yM/drmbjwL4ku9RstQn8czPdWW/7PJ/ZkI2&#10;bxtbgcHI9aAO+orM0Ox1LT7J4tU1htUnMhZZ2t0h2rgDbheOoJz71Y1LU7PSLJry+mEUCkLnBYkk&#10;4AAGSST0AGaALdFZ2k63Y60kxtHk8yBgk0M0TRSREjIDIwBGR045qPVfEWnaPPFb3TzPcSqXWG3t&#10;3mk2DqxVASFHqaANWvM9X8L6be/EnbdLJNJcfZ5HldskFkvCAFxswvkQgAqchPm3ZbPoljfWupWU&#10;N7ZTJNbTLujkQ8MK8w1HS/F8vjNjFdK6q0blUQhhGRcjj5yVB/fBf3ox5qDKcBM6tTlg4uN+a35p&#10;/p/Vj1cqpuVSU41FBqL389D1SKKOCFIYY1jijUKiIMKoHAAA6Cn0yISCFBM6vKFG9kXapPcgEnA9&#10;sn60+tDy3uFFFFAgooooAKKKKACiiigAooooAKKKKACiiigAooooAKKKKACiiigAooooAKKKKACi&#10;iigAooooAKKKKACiiigAooooAKKKKACiiigAooooAKKKKACiiigAooooAKKKKACiiigAooooAKKK&#10;KACiiigAooooAKKKKACiiigAooooAKxPCn/IHn/7CV//AOlc1bdYnhT/AJA8/wD2Er//ANK5qANu&#10;iiigAooooAKKKKACiiigAooooAKKKKACiiigArlvF2f7V8K78fZ/7WXfnpu8qTZ+v64rqaqalpln&#10;q9i9nfQCaBiDtyVIIOQQRggg9CDmgDBt8/8AC07/AMrHl/2PB523+/5sm3Pvtz+FaV+qT3lxDpdz&#10;Y2+uC3XMssHmOsRY4yAVJGd2OcA54NJB4W0m30+8shBK8d7/AMfMklxI8svGPmkLbunTnjtS6j4a&#10;0zVJIJZ45o54E8pJ7e4khkCd1LIwJX2NAGb8PnVfC/2PYVlsbqe2nbduEkqyMXdTgcFiTjHGcdqy&#10;Dr+nat43mgs/EM9i8kEMCm2a2ZZWV5j96RXDfeTAQ7v3nI4bb2+n6daaVYxWVjAkFtEMJGvQdz9S&#10;TySetY1nplnH431C4SHE4tLeTzNx3MWe4DZOckYCjaeBsTA+VcZ1Oa8eXuduEdFU6vtE37ulvVf8&#10;A6KiiitDiCiiigAooooAKKKKACiiigAooooAKKKKACiiigAooooAKKKKACiiigAooooAKKKKACii&#10;igAooooAKKKKACiiigAooooAKKKKACiiigAooooAKKKKACiiigAooooAKKKKACiiigAooooAKKKK&#10;ACiiigAooooAKKKKACiiigAooooAq39pNeQLHBqFzYsG3GS3WMsRg8fvEYY5z0zx1rK8HRtFoDxv&#10;K8zJqF8pkcAM5F1LydoAyevAA9hW/WJ4U/5A8/8A2Er/AP8ASuagDbooooAKKKKACiiigAooooAK&#10;KKKACiiigAooooAKKKKACiiigArgdM8NX9v4/ubl9VleOOOOcxkR9HaYA/6vbk7WztVT++f5icl+&#10;+rgdM8S39x4/ubZ9KlSOSOOAyEx9EaYgf6zbkbmztZj+5f5QchMKvLePN3PTy/23s63srfDre21/&#10;M76iiitzzAooooAKKKKACiiigAooooAKKKKACiiigAooooAKKKKACiiigAooooAKKKKACiiigAoo&#10;ooAKKKKACiiigAooooAKKKKACiiigAooooAKKKKACiiigAooooAKKKKACiiigAooooAKKKKACiii&#10;gAooooAKKKKACiiigAooooAKKKKACsTwp/yB5/8AsJX/AP6VzVt1ieFP+QPP/wBhK/8A/SuagDbo&#10;oooAKKKKACiiigAooooAKKKKACiiigAooooAKKK5Xxp/pU2g6TJk2t/qIS5UHAkjVHfYfYlRn2GO&#10;9AHUqyuoZWDKehByDQzqi7nYKvqTiuR0e3g0X4gahpGnwpb2E+nRXv2eMbY45fMdCVUcLkBc47ir&#10;PiTS9BE7a54jaOezt4PKjtrlQ8SsSSWVD1duAO/AxQB01c7Z6nZyeN9Qt0mzObS3j8vadylXuC2R&#10;jIGCp3Hg70wfmXKeB7O7svDMUd3FJAGllkt7aVsvbws5McZPqFI+nTtWEdA07SfG809n4envnjgh&#10;nUWy2yrEzPMPuyMgX7qYKDd+75PLbs6nNePL3O3CKi6dX2ja93S3qv8AgHoFFFFaHEFFFFABRRRQ&#10;AUUUUAFFFFABRRRQAUUUUAFFFFABRRRQAUUUUAFFFFABRRRQAUUUUAFFFFABRRRQAUUUUAFFFFAB&#10;RRRQAUUUUAFFFFABRRRQAUUUUAFFFFABRRRQAUUUUAFFFFABRRRQAUUUUAFFFFABRRRQAUUUUAFF&#10;FFABRRRQAVieFP8AkDz/APYSv/8A0rmrRv7uazgWSDT7m+YttMdu0YYDB5/eOoxxjrnnpWV4OkaX&#10;QHkeJ4WfUL5jG5BZCbqXg7SRkdOCR7mgDfooooAKKKKACiiigAooooAKKKKACiiigAooooAKyte0&#10;Y6zaQLFcm1urWdbm2nCb9ki5HK5GQQWBGRwa1aKAOdtfD+pRPqWoTatE2s3kSQpcR2uIrdFyVVYy&#10;xJGWYnLc57VV1rwrqup6/Z6rDrdvH9ki2wwT2HnIkneUfvF+Y9OnA6V1lFAFPTIL+3tNmpXsV5cb&#10;ifNit/JGOw27m/PNcbpl74lfx/cpcWcS2rRxq7CRvuBptoz5eSATNglUz5afOc5k76uN0/xdo1z4&#10;3u4IryJnmgggQ+am0srzHht2GzvjwFJb5xwMNtxq2vG7tqelgFJ063LT5vd+7Vf18jsqKKK2PNCi&#10;iigAooooAKKKKACiiigAooooAKKKKACiiigAooooAKKKKACiiigAooooAKKKKACiiigAooooAKKK&#10;KACiiigAooooAKKKKACiiigAooooAKKKKACiiigAooooAKKKKACiiigAooooAKKKKACiiigAoooo&#10;AKKKKACiiigAooooAKxPCn/IHn/7CV//AOlc1bdYnhT/AJA8/wD2Er//ANK5qANuiiigAooooAKK&#10;KKACiiigAooooAKKKKACiiigAooooAKKKKACuds9Ms4/G+oXCQ4nFpbyeZuO5iz3AbJzkjAUbTwN&#10;iYHyrjoq4HTPDV/b+P7m5fVZXjjjjnMZEfR2mAP+r25O1s7VU/vn+YnJfKo9Y6X1O/BxTp1bz5fd&#10;89dVpp93zO+ooorU4AooooAKKKKACiiigAooooAKKKKACiiigAooooAKKKKACiiigAooooAKKKKA&#10;CiiigAooooAKKKKACiiigAooooAKKKKACiiigAooooAKKKKACiiigAooooAKKKKACiiigAooooAK&#10;KKKACiiigAooooAKKKKACiiigAooooAKKKKACsTwp/yB5/8AsJX/AP6VzVt1ieFP+QPP/wBhK/8A&#10;/SuagDbooooAKKKKACiiigAooooAKKKKACiiigAooooAKxfEmr3GlwWUFikT39/dLawednYpILM7&#10;AEEgKpOARngVtVzXi+2nzo+qW9tNc/2bfLPLFCu52jKMjFVHLEbgcD0NAEujapqA1y80LV2tpbuC&#10;GO5huLeMxrNExZeULNtIZSOpzkUzxl4hvPD+izz6fp0t5ciCWUNjEUSoMlpG/ko5boO5GfZ3TXHi&#10;XVPFK2GofYYNPjtIENs6y3BDs7FI2AbHzKBkc81seLIpbzwRrMVvDLJNNp8yxxKhLsxQ4UAc59qA&#10;NW0laazglbG541Y49SK4fTPEt/ceP7m2fSpUjkjjgMhMfRGmIH+s25G5s7WY/uX+UHITtrFWTT7Z&#10;WBVhEoIIwQcCudnsNC1nxfdf2jaadfYtLeKH7RGkuHElzvVd2efkOQP7pz0rKom3Gztqd2EnGNOr&#10;zQ5vd89NV/w/yOqooorU4QooooAKKKKACiiigAooooAKKKKACiiigAooooAKKKKACiiigAooooAK&#10;KKKACiiigAooooAKKKKACiiigAooooAKKKKACiiigAooooAKKKKACiiigAooooAKKKKACiiigAoo&#10;ooAKKKKACiiigAooooAKKKKACiiigAooooAKKKKACsTwp/yB5/8AsJX/AP6VzVo3+mWGqwLBqNjb&#10;XkKtvEdxEsihsEZwwPOCefesrwdDFbaA8EESRQx6hfIkaKFVFF1KAAB0AHagDfooooAKKKKACiii&#10;gAooooAKKKKACiiigAooooAKKKKACiiigArh9N8JQW3j+8vVvLppEghlYGeU7lZpQFLF9xx5Medx&#10;ZT83ygFdvcVwOmXviV/H9ylxZxLatHGrsJG+4Gm2jPl5IBM2CVTPlp85zmTGry3jzK+p6eA9t7Ot&#10;7KVvd11tfVf8E76iiitjzAooooAKKKKACiiigAooooAKKKKACiiigAooooAKKKKACiiigAooooAK&#10;KKKACiiigAooooAKKKKACiiigAooooAKKKKACiiigAooooAKKKKACiiigAooooAKKKKACiiigAoo&#10;ooAKKKKACiiigAooooAKKKKACiiigAooooAKKKKACsTwp/yB5/8AsJX/AP6VzVt1ieFP+QPP/wBh&#10;K/8A/SuagDbooooAKKKKACiiigAooooAKKKKACiiigAooooAKKKKACiisvVfEGn6NJDFdPM08wLJ&#10;DbwPNIVHVtqAnAzyelAGpXG6f4u0a58b3cEV5EzzQQQIfNTaWV5jw27DZ3x4Ckt844GG29VY31rq&#10;djDe2UyzW0y7o5F6Ef57VhWWn2kfj3UpUhAmWytpfN3HezPJchgxzyMKvyngbVwPlXGc1Jtcp14a&#10;pQjCoqqbbWlu909TpaKKK0OQKKKKACiiigAooqB7yBL6KyZ8XEsTyomDyiFQxz04Lr+f1oAnoooo&#10;AKKKKACiiigAooqC7vILGFZbh9iNLHEDgn53cIo49WYD8aAJ6KKKACiiigAooooAKKKKACioLK8g&#10;1Cxt721fzLe4iWWJ8EbkYZBweRwe9T0AFFFFABRRRQAUUUUAFFQQXkFzNcxQvue1lEUwwRtcor45&#10;6/K6nj1qegAooooAKKKKACiiigAoqBbyB76WyV83EUSSumDwjlgpz05KN+X0qegAooooAKKKKACi&#10;iigAoqCe8gtpraKZ9r3UpihGCdzhGfHHT5UY8+lT0AFFFFABRRRQAUUUUAFFQXt5Bp9jcXt0/l29&#10;vE0sr4J2ooyTgcngdqnoAKKKKACiiigAooooAKKKgtLyC+haW3feiyyRE4I+dHKMOfRlI/CgCesT&#10;wp/yB5/+wlf/APpXNW3WJ4U/5A8//YSv/wD0rmoA26KKKACiiigAooooAKKKKACiiigAooooAKKK&#10;KACiiigArlrXP/C0dR83Gf7Jg8nP93zZN2Pxxn8PauprL1Xw/p2sywzXcconhBWOaCd4ZAp+8u5C&#10;Dg45HSgDK8CZ/s3VcY8j+2L3yMfd2eaentndWje6E9zqsmo22r39hNJBHBItusLK6ozsp/eRtg5k&#10;bpitCxsbXTLGGysoVhtoV2xxr0AqcMrEgMCV4IB6UAYv9h6j/wBDXrH/AH6tP/jFH9h6j/0Nesf9&#10;+rT/AOMVt0UAYn9h6j/0Nesf9+rT/wCMUf2HqP8A0Nesf9+rT/4xW3RQBif2HqP/AENesf8Afq0/&#10;+MUf2HqP/Q16x/36tP8A4xW3RQBif2HqP/Q16x/36tP/AIxUD+F7p76K9bxRrBuIoniR/LtOEcqW&#10;GPIxyUX8vrXRUhYDGSBk4Ge9AGL/AGHqP/Q16x/36tP/AIxR/Yeo/wDQ16x/36tP/jFbdFAGJ/Ye&#10;o/8AQ16x/wB+rT/4xR/Yeo/9DXrH/fq0/wDjFbdFAGJ/Yeo/9DXrH/fq0/8AjFH9h6j/ANDXrH/f&#10;q0/+MVt0UAYn9h6j/wBDXrH/AH6tP/jFQXfhe6voViuPFGsOiyxygeXaD50cOp4g7MoP4V0VIzqi&#10;7nYKvqTigDF/sPUf+hr1j/v1af8Axij+w9R/6GvWP+/Vp/8AGK26KAMT+w9R/wChr1j/AL9Wn/xi&#10;j+w9R/6GvWP+/Vp/8YrbooAxP7D1H/oa9Y/79Wn/AMYo/sPUf+hr1j/v1af/ABituigDE/sPUf8A&#10;oa9Y/wC/Vp/8Yo/sPUf+hr1j/v1af/GK26RmVFLMwVRySTgCgDnrLwvdafY29la+KNYjt7eJYok8&#10;u0O1FGAMmDJ4Hep/7D1H/oa9Y/79Wn/xitvrRQBif2HqP/Q16x/36tP/AIxR/Yeo/wDQ16x/36tP&#10;/jFbdFAGJ/Yeo/8AQ16x/wB+rT/4xR/Yeo/9DXrH/fq0/wDjFbdFAGJ/Yeo/9DXrH/fq0/8AjFH9&#10;h6j/ANDXrH/fq0/+MVt0UAc7B4Xuraa5lh8Uawr3UolmPl2h3OEVM8wcfKijj0qf+w9R/wChr1j/&#10;AL9Wn/xitoMpYqCMjqM9KWgDE/sPUf8Aoa9Y/wC/Vp/8Yo/sPUf+hr1j/v1af/GK26KAMT+w9R/6&#10;GvWP+/Vp/wDGKP7D1H/oa9Y/79Wn/wAYrbooAxP7D1H/AKGvWP8Av1af/GKP7D1H/oa9Y/79Wn/x&#10;ituigDnV8L3SX0t6vijWBcSxJE7+XacohYqMeRjgu35/Sp/7D1H/AKGvWP8Av1af/GK26KAMT+w9&#10;R/6GvWP+/Vp/8Yo/sPUf+hr1j/v1af8AxituigDE/sPUf+hr1j/v1af/ABij+w9R/wChr1j/AL9W&#10;n/xituigDE/sPUf+hr1j/v1af/GKP7D1H/oa9Y/79Wn/AMYrbooA52fwvdXM1tLN4o1hntZTLCfL&#10;tBtcoyZ4g5+V2HPrU/8AYeo/9DXrH/fq0/8AjFbTMq43MBk4GT1NLQBif2HqP/Q16x/36tP/AIxR&#10;/Yeo/wDQ16x/36tP/jFbdFAGJ/Yeo/8AQ16x/wB+rT/4xR/Yeo/9DXrH/fq0/wDjFbdFAGJ/Yeo/&#10;9DXrH/fq0/8AjFH9h6j/ANDXrH/fq0/+MVt0UAc7e+F7rULG4srrxRrElvcRNFKnl2g3IwwRkQZH&#10;B7VP/Yeo/wDQ16x/36tP/jFbdFAGJ/Yeo/8AQ16x/wB+rT/4xR/Yeo/9DXrH/fq0/wDjFbdFAGJ/&#10;Yeo/9DXrH/fq0/8AjFH9h6j/ANDXrH/fq0/+MVt0UAYn9h6j/wBDXrH/AH6tP/jFH9h6j/0Nesf9&#10;+rT/AOMVt0UAYn9h6j/0Nesf9+rT/wCMVBaeF7qxhaK38UawiNLJKR5dofndy7HmDuzE/jXRUisr&#10;qGVgynoQcg0AYv8AYeo/9DXrH/fq0/8AjFXdJ0xNI08WiTzXH72WVpZtu93kkaRidoA+8x6AVeoo&#10;AKKKKACiiigAooooAKKKKACiiigAooooAKKKKACiiigAooooAxvFt/NpfhDWL62JWeC0keNh/C20&#10;4P4HmuYm0ix8MTeEr3TLdYbm4u47O5kXhrlJInLGQ/xncobJ713N9Zw6jYXNlcruguImikUHqrAg&#10;/oa56x8Magt3prarrCXttpeTaxpbeWzPtKB5W3EMwUkDAXrmgDqKKKKACiiigAooooAK4nxLYXS+&#10;L/Dt/NqMskDamI4LRVCxxjyJCSe7MSOp6A4A6k9tWZqukf2ndaVP5/lfYLv7TjZu8z926beox9/O&#10;eelAGnRRRQAUUUUAFFFFABXM+JNL0ETtrniNo57O3g8qO2uVDxKxJJZUPV24A78DFdNXK674W1PV&#10;fEdrq1vrNvAlpHtgtrix89Y3J5kH7xfmxgZxwOlAE/gezu7LwzFHdxSQBpZZLe2lbL28LOTHGT6h&#10;SPp07V0dU9Mgv7e02alexXlxuJ82K38kY7Dbub881coAKKKKACiiigArF8QaJaaqtvPe2019FZ75&#10;F08bDHcORgblbAJHOMkDk59tqsfWdKvby6tL7TdR+x3drvAWSMyQyqwGVdAy56DBByOfWgDH+Hzh&#10;bDVLUxtaNDqEmNObObJGClY/TB5Ybfl+bA6V2FY2haG+lSX13dXf2vUL+US3Ewj8tflUKqquThQB&#10;jkk+9bNABRRRQAUUUUAFZ2t6xBoelyXs4LkEJFEp+aWRjhUHuT+XXtWjVa+06x1S3+z6hZ293BuD&#10;eXcRLIuR0OCMZoA43wXHLB4x8Rfbb2O5vriCzmmZHyoY+dlU/wBlRgD6ZPWu7rndK8G6To/iG81a&#10;zs7OEzxRxxRxWqp5G3duKkf3twzgD7o610VABRRRQAUUUUAFFFIwDKVPQjBoA8nsdNj0aGPWfEng&#10;23zJfNNcag06tPE0kxKMYwPugso4bPfFes1yH/CH6jNZw6Te66bnRYpVk8t4D9olVW3LG8pYgqCB&#10;yFBIGM119ABRRRQAUUUUAFFFFAHmN6h17xR4j8/w3/bgsnS2jSaZUWCPy1Y+XkH94zFjkYxheRxX&#10;ceGLm1u/DGmT2U9xPbNbp5clycykAY+c/wB7jB96pXfh7UY9Wvb/AEXVorE6gqi5Sa184B1XaJE+&#10;ZcNtAHOQcDitXRtKt9D0a00y13eRbRiNSxyTjqT7k5P40AXqKKKACiiigAooooA4/wAdaZoa6dLq&#10;l5otpqGpNstbRZkyZJGbai/TLZ+ma1/C3h638L6Bb6Zb4JX55XAwHkPLNjsM9B2GKk1bRhqt9pM7&#10;z7IrC6+0mLZnzG2Mq854wWz36fjWrQAUUUUAFFFFABRRRQByXxCIOh2kGDOZb6FfsSkg3oBy0XHq&#10;ATzx8vPFVPBapb+Jdet00/8AsZGWCSPSjj5RhgZgFymGOB8pP3Oea6HX9EOsxWjwXRtL2ynFxbT7&#10;N4VsFSGXIypBIIyPrUWk6Hd2+r3GsapfR3d/NCtuoghMUUUYJbaqlmJJJyST6dKANyiiigAooooA&#10;KKKKACiiigAooooAKKKKACiiigAooooAKKKKACiiigAooooAKKKKACiiigAooooAKKKKACiiigAo&#10;oooAKKKKACiiigAooooAKKKKACiiigAooooAKKKKACiiigAooooAKo32t6Vpcix6hqdlaO43Ktxc&#10;LGWHqASKvVm6zp1jeWNxJdWdvO6QuFaWJWK8HoSKACz8Q6LqNwLey1jT7mcgkRw3KOxA68A5rSri&#10;/A1la2vw90rULawtPtwsAyyMqoWbb/E+MgHuayrbxpexato8Z1/S9U+3XSW1za2dsQkBYHlJQxBw&#10;QBz168UAek0VyVv4jvpPDPinUG8rz9MuL2O3wvGIgSu4Z5966HSLqS90Wwu5cebPbxyPtGBllBOP&#10;zoAuUUUUAFFFFABRRRQAUUUUAFFFFABRRRQAUUUUAFFFFABRRRQAUUUUAFFFFABRRRQAUUUUAFFF&#10;FABRRRQAUUUUAFFFFABRRRQAUUUUAFFFFABRRRQAUUUUAFFFFABRRRQAUUUUAFFFFABRRRQAUUUU&#10;AFFFFABRRRQAUUUUAFFFFABRRRQAUUUUAFFFFABRRRQAUUUUAFFFFABRRRQAUUUUAFFFFABUdxF5&#10;9tLDu2+YhXOM4yMVJRQBz9v4Wjj8Cr4XluneP7GbRrhF2EgjG4DJx9M1m/8ACIatcro8d9rlsYdJ&#10;uYpoYrax8tZNnHz5c8lSRxgDPQ12VFAHG3fgzUZBrFnZ66ttperPJLPCbQPIjSDDhX3AYP0z1we9&#10;dTp1p/Z+mWllv8z7PCkW/GN21QM47dKs0UAFFFFABRRRQAUUUUAFFFFABRRRQAUUUUAFFFFABRRR&#10;QAUUUUAFFFFABRRRQAUUUUAFFFFABRRRQAUUUUAFFFFABRRRQAUUUUAFFFFABRRRQB//2VBLAwQK&#10;AAAAAAAAACEAM7ZFD75xAAC+cQAAFAAAAGRycy9tZWRpYS9pbWFnZTIuanBn/9j/4AAQSkZJRgAB&#10;AQAAAQABAAD//gAYTUFUTEFCIEhhbmRsZSBHcmFwaGljc//+AB1NQVRMQUIsIFRoZSBNYXRoV29y&#10;a3MsIEluYy7/2wBDAAgGBgcGBQgHBwcJCQgKDBQNDAsLDBkSEw8UHRofHh0aHBwgJC4nICIsIxwc&#10;KDcpLDAxNDQ0Hyc5PTgyPC4zNDL/2wBDAQkJCQwLDBgNDRgyIRwhMjIyMjIyMjIyMjIyMjIyMjIy&#10;MjIyMjIyMjIyMjIyMjIyMjIyMjIyMjIyMjIyMjIyMjL/wAARCAINAr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8x1rxn40l+JV94U8M2Wiyi1t&#10;Eui995gJU7QeVbHVx2r06vE77w+fEn7QmtWg1fVdL2aTHL52mXHkyNgxDaTg5XnOPUCgDsfA3j27&#10;12TXrDxDZ22m6jocgW6aOX9yVO75gSeANpzk9MH6dFovi3w/4jlli0fV7S9liGXSKQFgOmcdce/S&#10;vOPGvw7i8N/CbX7Tw4t7d3d1JHcXk00nmT3Cq4JyQBnAycAevXNZXgw6drfxD8PXema8l3LYWb70&#10;sNDNtGkRQr5czmQ4IPTg80Aem3XxF8I2sRJ1+weTy3kRBMMsEzn6cgj8D6Vz/wAOfiFe+KNGv9a1&#10;y80G1sYBuMUDustsNzAecXO0ZC5GMZ/Suf8AhNoelT/DnW72fTrWa6e7uwZpYVZ8BQAASMge3ua5&#10;iPSpJf2evDN7b2BntY9SM+qxwR/PNAk8w+bHLAZH069qAPd9E8V6B4kaVdG1a0vXi5dIpAWUdMkd&#10;ce/SqyeO/Csk6wpr9g0jRyShVlBOyMEufYAK3/fJ9K81sb3RvFHxi8O6h4HgX7HY2sn9pXNvbGGL&#10;YykIjZAyfbHp/d4qeAdJ08fBnxdqRsoDfEaiPtBjBkA8kjAbqBgngep9aAPVI/HnhOa8itI/EWmt&#10;PLH5iL9oXlcZ69Bxzj0q3o/inQfEC3DaRq1peC3P77ypAdnufbg89OK8FvtK08/C34aZsoM3Gqxr&#10;MfLGZAztuDHvnj8hXTXTR6R8XvG7Wmlx3Ma+GzIbFEws5AjG0gDnI4oA9K07x34V1bU/7N0/XrC4&#10;vCSFijlBLn/Z7N+GaL/x34V0x5kvdfsIJIZfJkRpRuV+4I6/X0rwK31WDUdY+H13BqFgQmpwiWy0&#10;/TTbxWBZ1/dtIclicNwT2J967LQtLsLzU/i5Pc2cE0qySoryIGKjZIcDPTnB/AelAHrV74h0bTtI&#10;TVrzU7SHT5ACly0o2OCMjae+e2KZpniXRNZ02XUdO1W0uLOHPmzJKNseBk7s/d455xXhEe2z8I/C&#10;3WtVhefw7ZPP9t/dmRImZ/kZ1Gcjj07e/Or4nuNL8VeCfGk3gfQ50QyW5ub2CMol8FYFgi9fl5J4&#10;9+9AHr2i+LfD/iOWWLR9XtL2WIZdIpAWA6Zx1x79Ku6nq2n6NbJcaleQ2sLyCNXmbaCx6DPqa8W8&#10;GHTtb+Ifh670zXku5bCzfelhoZto0iKFfLmcyHBB6cHmuj+PgU/D+3DRtKp1KDMa9WGG4H1oA7nS&#10;fFnh/Xrye00rWLO8uIOZI4ZQxA9R6j3HFMs/GXhvUNRt9Ps9as57u4DmKGOQMz7c7uB6bT+R9K8v&#10;tr7RfEnxl8L3Hg23CQ6dayjUpIrUwrEhUhY3BA5B4x6n24i+G+gLefCfxLcabaQ/25PNexwXOwea&#10;G2bQqueV6kde5oA9StvHHhe81j+ybfXrCW/3bBCswJZv7oPQn2HNchq/xJvD8T4PCej3Ohxwoq/a&#10;Jr5nLPKXCmGPaRh8HgHNeaXV54f1L4XaP4V0bTHHjSOeNPIS0ZJ4plb53Z8DAI9+Mjpjj0LTtOt/&#10;+GiLtZ7a3kkTw+kxbyh/rvNjzIOPvdeetAE2p/EXW9M8CDW/+JJdXR1cWX+is8kIjPr82d/rzj2r&#10;t9Z8XeHvDtxFBq+sWdlNMMpHNIAxHrjsPc8V4Af+SIt/2Nda/iaRdG+KPiybXtTttOhvrWM2st5p&#10;RvFuIQgDJH8y7TnjHcjt3APf4po7iFJoZEkikUMjowKsDyCCOorzTRviTeeI/idd6Dptzoa6Tauq&#10;Ays5uLr5GLGLB2/KVOcjgVv/AAw086Z8O9JtftF1PGEZomu7fyJAjOSAU3Njg8c9MVwWlaM1z4m+&#10;LdvpVrCmoLFFHZFI1DRs8MoIQ/wk9MigD0228ceF7zWP7Jt9esJb/dsEKzAlm/ug9CfYc0/VPGXh&#10;vRZ5oNS1qztZoSgkjkkAZd/K8e45+leBXV54f1L4XaP4V0bTHHjSOeNPIS0ZJ4plb53Z8DAI9+Mj&#10;pjjvdK0iz1H4++IBqlrb3kkGlW+POjDqGKxgsARjPv70Aep3+o2elWEt9f3MdtaxAGSaRsKoJxyf&#10;qRWQvjjwu4uGXXbErbSpDMwlGEd87VJ9TtP5H0rI+MH/ACSjX/8Arin/AKMWuK8eaLaaZ8EtFn07&#10;TY4khexuLpoIgGKhOWYjk8t1PrQB7BJq2nw6tDpUl5Ct/Ohkity3zuozkgenBrGl+IXg+AxCXxJp&#10;qmVyi5nHUHBz6DPc8VwUXiXTPFHx58O3mkTPcWaaZOgn8pkV2w5IXcBnGRn3OK5XS9LsH+APi+8e&#10;zga5OoSnzmQFxtePGD1GMn8z60Ae7al4n0LR5lh1LVrO0kaIzBZpQuUH8Qz2rM1HxhZ3Pgu/1zw3&#10;qelXPkABZrmUiBGyMiQggrwfbqK8+Sztr/4pfDtLuCOdF8PCQLIu4bhG2Dg+h5+tYl5BFbeG/jDB&#10;BGscSX0e1EGFX5z0HagD2b/hLdHsLGybWdX061uprNbph5wVGXAyy5PK56Vb0zxJousaXJqen6pa&#10;3FjFnzJ1kG2PAyd2fu4HPPavKY7K2vvij8O47qCOaNfDwcJIoYbhG2Dg+nWsO80i8utC+LOn6LAd&#10;y6lE4t4F5ZA5ZgoHsCcDrjFAHsll488Kai8aWfiCwmeWcW6Isw3NIeigdee3rUvjDxRaeDvDV1rN&#10;2vmCEYji3hTK56KCf88GvE9T1zw1rniD4a/8I9p7RNa38EU8gtDEIzuj/dFiBuIwTxkD15r1b4sW&#10;v2v4X68ogEzpb+Yo27ipBBJH0GeaAK8HjuTVbPwneaZdaOItUkWO8jnmO9W2qWjiwRlwWIwfatm9&#10;8eeFNOeRLvxBYQvHO1u6NMMrIOqkdeO/pXkqahpWoWXwkbSTGUhvUhuNkRTE6xxB85Ayc9+/rUNt&#10;YWk+k/GS5ltoZJ0vLgJI6AsoDSEYJ6c80Aez2/jDw5dayNHt9bsZdQYZWCOYMx4zxjgnHOOtN1Dx&#10;n4a0rVU0u/1yxtr1sfuZJgCM9M/3c++K8bksrWy0n4OTWttFDLJeQl3RAGbcULZPfJJrEvFh0+58&#10;a6T4i1WKxvL3UHbyJNGN1cXSO37toX3qB1yB26+wAPo+51jTrPUbTT7i9hivLzd9nhZsNLjk7R3x&#10;V2uHsLnQtHfwbo+sRm61x7QR2Fxc2YEy7UG7J58tsdRn8TXcUAFFFFABRRRQAUUUUAFFFFABRRRQ&#10;AUUUUAFFFFABRRRQAUUUUAFFFFABRRRQAUUUUAFFFFABRRRQAUUUUAFcx451PW9M8PXc2i28W+O2&#10;lmku5XAEARc8L1ZjzjsMc+h6esnxRZXGo+E9XsrSPzLi4spookyBuZkIAyeBye9AF+ydpLG3kc5Z&#10;olJPqSKq3+v6NpU6wajq9hZzMu8R3FykbFckZwxHGQefardnG0VjbxuMOkaqw9CBWVa/8jzqv/YN&#10;sv8A0bdUAH/CZeFv+hk0f/wOi/8AiqP+Ey8Lf9DJo/8A4HRf/FVt0UAYn/CZeFv+hk0f/wADov8A&#10;4qj/AITLwt/0Mmj/APgdF/8AFVt0UAYn/CZeFv8AoZNH/wDA6L/4qj/hMvC3/QyaP/4HRf8AxVbd&#10;FAGJ/wAJl4W/6GTR/wDwOi/+Ko/4TLwt/wBDJo//AIHRf/FVd1XT/wC07OO383ytlzb3G7buz5Uq&#10;SY6jrsxntnPNXqAMT/hMvC3/AEMmj/8AgdF/8VR/wmXhb/oZNH/8Dov/AIqtuigDE/4TLwt/0Mmj&#10;/wDgdF/8VR/wmXhb/oZNH/8AA6L/AOKrbooAxP8AhMvC3/QyaP8A+B0X/wAVR/wmXhb/AKGTR/8A&#10;wOi/+KrbooAxP+Ey8Lf9DJo//gdF/wDFU1fF/hRM7fEWiruOTi9iGT6/eq/pWn/2ZZyW/m+bvubi&#10;43bduPNleTHU9N+M98Z4q9QBif8ACZeFv+hk0f8A8Dov/iqP+Ey8Lf8AQyaP/wCB0X/xVbdFAGEv&#10;i/wogwniLRlBOcC9iHP/AH1Tv+Ey8Lf9DJo//gdF/wDFVt0UAYn/AAmXhb/oZNH/APA6L/4qj/hM&#10;vC3/AEMmj/8AgdF/8VW3VGXT/N1y01LzcfZ7aa38vb97zGibOc8Y8rpjnd7cgGFqHj/w3pgjeLVN&#10;MuYXLBxbX8PmBzjb8pYAhjkFsjaSCfl3MtyDxn4caCMz+IdESYqDIkeoxuqtjkBiQSM98DPoKTxd&#10;BE2nWk5iQzJqFiiyFRuVWvICQD1AJVcjvgelbkEEVtBHBBEkUMShI441CqigYAAHAAHauicYewjJ&#10;LW7T+Vv8/wCuq1uY58Y+FiCD4k0Yg9Qb6L/4qhfGHhVFCr4j0ZVAwAL6IAf+PVuUVzjMJfF/hRM7&#10;fEWiruOTi9iGT6/ern/GU3hHxjpEGnz+L9Ktliuo7kOl5ExJTPHLe9d7RQBhjxh4VUkr4j0YFjk4&#10;vouT/wB9Uv8AwmXhb/oZNH/8Dov/AIqrus6f/a+h6hpvm+V9stpLfzNu7ZvUrnGRnGemavUAYX/C&#10;X+FA5ceItG3EYLfbYskf99U7/hMvC3/QyaP/AOB0X/xVbdFAGJ/wmXhb/oZNH/8AA6L/AOKpreL/&#10;AAo+N/iLRWwcjN7EcH1+9W7RQBif8Jl4W/6GTR//AAOi/wDiqP8AhMvC3/QyaP8A+B0X/wAVW3RQ&#10;Bhf8Jf4UDlx4i0bcRgt9tiyR/wB9U7/hMvC3/QyaP/4HRf8AxVXbHT/sV5qdx5u/7dcrcbduNmIo&#10;48def9XnPHXHar1AGJ/wmXhb/oZNH/8AA6L/AOKoPjLwsRg+JNHx/wBf0X/xVbdFAGGvjDwqihV8&#10;R6MFAwAL6LA/8epf+Ey8Lf8AQyaP/wCB0X/xVbdFAGJ/wmXhb/oZNH/8Dov/AIqj/hMvC3/QyaP/&#10;AOB0X/xVbdUdV0/+07OO383ytlzb3G7buz5UqSY6jrsxntnPNAFL/hMvC3/QyaP/AOB0X/xVZ+ua&#10;74T1zRbrTZPFthbLOu3zrbUo0kjIIIKsG4OQK6uigDyXT9I0AazpOoa78TrbWl0glrKGa6gQK2Mb&#10;nYNlzwOSc5HWu/8A+Ey8Lf8AQyaP/wCB0X/xVbdFAGEvjDwoihU8R6MqjoBexAD/AMep3/CZeFv+&#10;hk0f/wADov8A4qtuigDE/wCEy8Lf9DJo/wD4HRf/ABVNPi/wozKx8RaKWX7pN7FkfT5q3ao6Vp/9&#10;mWclv5vm77m4uN23bjzZXkx1PTfjPfGeKAKX/CZeFv8AoZNH/wDA6L/4qj/hMvC3/QyaP/4HRf8A&#10;xVbdFAGJ/wAJl4W/6GTR/wDwOi/+Ko/4TLwt/wBDJo//AIHRf/FVt0UAYn/CZeFv+hk0f/wOi/8A&#10;iqP+Ey8Lf9DJo/8A4HRf/FVt0UAYn/CZeFv+hk0f/wADov8A4qj/AITLwt/0Mmj/APgdF/8AFVdl&#10;0/zdctNS83H2e2mt/L2/e8xomznPGPK6Y53e3N6gDE/4TLwt/wBDJo//AIHRf/FUf8Jl4W/6GTR/&#10;/A6L/wCKrbooAxP+Ey8Lf9DJo/8A4HRf/FUf8Jl4W/6GTR//AAOi/wDiq26KAMT/AITLwt/0Mmj/&#10;APgdF/8AFUf8Jl4W/wChk0f/AMDov/iq26o6zp/9r6HqGm+b5X2y2kt/M27tm9SucZGcZ6ZoApf8&#10;Jl4W/wChk0f/AMDov/iq1LO9tdQtUurK5hubd87JYZA6Ng4OCODyCPwqesTwp/yB5/8AsJX/AP6V&#10;zUAbdFFFABRRRQAUUUUAFFFFABRRRQAUUUUAFFFFABRRRQAUUUUAFYlr/wAjzqv/AGDbL/0bdVt1&#10;iWv/ACPOq/8AYNsv/Rt1QBt0UUUAFFFFABRRRQAUUUUAFFFFABRRRQAUUUUAFFFFABRRRQAVyPj+&#10;01CfS7Z9MuksLgzx2v29dxmiWeWOEqgBAwQ+45PBjXA3bXSrpnjq81DWZ9Pg0ia/W1iw89n5aJcv&#10;8p3xedInyBGjJxv/ANavzbdrSV/Fmu63Oun2Vr4ZvVZ7mK4dLh4SdkEscxceTJI20bNpAQ5Mi4O7&#10;CP6uGwlajiYXsnvq1t6Py/4JEpJo3bLw5qMFhbw/8JLqdt5cSr5EEdmY48ADap+zD5R0HA47Cp/7&#10;B1H/AKG3Wf8Av1Z//GK1bKXz7C3m+0Q3PmRK3nwDEcmQDuUZPynqOTx3NT1xyxE+Z3S/8BX+RVkc&#10;Vrnga+1mey83xJqEkduxlLyiJG3AqyJ+5jjfaXVWbDj/AFa4GcOnXWUXkWFvD9nhtvLiVfIgOY48&#10;ADapwPlHQcDjsKnopVcTUqwUJbLayt+QKKWoUUUVzjCiiigAooooAKKKKACiiigAooooAKKKKACi&#10;iigAooooAKKKKACiiigAooooAKK5rWdMsNV8ZaRBqNjbXkK6feOI7iJZFDeZbDOGB5wTz71a/wCE&#10;N8Lf9C3o/wD4Axf/ABNAG3RWJ/whvhb/AKFvR/8AwBi/+Jo/4Q3wt/0Lej/+AMX/AMTQBt0Vif8A&#10;CG+Fv+hb0f8A8AYv/iaP+EN8Lf8AQt6P/wCAMX/xNAG3RWJ/whvhb/oW9H/8AYv/AImj/hDfC3/Q&#10;t6P/AOAMX/xNAG3RWJ/whvhb/oW9H/8AAGL/AOJo/wCEN8Lf9C3o/wD4Axf/ABNAG3RXLapovgjR&#10;YYpb/QtHiSaTyo8acjln2lsAKhPRWP4VDb6d4Cuo4JItE0gLPcfZovM0xULybS+0BkB+6CfTigDr&#10;6KxP+EN8Lf8AQt6P/wCAMX/xNH/CG+Fv+hb0f/wBi/8AiaANuisT/hDfC3/Qt6P/AOAMX/xNH/CG&#10;+Fv+hb0f/wAAYv8A4mgDborE/wCEN8Lf9C3o/wD4Axf/ABNHg3/kRvD/AP2Dbb/0UtAG3WJ4U/5A&#10;8/8A2Er/AP8ASuatusTwp/yB5/8AsJX/AP6VzUAbdFFFABRRRQAUUUUAFFFFABRRRQAUUUUAFFFF&#10;ABRRWfrGsW+iWS3FwksjSSLDDDCu55ZGOAqgkDP1IHBoA0KKydH12PVZ7q1ktLiyvrXb51rcbdyh&#10;hlWBUlWU4PIPY1HqniNLDU49MttPvNRv2i89obUIPLjzjczOygZIIAzk4oA2qxLX/kedV/7Btl/6&#10;NuqvaVqltrGnx3tqX8tiylXXayMpIZWHYgggj2qja/8AI86r/wBg2y/9G3VAG3RRRQAUUUUAFFFF&#10;ABRRRQAVBc3kFn5P2iTyxNKsKMQdu9vugnouTwM4ySAOSAZ65zx7bfafAmtgzzRrHYzyFYn2+ZiJ&#10;sKx67c4JAIzjBypIOtCCqVYwk7Juwm7I3LO8g1C1S6tZPMgkzskAIDgHG4Z6qcZBHBGCCQQanrnL&#10;PwF4Vs7VLf8AsDTJgmQrz2cTvtzwC23LYGBk5JxkknJM/wDwhfhX/oWdG/8AACL/AOJrSUcPzPlk&#10;7ei/+SDU3KKw/wDhC/Cv/Qs6N/4ARf8AxNH/AAhfhX/oWdG/8AIv/ianlofzP7l/8kGpuUVh/wDC&#10;F+Ff+hZ0b/wAi/8AiaP+EL8K/wDQs6N/4ARf/E0ctD+Z/cv/AJINTcorD/4Qvwr/ANCzo3/gBF/8&#10;TR/whfhX/oWdG/8AACL/AOJo5aH8z+5f/JBqUfCusWGoa74kjtZ/Mka+WUqEYFFFtbrhwR8jbgy7&#10;Wwco4x8rY6qsbQ/DOn+HUEemh4Yip82NdoSZyc+YVAADdR8oUYIGMKgXZp4qVOVS9K9rJa76K36B&#10;G9tQooornGFFFFABRRRQAUUUUAFFFFABRRRQAUUUUAFFFFABRRRQAUUUUAFFFFABRRRQAUUUUAFF&#10;FFAGJdf8jzpX/YNvf/RtrTp/E9hbzyQvb6sXjYoxj0i6dSQccMsZBHuCQabdf8jzpX/YNvf/AEba&#10;1t1cHBfGm/R2/RiZh/8ACWad/wA+2s/+CW8/+NVlQfEOym1X+z/7O1MSpLKJSNPuWxGqowYKItxY&#10;+bFlSoC5PJGwydjUC2Vonl7bWEeXK0yYjHyyNu3OPRjvfJ6ncfU10QnhknzQb/7e/wCAK0u5lf8A&#10;CWad/wA+2s/+CW8/+NVPZ+IbK+uktoYNTWR84M+l3MKcDPLvGFHTufatWisnKjbSL+9f/Ij1MKXx&#10;ALfxn/Ys5git/wCzxdiV22sW8wpjk4xjmsu78cpZTeIiYY7mLTWtorZYH+a4lmACpnoPmIGewye1&#10;Saj4Vt9Y8fLqGqaRaX2nJpYhRrqKOULL5pbAVskHaeuKyJ/Acol8SxaVZ2mmxy3Fld6YY0VIjLAA&#10;3Kp0BYYPHfIzWIzSvNc8UeHYItT16DSZdMMiJciy8xZLUMwUPliRIoJGcBTjnnGKS18cN/wsfUvD&#10;F7arDbRmKOzuwTiSVohIY29GIJK+oU96x/FVz4t8RWDaTL4TuLbSpxEt/IJoZJEAkDP5QWQ+YCox&#10;yqkcnk8DUk8Hy6rq/jAX0bW9vqE1rLY3SOpdJI4VAkXBypVx3xnHoaAKOsareayLOf8A061XTPEk&#10;9u1xplobmWONbaZA+zZJ1LqpO0j5u3WrUnnagfDrQT61qIt9bEks2oac1s8afZ5R93yoxsyR82Or&#10;Yz0FX/h9put6bo9+PEEMUeoXGozTuYmBRw2PnXB4BwTg8juK6ygAooooAKKKKACsTwb/AMiN4f8A&#10;+wbbf+ilrbrE8G/8iN4f/wCwbbf+iloA26xPCn/IHn/7CV//AOlc1bdYnhT/AJA8/wD2Er//ANK5&#10;qANuiiigAooooAKKKKACiiigAooooAKKKKACiiigArlfGJEOoeGbuVwtrDqqiVmPClo5FUn/AIEQ&#10;M+9dVUVzbQXltJb3UEc8Egw8cqBlYehB4NAHLRTxH4l6pd+fGttaaTDDcSMwCpIZZGAJ6Z28/iKb&#10;qUdxB42a70a+sBfT6ev2i1vQ4VoldtsqOvcEkEemOnWuht9D0m1059Og0yzjspM77dYFEb565XGD&#10;+NGoaJpWqxxR6hptpdpD/q1nhVwn0yOOlAGB8Oo5RoN7cSzCcXWpXM6TKu1ZVL43qOykgkexFSza&#10;Vb6n451H7RJeJ5em2e37NezW+cy3PXy2XPTvnHPqa6eONIo1jjRURAFVVGAAOgArGtf+R51X/sG2&#10;X/o26oA26KKKACiio55GigkkSF5nRSyxRkBnIH3RuIGT05IHuKErgSUVzkXjzwxJdXFu+s2Vu0G0&#10;P9qnSE7yMlNrkMGXjdkDBO37ysFn/wCE08K/9DNo3/gfF/8AFV0PCYhbwf3MXMu5uUVh/wDCaeFf&#10;+hm0b/wPi/8AiqP+E08K/wDQzaN/4Hxf/FUvqtf+R/cw5l3NyvLviVqPia4vo/C+gpcumrN5csz2&#10;oMcMe1UlXO0kx/vY2L4+U7gGbJWPtf8AhNPCv/QzaN/4Hxf/ABVYa+LdK1P4jafbaZN/aEkVjcIx&#10;s2WVNryWxDl1JVVG187iD8mADuTd3ZfTq0a3tZUrpJvVaaK6f3kzaatc6rR5J5tKhkummNyd3m+d&#10;CImV9xyoUZAUHIBBbIAO587jeoorzJS5pNlhRRRUgFFFFABRRRQAUUUUAFFFFABRRRQAUUUUAFFF&#10;FABRRRQAUUUUAFFFFABRRRQAUUUUAFFFFABRRRQAUUUUAFFFFABRRRQBiXX/ACPOlf8AYNvf/Rtr&#10;W3WJdf8AI86V/wBg29/9G2tTyz66JnEOm6c8QY7Ge/dWI7EgQnB9sn60m7Fwpue1vm0vzNSisn7R&#10;4h/6Bel/+DKT/wCMVzVnq/i+TxdcWT2kBs41DorSlVyTIBlxDu25VwCUUHy0+Y7syRKqlbR6+R1U&#10;sDUqKTTj7qv8S/zO7orJ+0eIf+gXpf8A4MpP/jFS2s2svcIt3YWEUBzueK9eRhxxhTEoPOO4quZf&#10;0jB0JpXuv/Al/maNFcLq2pajYfE9fsGk3Op7tGG6GGeOPZ++PzHzGUe3HNZlt4k1TT9S8X6xPpcl&#10;t9lmsWubS4kWRo4NmJHUoxXIXL9e3NUYnptFeb+J9c1PUvEOm2+kJbeVZ67DbRSyM22SU2s7ybsH&#10;lVDJwOpBGR2vXvjHWNM0vWori1sp9W0y7tIAY9yQzpcSRqrYJJQ4dgRk4IzyDQB3VFed3/iPU9E1&#10;6a3urTT7jWpbKyhjmh8xImea6ljQEFjhVHzHuTkZ6YW31m50Px7qs3ii8tI0TSrRUltkkEb5lnwd&#10;hLFTnI6n7oOecAA9Dorzbx1r2k63Fo+i/wBsC1sNSWS6mulLIREgITHQgmUqf+AGqOqeIB4k+H3h&#10;e9uLaS+lbVobe9tbYjdLIgdXUZKjBIyMkcEUAer0V5n4YSC48fqNG0a80GGxt3XUra8mVWuN4Hlb&#10;YldgQCCd/Hcc81keAdauvDvgW8t2kee4ls4b/TRKxYvJN+68vJ7ecAfbzRQB7HWJ4N/5Ebw//wBg&#10;22/9FLWN8MLV7DwvdWLzyTm11S8txLIxLMEmZQST9K2fBv8AyI3h/wD7Btt/6KWgDRv9Ph1KBYZ3&#10;uUVW3A29zJA2cEfejZSRz0zj8qyvB0SwaA8KFyseoXygu5diBdSjlmJJPuSSa36xPCn/ACB5/wDs&#10;JX//AKVzUAbdFFFABRRRQAUUUUAFFFFABRRRQAUUUUAFFFFABRRRQAUUUUAFYlr/AMjzqv8A2DbL&#10;/wBG3VbdYlr/AMjzqv8A2DbL/wBG3VAG3RRRQAVHPCtxBJC5cJIpRjG5RgCMcMpBB9wQRTL2Lz7C&#10;4h+zw3PmRMvkTnEcmQRtY4PynoeDx2Nef6B4d1u/07WJ7rXppmnlntUQLDskSGSSERP50UzbPkzk&#10;s2fMfILZZ+qhQjODm5qNmvx9P6/SW7aHQeB9MstP0q7azt0tw+oXqMkXyphLqZVwo+UELhcgZwqj&#10;ooA6euc8I+GX8L2s1rJcfbWfa7X0rMZ5XJZnDAk4XezMuD/y0bI3bnfo6WMmp4icoy5k3uEdgooo&#10;rmKCqMmj2E1011JBuuTLHL529t6sgIUKc5VcFhtGAd75B3tm9RVRlKPwuwBRRRUgFFFFABRRRQAU&#10;UUUAFFFFABRRRQAUUUUAFFFFABRRRQAUUUUAFFFFABRRRQAUUUUAFFFFABRRRQAUUUUAFFFFABRR&#10;RQAUUUUAYl1/yPOlf9g29/8ARtrW3WdqWh2WqzwT3P2lZoFdI5Le7lgYKxUsMxsuQSi8H0qr/wAI&#10;pp3/AD86x/4Obv8A+O0AbdMEUYmaYRqJWUKzgfMQMkAn0G4/mfWsf/hFNO/5+dY/8HN3/wDHaP8A&#10;hFNO/wCfnWP/AAc3f/x2gLm3RWJ/wimnf8/Osf8Ag5u//jtH/CKad/z86x/4Obv/AOO0AW/7Ht/+&#10;EiOt75ftJtPsm3I2bN+/OMZzn3/Cs/UNJjsU1zUbbT7jVLjU0jSayEkahwq+WAC20AYOTknvj0qX&#10;/hFNO/5+dY/8HN3/APHaP+EU07/n51j/AMHN3/8AHaAMXTPh/FF4O0LSrm+u4L3TphfNc2si7zcl&#10;XDEllIYZkbgjkAA8cVojwXYvpt3a3N5e3M15dQ3dzeSMnmyPE6Mg4UKFHlqMBRxnuc1Z/wCEU07/&#10;AJ+dY/8ABzd//HaP+EU07/n51j/wc3f/AMdoAj1bwhp2s311eXMlys09vDAGicKYjFI0sciHGQ4Z&#10;s55HA465dpHhlNL1i61aXU7+/vrmCOCSS6MeNqFiuFRFA+8eg/XJLv8AhFNO/wCfnWP/AAc3f/x2&#10;j/hFNO/5+dY/8HN3/wDHaALVtottba9fawHlkuryKKFvMIKxpHuwqcZAJZieTkms1/BenPqc16J7&#10;pDLqMWpGFXXyxOibMgbc4YY3c8kDpVj/AIRTTv8An51j/wAHN3/8do/4RTTv+fnWP/Bzd/8Ax2gC&#10;a70C1u/EFhrYkmhvbNHiDREATRt1jkyDlcgMOmCOvWsy38BaRbjw9h7pv7CVktyzj94Dg4kwBuwy&#10;qwxjBUGrv/CKad/z86x/4Obv/wCO0f8ACKad/wA/Osf+Dm7/APjtAFvSNHt9FguYrZ5XW4u5rtzI&#10;QSHlcuwGAOMk49u5qp4N/wCRG8P/APYNtv8A0UtH/CKad/z86x/4Obv/AOO1qWVnBp9jb2Vqnl29&#10;vEsUSZJ2oowBk8ngd6AJ6xPCn/IHn/7CV/8A+lc1bdYnhT/kDz/9hK//APSuagDbooooAKKKKACi&#10;iigAooooAKKKKACiiigAooooAKKK5Xxp/pU2g6TJk2t/qIS5UHAkjVHfYfYlRn2GO9AHUqyuoZWD&#10;KehByDQzKgyzBR0yTiuR0e3g0X4gahpGnwpb2E+nRXv2eMbY45fMdCVUcLkBc47iqHitIrrxtZwy&#10;aR/b8cdg7Np3y4gJbiU78JyAVHO7jigDvqxLX/kedV/7Btl/6Nuqp/D5yfB1pG0xd4nljaNixa3I&#10;kb9yd3OUGF59PTFNml1SLxzqP9m2dnc502z8z7TdtDt/e3OMbY3z39Mcdc8AHU0UVHNPFboHmlSN&#10;CyoGdgAWYhVHPckgAdyQKEr6IDh9S8eXVprlzpFvbJcGBZpXvUVRCqgPsQ+bLGpZSkm/a54gfABL&#10;iK94Au9Qn0u5TU7VLC4M8l19gbcZolnlkmDOSAMEPtGBwY2yd25En0/VNPuPH2rpDfW0jiztLYqk&#10;ykiZXu2aPg/eABJXqACa6evSxVWEKfsVTs2ou/W9r+nUiKbd7hRRRXmlhRRRQAUUUUAFFFFABRRR&#10;QAUUUUAFFFFABRRRQAUUUUAFFFFABRRRQAUUUUAFFFFABRRRQAUUUUAFFFFABRRRQAUUUUAFFFFA&#10;BRRRQAUUUUAFFV59QsrVmW4u4IWVdxEkgUgYY55PTCOforehqxRcbi1q0FFFFAgooooAKKKKACii&#10;igAooooAKKKKAMnxDqtzpGnG4tbCW6cc4QpjOQAh3Opy2do2hjk/dPAOR4c8V6nq+kR3c2g3UkjY&#10;yLZoVVflB6PKG5zuGQPlZeo+ZuqkljhUNLIqKWVQWOBkkAD6kkAe5rJ8JyxyeE9JVJFZo7KBXCnJ&#10;U+UpwfQ4IP0IrKSfOtTvpzprCyvTTaa112d/Mf8A2vff9C5qn/fy2/8Aj1H9r33/AELmqf8Afy2/&#10;+PVrUVfK+/5f5HP7aH/Ptf8Ak3+Zk/2vff8AQuap/wB/Lb/49R/a99/0Lmqf9/Lb/wCPVrUUcr7/&#10;AJf5B7aH/Ptf+Tf5mT/a99/0Lmqf9/Lb/wCPVB4QYvoUjtG0bNqF8xRsZQm6l4OCRkdOCR6E1p38&#10;l/HAp062tribdgpcXDQqFwecqj85xxj8fXK8HGVtAczoiTHUL4uiOWVW+1S5AJAyM98D6ChJrqRO&#10;cZKyil6X/Vs36KKKozCiiigAooooAKKKKACiiigAooooAKKKKACsrXtGOs2kCxXJtbq1nW5tpwm/&#10;ZIuRyuRkEFgRkcGtWigDnbXw/qUT6lqE2rRNrN5EkKXEdriK3RclVWMsSRlmJy3Oe1LfaBf/ANsj&#10;WNK1KG2vXt1trgXFsZY5VUkq2AylWBZu+OcV0NFAGXoOjDRNPeA3D3M80z3FxO6hTJI5yxwOAOwH&#10;YCoLX/kedV/7Btl/6Nuq26xLX/kedV/7Btl/6NuqANuqmp2bahps9msiRidfLdniEg2Hhhtb5SSu&#10;QMgjJGQwyDbrmPH2rXuh+FJ9T0+W5S6tmWRVgtPPWQDJKyjHyxkA7nBUrjg5+U7YenKpWjCG7at/&#10;Wom7I5/4YeDP7H0y18Qtf/atQ1WIXN1LNDl2jlRXCbixIYPyW6Nk7lJClfR65X4dQ39r4NtLPU3v&#10;TeWn+jyR3VssXlbAFCJtGHQADD5bdknI+6OqrozKrOripucr62v5dO3y8hQSUVYKKKK4SgooooAK&#10;KKKACiiigAooooAKKKKACiiigAooooAKKKKACiiigAooooAKKKKACiiigAooooAKKKKACiiigAoo&#10;rh9R1bxXF40isba2iOnvubljyAYx97yiQPmQHCuB5r/N8uY4nNQV2dOGwssRJxi0rJvV22O4orJ+&#10;0eIf+gXpf/gyk/8AjFH2jxD/ANAvS/8AwZSf/GKfOv6TJ+rz7r/wKP8Ama1FZP2jxD/0C9L/APBl&#10;J/8AGKPtHiH/AKBel/8Agyk/+MUc6/pMPq8+6/8AAo/5mtRWT9o8Q/8AQL0v/wAGUn/xij7R4h/6&#10;Bel/+DKT/wCMUc6/pMPq8+6/8Cj/AJmtRWT9o8Q/9AvS/wDwZSf/ABij7R4h/wCgXpf/AIMpP/jF&#10;HOv6TD6vPuv/AAKP+ZgeLfC8Wq+INGumu545GuSkYEsm1GEUj7sbuBmKPhNh+9zkgrv/APCOWP8A&#10;z31T/wAGtz/8crlfFF94pj1jSRFYwKomLfuZmlCHypQSpMQO7YZDgCTlE+XnD97EZDChmRUlKjeq&#10;NuUHuASBke+B9KxpqEpS0O/FTxNKhRTqaWdkntq+xmf8I5Y/899U/wDBrc//AByj/hHLH/nvqn/g&#10;1uf/AI5WtRW3JHscH1qv/O/vZk/8I5Y/899U/wDBrc//AByj/hHLH/nvqn/g1uf/AI5WtRRyR7B9&#10;ar/zv72ZP/COWP8Az31T/wAGtz/8co/4Ryx/576p/wCDW5/+OVrUUckewfWq/wDO/vZk/wDCOWP/&#10;AD31T/wa3P8A8co/4Ryx/wCe+qf+DW5/+OVrUUckewfWq/8AO/vZk/8ACOWP/PfVP/Brc/8Axyj/&#10;AIRyx/576p/4Nbn/AOOVrUUckewfWq/87+9mT/wjlj/z31T/AMGtz/8AHKP+Ecsf+e+qf+DW5/8A&#10;jla1FHJHsH1qv/O/vZgX/hOzvLGa1W61FBMuxi2o3Eg2nhvlMmCcZAyCM9QRwX+EtBbw34fh055/&#10;NZfnY7mIViBuAyem7cRgLwRkZyTuUUlTipcyWpUsZXlSdGUm4t317hRRRVnMFFFFABWJ4U/5A8//&#10;AGEr/wD9K5q26xPCn/IHn/7CV/8A+lc1AG3RRRQAUUUUAFFFFABRRRQAUUUUAFFFFABRRRQAUUUU&#10;AFFFFABWJa/8jzqv/YNsv/Rt1W3WJa/8jzqv/YNsv/Rt1QBt155438eaLF4a1fS5pHhvptPmjkgl&#10;KLJbu6MqKyltzEt3jDjBDEhGVj6HXHeH/Dekx67r0i2mGt9Tj2/vH+ci2t3DSDP71g5ZwX3EMxYH&#10;cSa78A6EJOpWTfLZq3ql+v8AWzmV9kdVZ3P2y1S48iaEPkqk6bH254JXquRg4OCM4IByBPUFnZwa&#10;fapa2sflwR52RgkhATnaM9FGcADgDAAAAFT1xStzPl2KCiiipAKKKKACiiigAooooAKKKKACiiig&#10;AooooAKKKKACiiigAooooAKKKKACiiigAooooAKKKKACiiigAooooA53WfGujaFqKWN3Pm4fACo6&#10;HBIJAbLDZ/Dy2B84OcBiuZd+M9CXxjYgahA6pbTReYsyGM73gIO/dtAAR8gkH5OAcru0/EOmWd5q&#10;+hPcQ73a7aMMWIKAQTN8vPyncFO5cHKqc/KMXJ/D1nceIINXdf38UbLnJ3ZJjKkNnKgBGG0cHzHz&#10;95s88lUbaTW6PWpSwVOMJTjK7jK+ul9V2/r8taiiiug8kKKKKACiiigAooooAY8UcjRs8as0bbkL&#10;DJU4IyPQ4JH0Jp9FFAXCiiigAooooAKKKKACiiigAooooAKKKKACiiigAooooAKKKKACsTwp/wAg&#10;ef8A7CV//wClc1bdYnhT/kDz/wDYSv8A/wBK5qANuiiigAooooAKKKKACiiigAooooAKKKKACiiq&#10;V1rGm2V5BZ3WoWsF1cECGCSZVeQk4G1ScnnigC7XP+KdSu7RNMsdPmEF1qV4tss5QMYk2s7sAeCc&#10;LgZ4ya2rW6t722S5tJ4p4JBlJYnDKw9iODWL4p067u002+0+AXF3pt4tysBcKZV2sjKCeAcNkZ4y&#10;KAItFu76y8T3vh6+vpL9UtY7y2uJUUSbGZkZX2gA4K5BwOtHioXllaXOrjxJd6dZ20O5oYbaGTcR&#10;6F0JySQAM9cVXtIdVk1nU/E0mjyxzfY47SzsJJoxLIqszksQxVSS2Bz25q54i0281iTQ7dYP9EW+&#10;S5vQXGFWNWZVI/iBcJ0z09KALHhaLWYtAtzr12bjUJP3j5RFMYPRPlABIHU465rPm1nS9I8c6j/a&#10;WpWdl5um2fl/aZ1j34luc43EZxkfmK6msBDKvjHWTAiPMNLszGkjlFZvMusAsASBnvg49DQlcDC8&#10;QaRql/46sILS9SwtJla8lSAAtcNCYUEj71ZAy+dlRsOfJTLZ2GK94Q8IS+GZ5ZppkupLlS0kjsd1&#10;u2VAijAUJ5exY1+VU/1S8Y2rHz+k+PU8T/EyGDTdP321pbSW32prlQjPKYZGBIBBZRBKAEL79uQQ&#10;gLj06vXxlTE4elDD1Fa8Vfa+7te2u1t/TpYzik3dBRRRXkGgUUUUAFFFFABRRRQAUUUUAFFFFABR&#10;RRQAUUUUAFFFFABRRRQAUUUUAFFFFABRRRQAVU1S1e90u5to32vLGVH3cN/sncrjB6HKngnirdcx&#10;4w8Yp4St45WsZboycADci7ieBv2legc4zu4HGCSInKMYty2OjC0atatGFFXl0Rl+DvDmo21nds/i&#10;C8y1zMnmxrEWcpNIpz5iOcZBf72MyNwDkt0v9kX3/Qx6p/37tv8A4zWH8PfEia7ps6raywkTzykl&#10;WZdzytIV37dvAkTvuPPygAE9lWdGMXTTj+bO3MqteGKnGqknf+WP+Rk/2Rff9DHqn/fu2/8AjNH9&#10;kX3/AEMeqf8Afu2/+M1rUVryL+mzh+sT7L/wGP8AkZP9kX3/AEMeqf8Afu2/+M0f2Rff9DHqn/fu&#10;2/8AjNa1FHIv6bD6xPsv/AY/5HA+JfCWq32q6bLFq11OnmFHMqR/MPLkOH2RABOqZYOP3zfL1D93&#10;EjRwojSNKyqAZHA3MfU4AGT7ACn0UoU1FtrqXXxdSvCEJWtHaySCiiirOUKKKKACiiigAooooAKK&#10;KKACiiigAooooAKKKKACiiigAooooAKKKKACiiigAooooAKKKKAKt/qdhpUCz6jfW1nCzbBJcSrG&#10;pbBOMsRzgHj2rK8HTRXOgPPBKksMmoXzpIjBldTdSkEEdQR3rfrE8Kf8gef/ALCV/wD+lc1AG3RR&#10;RQAUUUUAFFFFABRRRQAUUUUAFFFFABXk/iS1uNP8Tma40a9uZn1y2v11C3tDKDaqqjy8oCQVIPyn&#10;r1713/iuRI/Dd00j6mgJjUHSzi5yXUAJ7kkD6E1wWp2J0zUZrP7X8TLvyiB51q/mRvkA/K2OeuKA&#10;Ov8ABNq8NlqVz/ZsmmW17fNcW1nKoVo4yiLkqPuFmVm29s109c34J/5A03/Iwf8AHw3/ACHf9f8A&#10;dX7v+x6e+6ukoAKKKKACuWN7pT+Kta+23VkbOTTbeGTzpF8ttr3nmIc8HAR9w7BWz0NdTXnk/hE6&#10;h8SNWvjqDxXY0+EgweZAu2Rp1UHynR2I8mLJZznDDCgp5fVhaVObk6kuVRV/0/NkybWxs+ErLSnt&#10;dRxa2RvJNTuprj92vmNtvZvKd+5wUO0noVOOldVWH4Y8MWnhOwbTtOb/AEH5WVHQeZ5mMOzOMbt2&#10;FPIyDkA7dqruUsXOM60pQd03pf8Ar5DirIKKKK5hhRRRQAUUUUAFFFFABRRRQAUUUUAFFFFABRRR&#10;QAUUUUAFFFFABRRRQAyWWOCF5ppFjijUs7ucKoHJJJ6CmRXVvcO6Q3EUjp99UcEr8zLzjp8ysPqp&#10;HY02/tTe2M1uJGjZ1+V1d1KnqDlGVsZxkBhkcZ5rj/B/g+ystNuVW6vzCbudFVLyWIgpK8eT5bKp&#10;yqJ/DnOeSCAucpSUkkjrpUaEqEqlSTTTSSSve/zXY7iisn/hHLH/AJ76p/4Nbn/45R/wjlj/AM99&#10;U/8ABrc//HKq8u34/wDAM+Wh/M/uX/yRrVgeKorKexghuI4JJZLm2UJIAWaM3MIcYPVfuZ7dM9qs&#10;/wDCOWP/AD31T/wa3P8A8crD8T+BoNYsoIIp79kWeNnR72WQkF1VmHmOyjCGQ9Mk4weobOpzuDsv&#10;6+46cGsPHEQcqjSvvb/7Y6HRtN07T7Jf7NWIwS7nSSMLgoztIACoxsBkbaOwNaNV7C1NlYw25kaR&#10;kX5nZ3YsepOXZmxnOAWOBxnirFaxVkkcdWfPUlK97vdhRRRTMwooooAKKKKACiiigAooooAKKKKA&#10;CiiigAooooAKKKKACiiigAooooAKKKKACiiigAooooAKKKKACiiigAooooAKxPCn/IHn/wCwlf8A&#10;/pXNW3WJ4U/5A8//AGEr/wD9K5qANuiiigAooooAKKKKACiiigAooooAKKKKAM/W9Ii1zSZdPmmm&#10;hV2R1lgYB0ZGDqwJB5BUVwZ3aFrOp2U/jLVnvJphctFY6elw4UxooaULAQjfL0442nua9Mri7W51&#10;DQ9f1xLXSZNXtrm6FwZrO5iMkLmNAYpFdlxgKCOT8rCgDa8LXUN9oy3VvrcusQyuStxLGiMvQbSq&#10;quMEHqM81tVgeFLG/toNRvNRtYrO51G8N0bWNw4hGxEALDgsdmSRxk1f1jWLfRLJbi4SWRpJFhhh&#10;hXc8sjHAVQSBn6kDg0AaFFZOj67Hqs91ayWlxZX1rt861uNu5QwyrAqSrKcHkHsabqviBNOvodPt&#10;7G61C/ljMot7bYCsYOCzM7KoGeBzyelAGxXD6ZcX7fFDU45JL37H9mhVHazVd+Hudqs2chATLtbY&#10;u7YnzHIM3U6Pq1vrempe2yyojMyNHMu143UlWVh2IIIrEsNS8z4japbfYr1ZPsNqjFosIirJdHeX&#10;ztKtlcYJPzYwNj7ezCtqnVsr+7+q/r+kTLdHVUUUVxlBRRRQAUUUUAFFFFABRRRQAUUUUAFFFFAB&#10;RRRQAUUVR1bV7LRLE3l9MsUIYLlmAJ9cAkZIAJwMkgHAJ4pNpK7KhCU5KMVdsvUVzum+OPD2pWa3&#10;I1O1tlbGEuriON+gzld2Rg5HPoSMggm5/wAJT4e/6D2l/wDgZH/jUqpBq6ZvLB4iLcZQd15M1qKy&#10;f+Ep8Pf9B7S//AyP/Gj/AISnw9/0HtL/APAyP/Gnzx7k/Va/8j+5nNWer+L5PF1xZPaQGzjUOitK&#10;VXJMgGXEO7blXAJRQfLT5juzJ0v2jxD/ANAvS/8AwZSf/GKw9P8AF2jXPje7givImeaCCBD5qbSy&#10;vMeG3YbO+PAUlvnHAw23sqypap2lfU7se/ZzipUVH3V3V9N90Yd1deIVs52/s6wjxGx3w30juvHV&#10;V+znJ9Bg59DWT4CuddnhvF1a1igQTzMAjHAczOXwMEH5/MB+c4CL8vO5uypkcUcKlYo1RSzMQowM&#10;kkk/Ukkn3NXyPmUrnOsVBUJUvZq7a110t6sfRRRWhxBRRRQAUUUUAFFFFABRRRQAUUUUAFFFFABR&#10;RRQAUUUUAFFFFABRRRQAUUUUAFFFFABRRRQAUUUUAFFFFABRRRQAUUUUAFFFFABRRRQAVieFP+QP&#10;P/2Er/8A9K5q26xPCn/IHn/7CV//AOlc1AG3RRRQAUUUUAFFFFABRRRQAUUUUAFFFFAEN1dQWNpN&#10;dXUqxQQoXkkc4CqBkk15tpMyeIPEeqy+EPHIs/tTLdS2R0rP8KoZB5mM5wMkDuM1v/FIZ+HOqjBY&#10;ZhyAM8ecmePpXNax8QPDdz418Nalb3sxtrNbpbmT7JMNoeMBRjbk5Yds0Aeh6JZanY2Txatq39pz&#10;mQss32ZYNq4GF2qcHkE59/asfxiRDqHhm7lcLaw6qolZjwpaORVJ/wCBEDPvWvoev6b4jsnvNLna&#10;aBJDEzNE8eGABxhgD0Iq9c20F5bSW91BHPBIMPHKgZWHoQeDQBy0U8R+JeqXfnxrbWmkww3EjMAq&#10;SGWRgCemdvP4iqF7Ym++Jt1DPqlzZwXGlxPD9mm8tpdjvkBxzhd2SB6g9K6630PSbXTn06DTLOOy&#10;kzvt1gURvnrlcYP406/0bTNVt0g1DT7W6hjOUSeFXC/QEcUAZPgm/ur/AEKU3Vw10sF5PbwXbYzc&#10;RI5VXJHBOBjI64rKbwzBP8RtQurS+vNOuY7G2laa28tnlaSS5DBzIjkrhVAXoNqcfIm3tYYYreFI&#10;YIkiiQBURFCqoHQADoK4rTLe/X4oanJJHe/Y/s0LIjXitsy9ztZlxkoSJdq72270+UYAh7MKn7Or&#10;aVvd+/VEy3R3FFFFcZQUUUUAFFFFABRRRQAUUUUAFFFFABRRRQAUVwNlbeLf+E0uo31KL7KkayKj&#10;xuyJuMoDFPNzglZON7Y3R/KNoEfUfZ/EP/QU0v8A8Fsn/wAfrONRyXws7a+EhSkl7WLuk+vX5GtU&#10;N1aw3lu9vcJvhfG9MkBhnODjqD0IPBGQcgkVn/Z/EP8A0FNL/wDBbJ/8fqnqdn4nk06VLfUrAznH&#10;l+VZPGVbIwdxnIwDyeGyARtbO0tydvh/IinRjzq1VLz97/Im8HWsNr4Q0nyU2CW0hkZQTjcY1yQO&#10;gyeTjqST1JJ3K5X4fw6lD4WtTqEyyK8MTQYU8R7Bt53EYC7RgKvKsfmzuPVUqXwLQePVsVUXNfV6&#10;hRRRWhyGTB4es7fxBPq6L+/ljVc5O7IMhYls5YEOo2ngeWmPurjWoopKKWxpUqzqO83fp9wUUUUz&#10;MKKKKACiiigAooooAKKKKACiiigAooooAKKKKACiiigAooooAKKKKACiiigAooooAKKKKACiiigA&#10;ooooAKKKKACiiigAooooAKKKKACiiigCrf2k15AscGoXNiwbcZLdYyxGDx+8RhjnPTPHWsrwdG0W&#10;gPG8rzMmoXymRwAzkXUvJ2gDJ68AD2Fb9YnhT/kDz/8AYSv/AP0rmoA26KKKACiiigAooooAKKKK&#10;ACiiigAooooAKpXWsabZXkFndahawXVwQIYJJlV5CTgbVJyeeKu15P4ktbjT/E5muNGvbmZ9ctr9&#10;dQt7Qyg2qqo8vKAkFSD8p69e9AHqVrdW97bJc2k8U8EgyksThlYexHBqauY8E2rw2WpXP9myaZbX&#10;t81xbWcqhWjjKIuSo+4WZWbb2zXT0AFFFFABXHadq8k3xQ1fT/s8IlSxtxKRdo2I1edgwUfMWPmx&#10;ZUqAuTyRsMnY1ytj/ZX/AAnd95f2L/j2tvI27f8AX+bfeZt/2/8AW7sc/fz3rsw3L7OrdX939US9&#10;0dVRRRXGUFFFFABRRRQAUUVXvb+1062e4u51iiVWYlupCqWOB1JCqxwOcA0N23HGLk7RV2WKKZHL&#10;HMpaKRXUMykqcjIJBH1BBB9xT6BNW0Zna3qyaJpcl9JDLKkfLLHGzHaOWPyg4woPLYXOASM5rJ0T&#10;xra6vpcd89lfwiT7qx2c8444PzLHt+8GHBPABOCSo6G5+z+Uv2ryvL8xMebjG/cNnXvu2498Y5rJ&#10;8IfZ/wDhFdM8jyvM+yW/n7MZ3+SmN2O+3b17Y7YrKXNzpJ6HdSVD6tKU4NyTWt+mvkyb/hI7H/nh&#10;qn/gquf/AI3R/wAJHY/88NU/8FVz/wDG61qKu0u/4f8ABMOah/K/vX/yJw+m+LYLnx/eWS2d0sjw&#10;QxMTBKNqq0pDFSm4Z86PO4Ko+b5iAu7uKoxaRZRak98kKiVlUAbRtQgyHcvHDHznye+fc5vVNOMk&#10;veZpjKtGpNOjFpWS1d9UrBRRRWhyBRRRQAUUUUAFFFFABRRRQAUUUUAFFFFABRRRQAUUUUAFFFFA&#10;BRRRQAUUUUAFFFFABRRRQAUUUUAFFFFABRRRQAUUUUAFFFFABRRRQAUUUUAFFFFABRRRQAUUUUAF&#10;FFFABWJ4U/5A8/8A2Er/AP8ASuatusTwp/yB5/8AsJX/AP6VzUAbdFFFABRRRQAUUUUAFFFFABRR&#10;RQAUUUUAFcLb65pmkeLddHiTUzaXcjgWq3EzpC1psXb5eflJ3bs45zmu6riJF8S+Idc1eOz1+LSL&#10;fT7gW6W32GOd2Hlq/mMWPG7dxjsPXNAF3wE6PpN4bN7p9IF2w0xrksW8jYnQt8xTfvC55xiuqrN0&#10;Sy1Oxsni1XVv7TnMhZZvsywbVwMLtXg8gnPvWP40/wBKm0HSZMm1v9RCXKg4Ekao77D7EqM+wx3o&#10;A6lWV1DKwZT0IOQaWuQ0e3g0X4gahpGnwpb2E+nRXv2eMbY45fMdCVUcLkBc47iqni3RbzWPFdkz&#10;eHoNXsLayk2rcziKISu655wxyFT0/i60Ad1XHadpEkPxQ1fUPtEJlextzKBaIuY2edQoYfMGHlRZ&#10;YsQ2DwBsEel4OuNPn0ER6dpw01beaSCazGP3Mqt84yODzzkdc1zcep6ra/EnUdlnq19amCFFWG1h&#10;RmAa6IDs8i4jB8wK21S2xOSMGXtwnN7Oryu3u/qiZbo9DoooriKCiimSmQQuYUV5Qp2K7bVJ7AkA&#10;4Hvg/SgErj6K888Pa74s/t68ivdIury08wjdFKimPEcRGRJt5KlG2/u+ZJDtyNq9b/a99/0Lmqf9&#10;/Lb/AOPVlCqpK9n9x3YjL6lCSi5Reiekl1+ZrVzHj3SU1TwpfM80sYtoJJiEkYB9qlgCAQp+ZV+8&#10;GwM4wTkaP9r33/Quap/38tv/AI9XNeN9Y11vD1xDZ+HryKKWGVbiWeWEqkfltuyEZjjbuOcr8wUf&#10;NnaVVlHkd1+DNcvoVViqbhJJ3/mj/mblh4Ts7OxhtWutRcQrsUrqNxGNo4X5RJgHGAcADPQAcCz/&#10;AMI5Y/8APfVP/Brc/wDxyneH5tSuNJjk1aFYrws29VYnBzyOVXAByBjcCADubOTqVUYQaVkc9bEY&#10;mNSSlUbd+j0MC/8ACdneWM1qt1qKCZdjFtRuJBtPDfKZME4yBkEZ6gjgs8GeH28PeH4LaV5TM0aN&#10;JG8rMI2Iyygbio+cvyoGRjOSNx6Kin7OKlzJaieNryoujKTcW76+QUUUVZyhRRRQAUUUUAFFFFAB&#10;RRRQAUUUUAFFFFABRRRQAUUUUAFFFFABRRRQAUUUUAFFFFABRRRQAUUUUAFFFFABRRRQAUUUUAFF&#10;FFABRRRQAUUUUAFFFFABRRRQAUUUUAFFFFABRRRQAUUUUAFYnhT/AJA8/wD2Er//ANK5q0b+7ms4&#10;Fkg0+5vmLbTHbtGGAwef3jqMcY6556VleDpGl0B5HieFn1C+YxuQWQm6l4O0kZHTgke5oA36KKKA&#10;CiiigAooooAKKKKACiiigAooooAK8j8WJol34muZo/Bb6tI14lhJenVDAr3JQERhd3YYGeBnI+vr&#10;leaeJb3w7pepaxYS+KTYXFzLBerbpaGYWtyhRhJ8qnO7y0yhPqf4uADe+HqW8Wi3kMGhnRWivXSW&#10;0a6adg4VfmLHpkYwBwRgjrWxr2jHWbSBYrk2t1azrc204TfskXI5XIyCCwIyODWV4FuLa+07UNQg&#10;1ddUlur1nnnS2aBVcRooRUbnAVU55z611VAHO2vh/Uon1LUJtWibWbyJIUuI7XEVui5KqsZYkjLM&#10;Tluc9qkv9G1VtTj1HTNXW3nMAgmiuIDLDIAchwgddrDJ5B56Gt6igDL0HRk0PTmt/Pe4mlle4uJ3&#10;ABllc5ZsDgew7ACsmw1iwm+I2qWsc+65NjaxeTsberJJdFiwxlVwVO44B3pgneueqrlbDTfL+I2q&#10;XP229aT7DauwaXKOrSXQ2FMbQq4XGAD8ucne+7rw3JyVeb+X9US73R1VFFFchQVR1fVrXRNNlvrw&#10;sIY1JO1c5IBOM9ATjAyQCSB1Iq9XN+OdIstT8LX8t1CrvaW000TFRuBCEjDYyBkKeCM7QDkZBio2&#10;otx3OjCQp1K8IVfhb1sM8Ka7pus3+tSafc+ekt2JFIRh8oghTJyPlywYDOM7WxnBx09cr4a8BaV4&#10;Yu5Lm3LTylj5ck6KzoCoGN2OD9/lduQ+CDgEdVSpc/L7+5rj3h3W/wBmbcbLffRWCiiitDiCiiig&#10;AooooAKKKKACiiigAooooAKKKKACiiigAooooAKKKKACiiigAooooAKKKKACiiigAooooAKKKKAC&#10;iiigAooooAKKKKACiiigAooooAKKKKACiiigAooooAKKKKACiiigAooooAKKKKACiiigAooooAKx&#10;PCn/ACB5/wDsJX//AKVzVt1ieFP+QPP/ANhK/wD/AErmoA26KKKACiiigAooooAKKKKACiiigAoo&#10;ooAK4XTJ9bh8ReJF0LTLKWw+3gyNeXDwubjyo9+3CNlcbSMjuSCQRjuq8yuINDvPFuvve+KNS0C8&#10;S4RHhj1VIFnURJtkC7enbqSMc46AA9A0yTUpbZm1W1trefeQqW07SqVwOclV5znjFXaxPC8Flb6Z&#10;IlhrtxrMRmJNxPdrcMrYX5Nw6AcHHv71t0AFFFFABXD6Zb36/FDU5JI737H9mhZEa8VtmXudrMuM&#10;lCRLtXe23enyjAEPcVx2navJN8UNX0/7PCJUsbcSkXaNiNXnYMFHzFj5sWVKgLk8kbDJ24Tm9nV5&#10;Vf3f1RMt0djRRWdrerJomlyX0kMsqR8sscbMdo5Y/KDjCg8thc4BIzmuFtJXZrThKpJQgrtk2qR3&#10;Eul3KWhxO0ZC8Ek+oGHQgkZAO5cEg54rzNNL8XzeENVjN0s8rTXKnykJDgPMJVADgZZvM48piTJH&#10;yNo8vqtE8arqnh+O+eyuvtDx/KsdncPG7gYPzLGwA3hhwWwME85UM8B+I7fW7O6S3gnSNbm4lDyR&#10;tg75mkxkAoCFkTjdnO7jABPNJ06slrume3Qji8DRqN00+WSvdX7m54fh1K30mOPVpllvAzb2VSMn&#10;PJ5ZsgnJGNoAIG1cYGpRRXSlZWPEqTdSbm+vYKKKKZAUUUUAFFFFABRRRQAUUUUAFFFFABRRRQAU&#10;UUUAFFFFABRRRQAUUUUAFFFFABRRRQAUUUUAFFFFABRRRQAUUUUAFFFFABRRRQAUUUUAFFFFABRR&#10;RQAUUUUAFFFFABRRRQAUUUUAFFFFABRRRQAUUUUAFFFFABWJ4U/5A8//AGEr/wD9K5q26xPCn/IH&#10;n/7CV/8A+lc1AG3RRRQAUUUUAFFFFABRRRQAUUUUAFFFFABXBXOnSeJ/EGqPY6X4cjt7OYW0l1fa&#10;f9omnmCqW7rhQGA5JJx6V1ev6jc6To8l7a2cl28Tx7oYkLOULqHKgckhSx/CuE/tjSr7W9UvrLUP&#10;EekytMsUy2thLKk5EaYkZHhbY+CFxwcKD3oA6rwa5WwvbKXTLDT7uyujDcx2CBYZH2IwdR15Vl68&#10;8Yqz4k1e40uCygsUie/v7pbWDzs7FJBZnYAgkBVJwCM8CovCEGmQaPIumNfSK07NPPfxSJNNKQMu&#10;29VJ4wMgY4x2qHxfbT50fVLe2muf7NvlnlihXc7RlGRiqjliNwOB6GgCXRtU1Aa5eaFq7W0t3BDH&#10;cw3FvGY1miYsvKFm2kMpHU5yKm8Ta4dD0ppLeIT382UtYP774JJP+yoBYn0H0rGs7prjxLqnilbD&#10;UPsMGnx2kCG2dZbgh2dikbANj5lAyOeafrnh/WLzULvWbLVYY99kYIraewMrRqRlgpEgwWOM8Z4A&#10;7UAb/h++l1Pw3peoXAUTXVnFNIEGBuZAxx7ZNc/JeaBo3ju+/tC502x/0G1mg+0PHF+8Mt3vdc4+&#10;Y+Y2SOfnOetaXgq1v7PwbpMGouDOlpENnkmJol2LhGBJO4dCePoKxtM0eaH4oandtBZCIW0MoiV5&#10;P3W97kCRcnbvO1iwCr/rnw2d5l7MMk6dW7t7v6ol7o7ioR9nvbeNx5U8D7ZY24dWwQysO3UAg/Q1&#10;R8QabcatpMlpbXTW0rMpEi7flwevKnlfvDG05UYZeo5Pw/4X1GfwNbRJrM6NdQxSpgRbQCqFWJMZ&#10;fcgwFw+f3a4ZONvnSm1LlSuehQw1OdL2kqii7pW127nSeGLW3fwbpiPbxMlxYQ+cpQESZiVTu9fl&#10;AHPYAVqWtha2RkNvAqNIzM7DlmJdnOSecbnc46DccVh+CdDvtC0KO3v7hpJmVCUJQ7DtHGQuSRwn&#10;LMMIuMD5R0lOmvdTasyMbK1ecYT5ot9NmFFFFaHIFFFFABRRRQAUUUUAFFFFABRRRQAUUUUAFFFF&#10;ABRRRQAUUUUAFFFFABRRRQAUUUUAFFFFABRRRQAUUUUAFFFFABRRRQAUUUUAFFFFABRRRQAUUUUA&#10;FFFFABRRRQAUUUUAFFFFABRRRQAUUUUAFFFFABRRRQAUUUUAVb/U7DSoFn1G+trOFm2CS4lWNS2C&#10;cZYjnAPHtWV4OmiudAeeCVJYZNQvnSRGDK6m6lIII6gjvW/WJ4U/5A8//YSv/wD0rmoA26KKKACi&#10;iigAooooAKKKKACiiigAooooAK4Xz/FWg+INa+x+HDqlje3S3EMzahFCQTGildp7fLxwD9etd1Xj&#10;niq5sLPxpFc63L5Wpxa5bPbyTFxGtgFU5TPy43bt2Oc57UAeo6Je6nf2Ty6rpP8AZk4kKrD9pWfc&#10;uBhty8dSRj2960q5L4f+R/ZN82nicaM16x00Tbv9TsTO3dzs3+ZjPautoAKKKKACvIB411OH4v3d&#10;pG9pLC7JYNEiJukWNpHUAtKFEmXZPvY65Td8o9frz4azYj41OPMk3tpS2ITyJN3nCYvjG3ptO7d9&#10;3HOcVXtFGnJOVr27a6rT9fkd+Xw5pyfs+dKLfXTTfQ39T8Q6hZ6dLcJ4ev1dMFRK9uQ5yBs+WYnL&#10;fdGATkjCt0Nf4f6lcah4WtUntWgFtDFCmdvICADoxbJGH5VeHXG4fMeqpkUUcEKQwxrHFGoVEQYV&#10;QOAAB0FY8j51K5DxNN4eVJU0m2nfXp6tj6KKK0OMKKKKACiiigAooooAKKKKACiiigAooooAKKKK&#10;ACiiigAooooAKKKKACiiigAooooAKKKKACiiigAooooAKKKKACiiigAooooAKKKKACiiigAooooA&#10;KKKKACiiigAooooAKKKKACiiigAooooAKKKKACiiigAooooAKKKKACsTwp/yB5/+wlf/APpXNW3W&#10;J4U/5A8//YSv/wD0rmoA26KKKACiiigAooooAKKKKACiiigAooooAwfGmtT+HvCOoanaojXESqsW&#10;/oGdwgJ9cFs49qxrOTXdC8WaXpOs60utW+qxzbGezSFoJIlDZG3qCCRg9MCt/wAU6EPEvhy60g3J&#10;tvP2Hzgm8rtdW6ZGfu1zNx4F8SXeo2WoT+OZnurLf9nk/syEbN42twODketAHfUVmaHY6lp9k8Wq&#10;aw2qTmQss7W6Q7VwBtwvHUE596salqdnpFk15fTCKBSFzgsSScAADJJJ6ADNAFuis7SdbsdaSY2j&#10;yeZAwSaGaJopIiRkBkYAjI6cc1HqviLTtHnit7p5nuJVLrDb27zSbB1YqgJCj1NAGrXnkfw+0mTx&#10;/c3GcW8MEVx9l8iLyyztIu3bs27AseMY3ZOd2Rmu7sb611KyhvbKZJraZd0ciHhhXE6ZZeJU8f3L&#10;3F5E1qscbOojb7habaceZkAkTYBZ8eYnyDGI8KyTcbq+p6mW1KlOFZ06nJ7v36r/AIb5nfUUUVue&#10;WFFFFABRRRQAUUUUAFFFFABRRRQAUUUUAFFFFABRRRQAUUUUAFFFFABRRRQAUUUUAFFFFABRRRQA&#10;UUUUAFFFFABRRRQAUUUUAFFFFABRRRQAUUUUAFFFFABRRRQAUUUUAFFFFABRRRQAUUUUAFFFFABR&#10;RRQAUUUUAFFFFABRRRQAVieFP+QPP/2Er/8A9K5q26xPCn/IHn/7CV//AOlc1AG3RRRQAUUUUAFF&#10;FFABRRRQAUUUUAFFFFABRRRQAVy3i7P9q+Fd+Ps/9rLvz03eVJs/X9cV1NVNS0yz1exezvoBNAxB&#10;25KkEHIIIwQQehBzQBg2+f8Ahad/5WPL/seDztv9/wA2Tbn325/CtK/VJ7y4h0u5sbfXBbrmWWDz&#10;HWIscZAKkjO7HOAc8Gkg8LaTb6feWQgleO9/4+ZJLiR5ZeMfNIW3dOnPHal1Hw1pmqSQSzxzRzwJ&#10;5ST29xJDIE7qWRgSvsaAM34fOq+F/sewrLY3U9tO27cJJVkYu6nA4LEnGOM47VkHX9O1bxvNBZ+I&#10;Z7F5IIYFNs1syysrzH70iuG+8mAh3fvORw23t9P0600qxisrGBILaIYSNeg7n6knkk9axrPTLOPx&#10;vqFwkOJxaW8nmbjuYs9wGyc5IwFG08DYmB8q4zqc148vc7cI6Kp1faJv3dLeq/4B0VFFFaHEFFFF&#10;ABRRRQAUUUUAFFFFABRRRQAUUUUAFFFFABRRRQAUUUUAFFFFABRRRQAUUUUAFFFFABRRRQAUUUUA&#10;FFFFABRRRQAUUUUAFFFFABRRRQAUUUUAFFFFABRRRQAUUUUAFFFFABRRRQAUUUUAFFFFABRRRQAU&#10;UUUAFFFFABRRRQBVv7Sa8gWODULmxYNuMlusZYjB4/eIwxznpnjrWV4OjaLQHjeV5mTUL5TI4AZy&#10;LqXk7QBk9eAB7Ct+sTwp/wAgef8A7CV//wClc1AG3RRRQAUUUUAFFFFABRRRQAUUUUAFFFFABRRR&#10;QAUUUUAFFFFABXA6Z4av7fx/c3L6rK8cccc5jIj6O0wB/wBXtydrZ2qp/fP8xOS/fVwOmeJb+48f&#10;3Ns+lSpHJHHAZCY+iNMQP9ZtyNzZ2sx/cv8AKDkJhV5bx5u56eX+29nW9lb4db22v5nfUUUVueYF&#10;FFFABRRRQAUUUUAFFFFABRRRQAUUUUAFFFFABRRRQAUUUUAFFFFABRRRQAUUUUAFFFFABRRRQAUU&#10;UUAFFFFABRRRQAUUUUAFFFFABRRRQAUUUUAFFFFABRRRQAUUUUAFFFFABRRRQAUUUUAFFFFABRRR&#10;QAUUUUAFFFFABRRRQAVieFP+QPP/ANhK/wD/AErmrbrE8Kf8gef/ALCV/wD+lc1AG3RRRQAUUUUA&#10;FFFFABRRRQAUUUUAFFFFABRRRQAUUVyvjT/SptB0mTJtb/UQlyoOBJGqO+w+xKjPsMd6AOpVldQy&#10;sGU9CDkGhnVF3OwVfUnFcjo9vBovxA1DSNPhS3sJ9Oivfs8Y2xxy+Y6Eqo4XIC5x3FWfEml6CJ21&#10;zxG0c9nbweVHbXKh4lYkksqHq7cAd+BigDpq52z1Ozk8b6hbpNmc2lvH5e07lKvcFsjGQMFTuPB3&#10;pg/MuU8D2d3ZeGYo7uKSANLLJb20rZe3hZyY4yfUKR9OnasI6Bp2k+N5p7Pw9PfPHBDOotltlWJm&#10;eYfdkZAv3UwUG793yeW3Z1Oa8eXuduEVF06vtG17ulvVf8A9AooorQ4gooooAKKKKACiiigAoooo&#10;AKKKKACiiigAooooAKKKKACiiigAooooAKKKKACiiigAooooAKKKKACiiigAooooAKKKKACiiigA&#10;ooooAKKKKACiiigAooooAKKKKACiiigAooooAKKKKACiiigAooooAKKKKACiiigAooooAKKKKACs&#10;Twp/yB5/+wlf/wDpXNWjf3c1nAskGn3N8xbaY7dowwGDz+8dRjjHXPPSsrwdI0ugPI8Tws+oXzGN&#10;yCyE3UvB2kjI6cEj3NAG/RRRQAUUUUAFFFFABRRRQAUUUUAFFFFABRRRQAVla9ox1m0gWK5NrdWs&#10;63NtOE37JFyOVyMggsCMjg1q0UAc7a+H9SifUtQm1aJtZvIkhS4jtcRW6LkqqxliSMsxOW5z2qrr&#10;XhXVdT1+z1WHW7eP7JFthgnsPORJO8o/eL8x6dOB0rrKKAKemQX9vabNSvYry43E+bFb+SMdht3N&#10;+ea43TL3xK/j+5S4s4ltWjjV2EjfcDTbRny8kAmbBKpny0+c5zJ31cbp/i7RrnxvdwRXkTPNBBAh&#10;81NpZXmPDbsNnfHgKS3zjgYbbjVteN3bU9LAKTp1uWnze792q/r5HZUUUVseaFFFFABRRRQAUUUU&#10;AFFFFABRRRQAUUUUAFFFFABRRRQAUUUUAFFFFABRRRQAUUUUAFFFFABRRRQAUUUUAFFFFABRRRQA&#10;UUUUAFFFFABRRRQAUUUUAFFFFABRRRQAUUUUAFFFFABRRRQAUUUUAFFFFABRRRQAUUUUAFFFFABR&#10;RRQAVieFP+QPP/2Er/8A9K5q26xPCn/IHn/7CV//AOlc1AG3RRRQAUUUUAFFFFABRRRQAUUUUAFF&#10;FFABRRRQAUUUUAFFFFABXO2emWcfjfULhIcTi0t5PM3HcxZ7gNk5yRgKNp4GxMD5Vx0VcDpnhq/t&#10;/H9zcvqsrxxxxzmMiPo7TAH/AFe3J2tnaqn98/zE5L5VHrHS+p34OKdOrefL7vnrqtNPu+Z31FFF&#10;anAFFFFABRRRQAUUUUAFFFFABRRRQAUUUUAFFFFABRRRQAUUUUAFFFFABRRRQAUUUUAFFFFABRRR&#10;QAUUUUAFFFFABRRRQAUUUUAFFFFABRRRQAUUUUAFFFFABRRRQAUUUUAFFFFABRRRQAUUUUAFFFFA&#10;BRRRQAUUUUAFFFFABRRRQAVieFP+QPP/ANhK/wD/AErmrbrE8Kf8gef/ALCV/wD+lc1AG3RRRQAU&#10;UUUAFFFFABRRRQAUUUUAFFFFABRRRQAVi+JNXuNLgsoLFInv7+6W1g87OxSQWZ2AIJAVScAjPAra&#10;rmvF9tPnR9Ut7aa5/s2+WeWKFdztGUZGKqOWI3A4HoaAJdG1TUBrl5oWrtbS3cEMdzDcW8ZjWaJi&#10;y8oWbaQykdTnIpnjLxDeeH9Fnn0/Tpby5EEsobGIolQZLSN/JRy3QdyM+zumuPEuqeKVsNQ+wwaf&#10;HaQIbZ1luCHZ2KRsA2PmUDI55rY8WRS3ngjWYreGWSabT5ljiVCXZihwoA5z7UAatpK01nBK2Nzx&#10;qxx6kVw+meJb+48f3Ns+lSpHJHHAZCY+iNMQP9ZtyNzZ2sx/cv8AKDkJ21irJp9srAqwiUEEYIOB&#10;XOz2Ghaz4vuv7RtNOvsWlvFD9ojSXDiS53qu7PPyHIH9056VlUTbjZ21O7CTjGnV5oc3u+emq/4f&#10;5HVUUUVqcIUUUUAFFFFABRRRQAUUUUAFFFFABRRRQAUUUUAFFFFABRRRQAUUUUAFFFFABRRRQAUU&#10;UUAFFFFABRRRQAUUUUAFFFFABRRRQAUUUUAFFFFABRRRQAUUUUAFFFFABRRRQAUUUUAFFFFABRRR&#10;QAUUUUAFFFFABRRRQAUUUUAFFFFABWJ4U/5A8/8A2Er/AP8ASuatG/0yw1WBYNRsba8hVt4juIlk&#10;UNgjOGB5wTz71leDoYrbQHggiSKGPUL5EjRQqooupQAAOgA7UAb9FFFABRRRQAUUUUAFFFFABRRR&#10;QAUUUUAFFFFABRRRQAUUUUAFcPpvhKC28f3l6t5dNIkEMrAzyncrNKApYvuOPJjzuLKfm+UArt7i&#10;uB0y98Sv4/uUuLOJbVo41dhI33A020Z8vJAJmwSqZ8tPnOcyY1eW8eZX1PTwHtvZ1vZSt7uutr6r&#10;/gnfUUUVseYFFFFABRRRQAUUUUAFFFFABRRRQAUUUUAFFFFABRRRQAUUUUAFFFFABRRRQAUUUUAF&#10;FFFABRRRQAUUUUAFFFFABRRRQAUUUUAFFFFABRRRQAUUUUAFFFFABRRRQAUUUUAFFFFABRRRQAUU&#10;UUAFFFFABRRRQAUUUUAFFFFABRRRQAVieFP+QPP/ANhK/wD/AErmrbrE8Kf8gef/ALCV/wD+lc1A&#10;G3RRRQAUUUUAFFFFABRRRQAUUUUAFFFFABRRRQAUUUUAFFFZeq+INP0aSGK6eZp5gWSG3geaQqOr&#10;bUBOBnk9KANSuN0/xdo1z43u4IryJnmgggQ+am0srzHht2GzvjwFJb5xwMNt6qxvrXU7GG9splmt&#10;pl3RyL0I/wA9qwrLT7SPx7qUqQgTLZW0vm7jvZnkuQwY55GFX5TwNq4HyrjOak2uU68NUoRhUVVN&#10;trS3e6ep0tFFFaHIFFFFABRRRQAUVBd3kFjCstw+xGljiBwT87uEUcerMB+NT0AFFFFABRRRQAUU&#10;UUAFFQWl5BfQtLbvvRZZIicEfOjlGHPoykfhU9ABRRRQAUUUUAFFFQPeQJfRWTPi4lieVEweUQqG&#10;OenBdfz+tAE9FFFABRRRQAUUUUAFFQXt5Bp9jcXt0/l29vE0sr4J2ooyTgcngdqnoAKKKKACiiig&#10;AooooAKKggvILma5ihfc9rKIphgja5RXxz1+V1PHrU9ABRRRQAUUUUAFFFQXd5BYwrLcPsRpY4gc&#10;E/O7hFHHqzAfjQBPRRRQAUUUUAFFFFABRRUFpeQX0LS2770WWSInBHzo5Rhz6MpH4UAT0UUUAFFF&#10;FABRRRQAUVA95Al9FZM+LiWJ5UTB5RCoY56cF1/P61PQAUUUUAFFFFABRRUF7eQafY3F7dP5dvbx&#10;NLK+CdqKMk4HJ4HagCesTwp/yB5/+wlf/wDpXNW3WJ4U/wCQPP8A9hK//wDSuagDbooooAKKKKAC&#10;iiigAooooAKKKKACiiigAooooAKKKKACuWtc/wDC0dR83Gf7Jg8nP93zZN2Pxxn8PauprL1Xw/p2&#10;sywzXcconhBWOaCd4ZAp+8u5CDg45HSgDK8CZ/s3VcY8j+2L3yMfd2eaentndWje6E9zqsmo22r3&#10;9hNJBHBItusLK6ozsp/eRtg5kbpitCxsbXTLGGysoVhtoV2xxr0AqcMrEgMCV4IB6UAYv9h6j/0N&#10;esf9+rT/AOMUf2HqP/Q16x/36tP/AIxW3RQBif2HqP8A0Nesf9+rT/4xR/Yeo/8AQ16x/wB+rT/4&#10;xW3RQBif2HqP/Q16x/36tP8A4xR/Yeo/9DXrH/fq0/8AjFbdIzKgyzBR0yTigDnrvwvdX0KxXHij&#10;WHRZY5QPLtB86OHU8QdmUH8Kn/sPUf8Aoa9Y/wC/Vp/8YrbooAxP7D1H/oa9Y/79Wn/xij+w9R/6&#10;GvWP+/Vp/wDGK26KAMT+w9R/6GvWP+/Vp/8AGKP7D1H/AKGvWP8Av1af/GK26KAMT+w9R/6GvWP+&#10;/Vp/8Yo/sPUf+hr1j/v1af8AxituigDnbTwvdWMLRW/ijWERpZJSPLtD87uXY8wd2Yn8an/sPUf+&#10;hr1j/v1af/GK2gwbOCDg4OKWgDE/sPUf+hr1j/v1af8Axij+w9R/6GvWP+/Vp/8AGK26KAMT+w9R&#10;/wChr1j/AL9Wn/xij+w9R/6GvWP+/Vp/8YrbooAxP7D1H/oa9Y/79Wn/AMYqB/C9099Fet4o1g3E&#10;UTxI/l2nCOVLDHkY5KL+X1roSwUZYgD1NLQBif2HqP8A0Nesf9+rT/4xR/Yeo/8AQ16x/wB+rT/4&#10;xW3RQBif2HqP/Q16x/36tP8A4xR/Yeo/9DXrH/fq0/8AjFbdFAGJ/Yeo/wDQ16x/36tP/jFH9h6j&#10;/wBDXrH/AH6tP/jFbdFAHO3vhe61CxuLK68UaxJb3ETRSp5doNyMMEZEGRwe1T/2HqP/AENesf8A&#10;fq0/+MVtMwVSzEBQMkk8CgEEAg5B6EUAYv8AYeo/9DXrH/fq0/8AjFH9h6j/ANDXrH/fq0/+MVt0&#10;UAYn9h6j/wBDXrH/AH6tP/jFH9h6j/0Nesf9+rT/AOMVt0UAYn9h6j/0Nesf9+rT/wCMUf2HqP8A&#10;0Nesf9+rT/4xW3Sb137Nw3YztzzigDnoPC91bTXMsPijWFe6lEsx8u0O5wipnmDj5UUcelT/ANh6&#10;j/0Nesf9+rT/AOMVt0UAYn9h6j/0Nesf9+rT/wCMUf2HqP8A0Nesf9+rT/4xW3RQBif2HqP/AENe&#10;sf8Afq0/+MUf2HqP/Q16x/36tP8A4xW3RQBif2HqP/Q16x/36tP/AIxUF34Xur6FYrjxRrDossco&#10;Hl2g+dHDqeIOzKD+FdFSFlUgMwBY4AJ60AYv9h6j/wBDXrH/AH6tP/jFH9h6j/0Nesf9+rT/AOMV&#10;t0UAYn9h6j/0Nesf9+rT/wCMUf2HqP8A0Nesf9+rT/4xW3RQBif2HqP/AENesf8Afq0/+MUf2HqP&#10;/Q16x/36tP8A4xW3RQBif2HqP/Q16x/36tP/AIxUFp4XurGForfxRrCI0skpHl2h+d3LseYO7MT+&#10;NdCrK4yrBhnGQc0tAGJ/Yeo/9DXrH/fq0/8AjFH9h6j/ANDXrH/fq0/+MVt0UAYn9h6j/wBDXrH/&#10;AH6tP/jFH9h6j/0Nesf9+rT/AOMVt0UAYn9h6j/0Nesf9+rT/wCMUf2HqP8A0Nesf9+rT/4xW3RQ&#10;Bzr+F7p76K9bxRrBuIoniR/LtOEcqWGPIxyUX8vrU/8AYeo/9DXrH/fq0/8AjFbRZQQCQCegz1pa&#10;AMT+w9R/6GvWP+/Vp/8AGKP7D1H/AKGvWP8Av1af/GK26KAMT+w9R/6GvWP+/Vp/8Yo/sPUf+hr1&#10;j/v1af8AxituigDE/sPUf+hr1j/v1af/ABioL3wvdahY3FldeKNYkt7iJopU8u0G5GGCMiDI4Pau&#10;ipAysTgg4ODg9DQBi/2HqP8A0Nesf9+rT/4xV3SdMTSNPFok81x+9llaWbbvd5JGkYnaAPvMegFX&#10;qKACiiigAooooAKKKKACiiigAooooAKKKKACiiigAooooAKKKKAMbxbfzaX4Q1i+tiVngtJHjYfw&#10;ttOD+B5rmJtIsfDE3hK90y3WG5uLuOzuZF4a5SSJyxkP8Z3KGye9dzfWcOo2FzZXK7oLiJopFB6q&#10;wIP6GuesfDGoLd6a2q6wl7baXk2saW3lsz7SgeVtxDMFJAwF65oA6iiiigAooooAK427sbTxB8Qr&#10;mx1S2ju7Ox06N4reZQ8fmSO4Z9p4zhQAe3PrXZVhapod7LrMer6TqEVpeeR9mlE8Bmjkj3bhwGUh&#10;lJYg57kGgCp4Flf+xr2yZ3ePT9RubOFnbc3lpIQgJ74BA/CuU1HSGj1HxBrmt+DINStxdtIZ5Z1E&#10;ot0RVBRMHcMKW5Kk5rt9L0G40izsra11EkJNJPevJCGa7ZyWY5z8nzNnjPAxVC78K6rNFqGnw6+U&#10;0m/d2ljkgMk8av8AfSOQtgKcnGVOM8UAdLaSw3FnBNbkGCSNXjIGPlIyP0qao7eCO1toreFdsUSB&#10;EX0UDAFSUAFFFFABVTUre7urCSCyvfsc74AnEYcoMjOAeM4yBnp1welW6KAOU+H0H2XQLu382WXy&#10;tTvE8yVtztiZhlj3J7murrM0PSP7GtbiDz/O867nuc7NuPMkL7ep6ZxnvWnQAUUUUAFFFFAHE/EK&#10;wuprKC8OoypaQXdpts41ADubhAWdurDB4XgZGeeMdtWZr2kf25pf2Lz/ACf38M2/Zu/1civjGR12&#10;4/GrMtvdPqEcq3YWzETLJbeVy7EjDb85GBnjHOaAPMLHTY9Ghj1nxJ4Nt8yXzTXGoNOrTxNJMSjG&#10;MD7oLKOGz3xXrNch/wAIfqM1nDpN7rpudFilWTy3gP2iVVbcsbyliCoIHIUEgYzXX0AFFFFABRRR&#10;QBh+IdI0zUDb3mtSodOsQ8kkE5HkOSBhpAeDt5xnjms7wJbmO21O6trd7TR7q683TrVwV2R7QCwU&#10;/dVmBYLxgH3qx4q8M3viK409oNUhtre0cytbTWnnxzP/AAlhvXO3nAORk5rU0m21W2jkGq6lBfOS&#10;NjRWvkbR3BG9s/pQBo0UUUAFFFFAAenFeb6noGm2Fzpuk6Qn2jxQ1zHcyajgefGgcGSSZx/CVyoU&#10;8HOAOK9GcMY2CMFYg4JGcH6Vxui+EPEGiCTyfEtnI88pluZpNLzLOxP8Teb6cDsB2oA1/GkF7d+D&#10;dVtdOgee6uIDCkaEZIfCnqQOhJ/CsHw7aadofiaCyl8J2uj3t1A5tbi3mEwlVcF0Y7QVbGD3B9a6&#10;K/0a81Kx1C1m1aWPzpFe1kt4/Le224IGc/P8wyc4yDioLLQb99bg1bWtShvJ7WJ4raO3tjDGm7G5&#10;yCzEsQAOoA54oA6CiiigAooooAK4rxj4ftWt9R1Q6Lca5fTw+XChKH7IFXgx5wV55O3LE/p2tc7e&#10;6HrI1K8udJ1xbWO9C+bFcW5n8pgu3fF867SQBwQRnmgC94auFuvDGlzLeC93WsebkZ/ekKAW555O&#10;evNalUNF0m30LRrTS7TcYLaMIpc5J9SfcnJq/QAUUUUAFUtW01NX0ufT5J54I5wFd4G2vtyCRnsC&#10;OD7E9Ku1Q1nTTq+lTWa3U1pI+GSeE4aNlIIPuMjkdxkUAcloUNtpnxDltbbS/wCxLWSwKxW21VW9&#10;ZXH70BCVBVeOTuIfkcVc8caXeaxdaJbRaOmqWcdxJPcQyyiOPIjKpuY5OMuTwD0q5beHtSl1eLVd&#10;X1SG5urWCSG0FvamKOIvjc5BdizHaO4A54qW80XVpk025g1oJqdmjK8jwEwXO4DO+IMMcgEEHIoA&#10;reDG0+GPUdOtdEj0e7tJwLq1iYMuWUFXVgBuBXHYHjpXUVj6Hoj6U97dXV39r1C+lElxOI/LX5VC&#10;qqrk4UAepPXmtigAooooAKbJIkUbSSOqIgLMzHAAHUmnU2WKOaJ4pUV43UqyMMhgeoI7igDzf+0D&#10;rHjjwzrktyEs5Li4jsrcuBiL7PJ+9Yf3nOCM9FC9ya9KrlrrwB4fm1TTLyDStNt0s5XkkiSyTE+U&#10;KgHGOhIYcHkfjXU0AFFFFABRRRQBjeI9aOkWUaQCN9Qu38m0jdsKXI+83+yoyxPoMdSKxPh5CtpH&#10;4gtTeG7lTVnZ5nYFpCYostx6nP8AKun1DR9M1dY11LTrS9WMkoLmFZApPXG4HFY2meDrfQ49YbSG&#10;tLK7vpmkhnjs1/0dSqgJjPzKCpbHAy3SgDL8W6Leax4rsmbw9Bq9hbWUm1bmcRRCV3XPOGOQqen8&#10;XWtvwdcafPoIj07Thpq280kE1mMfuZVb5xkcHnnI65pb/RtVbU49R0zV1t5zAIJoriAywyAHIcIH&#10;XawyeQeehq1oOjJoenNb+e9xNLK9xcTuADLK5yzYHA9h2AFAGpRRRQAUUUUAFFFFABRRRQAUUUUA&#10;FFFFABRRRQAUUUUAFFFFABRRRQAUUUUAFFFFABRRRQAUUUUAFFFFABRRRQAUUUUAFFFFABRRRQAU&#10;UUUAFFFFABRRRQAUUUUAFFFFABRRRQAVRvtb0rS5Fj1DU7K0dxuVbi4WMsPUAkVerN1nTrG8sbiS&#10;6s7ed0hcK0sSsV4PQkUAFn4h0XUbgW9lrGn3M5BIjhuUdiB14BzWlXF+BrK1tfh7pWoW1hafbhYB&#10;lkZVQs23+J8ZAPc1lW3jS9i1bR4zr+l6p9uuktrm1s7YhICwPKShiDggDnr14oA9JorkrfxHfSeG&#10;fFOoN5Xn6ZcXsdvheMRAldwzz710OkXUl7othdy482e3jkfaMDLKCcfnQBcooooAKKKKACiiigAo&#10;oooAKKKKACiiigAooooAKKKKACiiigAooooAKKKKACiiigAooooAKKKKACiiigAooooAKKKKACii&#10;igAooooAKKKKACiiigAooooAKKKKACiiigAooooAKKKKACiiigAooooAKKKKACiiigAooooAKKKK&#10;ACiiigAooooAKKKKACiiigAooooAKKKKACiiigAooooAKKKKACo7iLz7aWHdt8xCucZxkYqSigDn&#10;7fwtHH4FXwvLdO8f2M2jXCLsJBGNwGTj6ZrN/wCEQ1a5XR477XLYw6TcxTQxW1j5aybOPny55Kkj&#10;jAGehrsqKAONu/BmoyDWLOz11bbS9WeSWeE2geRGkGHCvuAwfpnrg966nTrT+z9MtLLf5n2eFIt+&#10;MbtqgZx26VZooAKKKKACiiigAooooAKKKKACiiigAooooAKKKKACiiigAooooAKKKKACiiigAooo&#10;oAKKKKACiiigAooooAKKKKACiiigAooooAKKKKACiiigD//ZUEsBAi0AFAAGAAgAAAAhACsQ28AK&#10;AQAAFAIAABMAAAAAAAAAAAAAAAAAAAAAAFtDb250ZW50X1R5cGVzXS54bWxQSwECLQAUAAYACAAA&#10;ACEAOP0h/9YAAACUAQAACwAAAAAAAAAAAAAAAAA7AQAAX3JlbHMvLnJlbHNQSwECLQAUAAYACAAA&#10;ACEAi0Cuf9gCAADuCAAADgAAAAAAAAAAAAAAAAA6AgAAZHJzL2Uyb0RvYy54bWxQSwECLQAUAAYA&#10;CAAAACEAe8A4ksMAAAClAQAAGQAAAAAAAAAAAAAAAAA+BQAAZHJzL19yZWxzL2Uyb0RvYy54bWwu&#10;cmVsc1BLAQItABQABgAIAAAAIQCojUn54AAAAAgBAAAPAAAAAAAAAAAAAAAAADgGAABkcnMvZG93&#10;bnJldi54bWxQSwECLQAKAAAAAAAAACEApbyoRp9nAACfZwAAFAAAAAAAAAAAAAAAAABFBwAAZHJz&#10;L21lZGlhL2ltYWdlMS5qcGdQSwECLQAKAAAAAAAAACEAM7ZFD75xAAC+cQAAFAAAAAAAAAAAAAAA&#10;AAAWbwAAZHJzL21lZGlhL2ltYWdlMi5qcGdQSwUGAAAAAAcABwC+AQAABuEAAAAA&#10;">
                <v:shape id="Picture 30" o:spid="_x0000_s1027" type="#_x0000_t75" style="position:absolute;width:22860;height:17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qM/zBAAAA2wAAAA8AAABkcnMvZG93bnJldi54bWxET8tqAjEU3Rf8h3CF7mrGDpR2NIoIpYKr&#10;zgjdXifXeTi5SZPUGf++WRS6PJz3ejuZQdzIh86yguUiA0FcW91xo+BUvT+9gggRWeNgmRTcKcB2&#10;M3tYY6HtyJ90K2MjUgiHAhW0MbpCylC3ZDAsrCNO3MV6gzFB30jtcUzhZpDPWfYiDXacGlp0tG+p&#10;vpY/RkF9+vDH6bu/Ht6476Trv9y5ypV6nE+7FYhIU/wX/7kPWkGe1qcv6QfIz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oqM/zBAAAA2wAAAA8AAAAAAAAAAAAAAAAAnwIA&#10;AGRycy9kb3ducmV2LnhtbFBLBQYAAAAABAAEAPcAAACNAwAAAAA=&#10;">
                  <v:imagedata r:id="rId17" o:title=""/>
                  <v:path arrowok="t"/>
                </v:shape>
                <v:shape id="Picture 31" o:spid="_x0000_s1028" type="#_x0000_t75" style="position:absolute;left:27908;width:22288;height:16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PDCfDAAAA2wAAAA8AAABkcnMvZG93bnJldi54bWxEj8FqwzAQRO+B/IPYQm6x7ARCcS2bEgiE&#10;XpraLb1ura1tYq2MpCTO31eFQo/DzLxhimo2o7iS84NlBVmSgiBurR64U/DeHNaPIHxA1jhaJgV3&#10;8lCVy0WBubY3fqNrHToRIexzVNCHMOVS+rYngz6xE3H0vq0zGKJ0ndQObxFuRrlJ0500OHBc6HGi&#10;fU/tub4YBfvdhw/bE2Xn5vNrfj28uC49OaVWD/PzE4hAc/gP/7WPWsE2g98v8QfI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U8MJ8MAAADbAAAADwAAAAAAAAAAAAAAAACf&#10;AgAAZHJzL2Rvd25yZXYueG1sUEsFBgAAAAAEAAQA9wAAAI8DAAAAAA==&#10;">
                  <v:imagedata r:id="rId18" o:title=""/>
                  <v:path arrowok="t"/>
                </v:shape>
              </v:group>
            </w:pict>
          </mc:Fallback>
        </mc:AlternateContent>
      </w:r>
    </w:p>
    <w:p w14:paraId="0393C549" w14:textId="77777777" w:rsidR="00BD3649" w:rsidRDefault="00BD3649" w:rsidP="00E619D6">
      <w:pPr>
        <w:rPr>
          <w:rStyle w:val="apple-style-span"/>
          <w:b/>
          <w:color w:val="000000"/>
          <w:lang w:val="pt-BR"/>
        </w:rPr>
      </w:pPr>
    </w:p>
    <w:p w14:paraId="570432D2" w14:textId="77777777" w:rsidR="00BD3649" w:rsidRDefault="00BD3649" w:rsidP="00E619D6">
      <w:pPr>
        <w:rPr>
          <w:rStyle w:val="apple-style-span"/>
          <w:b/>
          <w:color w:val="000000"/>
          <w:lang w:val="pt-BR"/>
        </w:rPr>
      </w:pPr>
    </w:p>
    <w:p w14:paraId="571E900F" w14:textId="77777777" w:rsidR="00BD3649" w:rsidRDefault="00BD3649" w:rsidP="00E619D6">
      <w:pPr>
        <w:rPr>
          <w:rStyle w:val="apple-style-span"/>
          <w:b/>
          <w:color w:val="000000"/>
          <w:lang w:val="pt-BR"/>
        </w:rPr>
      </w:pPr>
    </w:p>
    <w:p w14:paraId="4A896D42" w14:textId="77777777" w:rsidR="00BD3649" w:rsidRDefault="00BD3649" w:rsidP="00E619D6">
      <w:pPr>
        <w:rPr>
          <w:rStyle w:val="apple-style-span"/>
          <w:b/>
          <w:color w:val="000000"/>
          <w:lang w:val="pt-BR"/>
        </w:rPr>
      </w:pPr>
    </w:p>
    <w:p w14:paraId="7F3CCFF0" w14:textId="77777777" w:rsidR="0032623F" w:rsidRDefault="0032623F" w:rsidP="00E619D6">
      <w:pPr>
        <w:rPr>
          <w:rStyle w:val="apple-style-span"/>
          <w:b/>
          <w:color w:val="000000"/>
          <w:lang w:val="pt-BR"/>
        </w:rPr>
      </w:pPr>
    </w:p>
    <w:p w14:paraId="5B022884" w14:textId="77777777" w:rsidR="0032623F" w:rsidRDefault="0032623F" w:rsidP="00E619D6">
      <w:pPr>
        <w:rPr>
          <w:rStyle w:val="apple-style-span"/>
          <w:b/>
          <w:color w:val="000000"/>
          <w:lang w:val="pt-BR"/>
        </w:rPr>
      </w:pPr>
    </w:p>
    <w:p w14:paraId="7CD9333B" w14:textId="77777777" w:rsidR="0032623F" w:rsidRDefault="0032623F" w:rsidP="00E619D6">
      <w:pPr>
        <w:rPr>
          <w:rStyle w:val="apple-style-span"/>
          <w:b/>
          <w:color w:val="000000"/>
          <w:lang w:val="pt-BR"/>
        </w:rPr>
      </w:pPr>
    </w:p>
    <w:p w14:paraId="338F5220" w14:textId="77777777" w:rsidR="0032623F" w:rsidRDefault="0032623F" w:rsidP="00E619D6">
      <w:pPr>
        <w:rPr>
          <w:rStyle w:val="apple-style-span"/>
          <w:b/>
          <w:color w:val="000000"/>
          <w:lang w:val="pt-BR"/>
        </w:rPr>
      </w:pPr>
    </w:p>
    <w:p w14:paraId="1C4E5A7D" w14:textId="77777777" w:rsidR="0032623F" w:rsidRDefault="0032623F" w:rsidP="00E619D6">
      <w:pPr>
        <w:rPr>
          <w:rStyle w:val="apple-style-span"/>
          <w:b/>
          <w:color w:val="000000"/>
          <w:lang w:val="pt-BR"/>
        </w:rPr>
      </w:pPr>
    </w:p>
    <w:p w14:paraId="04F21E1E" w14:textId="77777777" w:rsidR="0032623F" w:rsidRDefault="0032623F" w:rsidP="00E619D6">
      <w:pPr>
        <w:rPr>
          <w:rStyle w:val="apple-style-span"/>
          <w:b/>
          <w:color w:val="000000"/>
          <w:lang w:val="pt-BR"/>
        </w:rPr>
      </w:pPr>
    </w:p>
    <w:p w14:paraId="577A1AEC" w14:textId="77777777" w:rsidR="0032623F" w:rsidRDefault="0032623F" w:rsidP="00E619D6">
      <w:pPr>
        <w:rPr>
          <w:rStyle w:val="apple-style-span"/>
          <w:b/>
          <w:color w:val="000000"/>
          <w:lang w:val="pt-BR"/>
        </w:rPr>
      </w:pPr>
    </w:p>
    <w:p w14:paraId="0267A827" w14:textId="77777777" w:rsidR="0032623F" w:rsidRDefault="0032623F" w:rsidP="00E619D6">
      <w:pPr>
        <w:rPr>
          <w:rStyle w:val="apple-style-span"/>
          <w:b/>
          <w:color w:val="000000"/>
          <w:lang w:val="pt-BR"/>
        </w:rPr>
      </w:pPr>
    </w:p>
    <w:p w14:paraId="6A49DB65" w14:textId="7F56646C" w:rsidR="000A7EA5" w:rsidRPr="000A7EA5" w:rsidRDefault="000A7EA5" w:rsidP="000A7EA5">
      <w:pPr>
        <w:tabs>
          <w:tab w:val="left" w:pos="2321"/>
        </w:tabs>
        <w:ind w:left="2370"/>
        <w:rPr>
          <w:bCs/>
          <w:color w:val="000000"/>
          <w:lang w:val="pt-BR"/>
        </w:rPr>
      </w:pPr>
      <w:r>
        <w:rPr>
          <w:rStyle w:val="apple-style-span"/>
          <w:bCs/>
          <w:color w:val="000000"/>
          <w:lang w:val="pt-BR"/>
        </w:rPr>
        <w:t>(a)</w:t>
      </w:r>
      <w:r w:rsidRPr="000A7EA5">
        <w:rPr>
          <w:rStyle w:val="apple-style-span"/>
          <w:bCs/>
          <w:color w:val="000000"/>
          <w:lang w:val="pt-BR"/>
        </w:rPr>
        <w:t xml:space="preserve">                                                                                   (b) </w:t>
      </w:r>
    </w:p>
    <w:p w14:paraId="5D1A7128" w14:textId="77777777" w:rsidR="000A7EA5" w:rsidRDefault="000A7EA5" w:rsidP="00525A33">
      <w:pPr>
        <w:jc w:val="center"/>
      </w:pPr>
    </w:p>
    <w:p w14:paraId="1F1EE4B5" w14:textId="395FCB13" w:rsidR="00525A33" w:rsidRPr="000A7EA5" w:rsidRDefault="00525A33" w:rsidP="000A7EA5">
      <w:pPr>
        <w:jc w:val="center"/>
      </w:pPr>
      <w:r w:rsidRPr="00EC5ED2">
        <w:rPr>
          <w:lang w:val="id-ID"/>
        </w:rPr>
        <w:t xml:space="preserve">Figure </w:t>
      </w:r>
      <w:r>
        <w:t>2</w:t>
      </w:r>
      <w:r>
        <w:rPr>
          <w:lang w:val="id-ID"/>
        </w:rPr>
        <w:t xml:space="preserve">. </w:t>
      </w:r>
      <w:proofErr w:type="gramStart"/>
      <w:r>
        <w:t>Performance profile f</w:t>
      </w:r>
      <w:r w:rsidR="000A7EA5">
        <w:t>or</w:t>
      </w:r>
      <w:r>
        <w:t xml:space="preserve"> HQN</w:t>
      </w:r>
      <w:r>
        <w:rPr>
          <w:vertAlign w:val="superscript"/>
        </w:rPr>
        <w:t>EI</w:t>
      </w:r>
      <w:r w:rsidR="000A7EA5">
        <w:t xml:space="preserve"> and Hybrid-ARM</w:t>
      </w:r>
      <w:r w:rsidR="001C7C27">
        <w:t>, (a) Number of iterations and (b) CPU running time between them.</w:t>
      </w:r>
      <w:proofErr w:type="gramEnd"/>
    </w:p>
    <w:p w14:paraId="5DAAA088" w14:textId="77777777" w:rsidR="0032623F" w:rsidRPr="00525A33" w:rsidRDefault="0032623F" w:rsidP="00E619D6">
      <w:pPr>
        <w:rPr>
          <w:rStyle w:val="apple-style-span"/>
          <w:b/>
          <w:color w:val="000000"/>
        </w:rPr>
      </w:pPr>
    </w:p>
    <w:p w14:paraId="5EC37E33" w14:textId="77777777" w:rsidR="00E4017D" w:rsidRDefault="00665DD2" w:rsidP="00E4017D">
      <w:pPr>
        <w:pStyle w:val="ListParagraph"/>
        <w:numPr>
          <w:ilvl w:val="0"/>
          <w:numId w:val="15"/>
        </w:numPr>
        <w:ind w:left="426" w:hanging="426"/>
        <w:rPr>
          <w:rStyle w:val="apple-style-span"/>
          <w:rFonts w:asciiTheme="majorBidi" w:hAnsiTheme="majorBidi" w:cstheme="majorBidi"/>
          <w:b/>
          <w:color w:val="000000"/>
          <w:sz w:val="20"/>
          <w:szCs w:val="20"/>
          <w:lang w:val="pt-BR"/>
        </w:rPr>
      </w:pPr>
      <w:r w:rsidRPr="00665DD2">
        <w:rPr>
          <w:rStyle w:val="apple-style-span"/>
          <w:rFonts w:asciiTheme="majorBidi" w:hAnsiTheme="majorBidi" w:cstheme="majorBidi"/>
          <w:b/>
          <w:color w:val="000000"/>
          <w:sz w:val="20"/>
          <w:szCs w:val="20"/>
          <w:lang w:val="pt-BR"/>
        </w:rPr>
        <w:t>CONCLUSIONS</w:t>
      </w:r>
    </w:p>
    <w:p w14:paraId="0F1FCD39" w14:textId="59728A91" w:rsidR="00665DD2" w:rsidRPr="000530B0" w:rsidRDefault="00665DD2" w:rsidP="000530B0">
      <w:pPr>
        <w:ind w:firstLine="426"/>
        <w:jc w:val="both"/>
        <w:rPr>
          <w:rFonts w:asciiTheme="majorBidi" w:eastAsiaTheme="minorEastAsia" w:hAnsiTheme="majorBidi" w:cstheme="majorBidi"/>
          <w:lang w:bidi="ar-IQ"/>
        </w:rPr>
      </w:pPr>
      <w:r w:rsidRPr="000530B0">
        <w:rPr>
          <w:rFonts w:asciiTheme="majorBidi" w:eastAsiaTheme="minorEastAsia" w:hAnsiTheme="majorBidi" w:cstheme="majorBidi"/>
          <w:lang w:bidi="ar-IQ"/>
        </w:rPr>
        <w:t>In this paper, a new direct search</w:t>
      </w:r>
      <w:r w:rsidRPr="000530B0">
        <w:rPr>
          <w:rFonts w:asciiTheme="majorBidi" w:hAnsiTheme="majorBidi" w:cstheme="majorBidi"/>
        </w:rPr>
        <w:t xml:space="preserve"> </w:t>
      </w:r>
      <m:oMath>
        <m:sSup>
          <m:sSupPr>
            <m:ctrlPr>
              <w:rPr>
                <w:rFonts w:ascii="Cambria Math" w:hAnsi="Cambria Math" w:cstheme="majorBidi"/>
                <w:i/>
              </w:rPr>
            </m:ctrlPr>
          </m:sSupPr>
          <m:e>
            <m:r>
              <w:rPr>
                <w:rFonts w:ascii="Cambria Math" w:hAnsi="Cambria Math" w:cstheme="majorBidi"/>
              </w:rPr>
              <m:t>HQN</m:t>
            </m:r>
          </m:e>
          <m:sup>
            <m:r>
              <w:rPr>
                <w:rFonts w:ascii="Cambria Math" w:hAnsi="Cambria Math" w:cstheme="majorBidi"/>
              </w:rPr>
              <m:t>EI</m:t>
            </m:r>
          </m:sup>
        </m:sSup>
      </m:oMath>
      <w:r w:rsidRPr="000530B0">
        <w:rPr>
          <w:rFonts w:asciiTheme="majorBidi" w:eastAsiaTheme="minorEastAsia" w:hAnsiTheme="majorBidi" w:cstheme="majorBidi"/>
        </w:rPr>
        <w:t xml:space="preserve"> </w:t>
      </w:r>
      <w:r w:rsidRPr="000530B0">
        <w:rPr>
          <w:rFonts w:asciiTheme="majorBidi" w:eastAsiaTheme="minorEastAsia" w:hAnsiTheme="majorBidi" w:cstheme="majorBidi"/>
          <w:lang w:bidi="ar-IQ"/>
        </w:rPr>
        <w:t xml:space="preserve">is introduced. It is a type of line combination of projection of BFGS Hessian matrix update together with the direction parameter </w:t>
      </w:r>
      <m:oMath>
        <m:sSub>
          <m:sSubPr>
            <m:ctrlPr>
              <w:rPr>
                <w:rFonts w:ascii="Cambria Math" w:eastAsiaTheme="minorEastAsia" w:hAnsi="Cambria Math" w:cstheme="majorBidi"/>
                <w:i/>
                <w:lang w:bidi="ar-IQ"/>
              </w:rPr>
            </m:ctrlPr>
          </m:sSubPr>
          <m:e>
            <m:r>
              <w:rPr>
                <w:rFonts w:ascii="Cambria Math" w:eastAsiaTheme="minorEastAsia" w:hAnsi="Cambria Math" w:cstheme="majorBidi"/>
                <w:lang w:bidi="ar-IQ"/>
              </w:rPr>
              <m:t>β</m:t>
            </m:r>
          </m:e>
          <m:sub>
            <m:r>
              <w:rPr>
                <w:rFonts w:ascii="Cambria Math" w:eastAsiaTheme="minorEastAsia" w:hAnsi="Cambria Math" w:cstheme="majorBidi"/>
                <w:lang w:bidi="ar-IQ"/>
              </w:rPr>
              <m:t>k</m:t>
            </m:r>
          </m:sub>
        </m:sSub>
      </m:oMath>
      <w:r w:rsidRPr="000530B0">
        <w:rPr>
          <w:rFonts w:asciiTheme="majorBidi" w:eastAsiaTheme="minorEastAsia" w:hAnsiTheme="majorBidi" w:cstheme="majorBidi"/>
          <w:lang w:bidi="ar-IQ"/>
        </w:rPr>
        <w:t xml:space="preserve"> defined in </w:t>
      </w:r>
      <w:r w:rsidRPr="000530B0">
        <w:rPr>
          <w:rFonts w:asciiTheme="majorBidi" w:eastAsiaTheme="minorEastAsia" w:hAnsiTheme="majorBidi" w:cstheme="majorBidi"/>
        </w:rPr>
        <w:t xml:space="preserve">(6). </w:t>
      </w:r>
      <w:r w:rsidR="000530B0" w:rsidRPr="000530B0">
        <w:rPr>
          <w:rFonts w:asciiTheme="majorBidi" w:eastAsiaTheme="minorEastAsia" w:hAnsiTheme="majorBidi" w:cstheme="majorBidi"/>
        </w:rPr>
        <w:t xml:space="preserve">The </w:t>
      </w:r>
      <w:r w:rsidRPr="000530B0">
        <w:rPr>
          <w:rFonts w:asciiTheme="majorBidi" w:eastAsiaTheme="minorEastAsia" w:hAnsiTheme="majorBidi" w:cstheme="majorBidi"/>
        </w:rPr>
        <w:t xml:space="preserve"> </w:t>
      </w:r>
      <m:oMath>
        <m:sSup>
          <m:sSupPr>
            <m:ctrlPr>
              <w:rPr>
                <w:rFonts w:ascii="Cambria Math" w:hAnsi="Cambria Math" w:cstheme="majorBidi"/>
                <w:i/>
              </w:rPr>
            </m:ctrlPr>
          </m:sSupPr>
          <m:e>
            <m:r>
              <w:rPr>
                <w:rFonts w:ascii="Cambria Math" w:hAnsi="Cambria Math" w:cstheme="majorBidi"/>
              </w:rPr>
              <m:t>HQN</m:t>
            </m:r>
          </m:e>
          <m:sup>
            <m:r>
              <w:rPr>
                <w:rFonts w:ascii="Cambria Math" w:hAnsi="Cambria Math" w:cstheme="majorBidi"/>
              </w:rPr>
              <m:t>EI</m:t>
            </m:r>
          </m:sup>
        </m:sSup>
      </m:oMath>
      <w:r w:rsidRPr="000530B0">
        <w:rPr>
          <w:rFonts w:asciiTheme="majorBidi" w:eastAsiaTheme="minorEastAsia" w:hAnsiTheme="majorBidi" w:cstheme="majorBidi"/>
        </w:rPr>
        <w:t xml:space="preserve"> direction improves</w:t>
      </w:r>
      <w:r w:rsidRPr="000530B0">
        <w:rPr>
          <w:rFonts w:asciiTheme="majorBidi" w:eastAsiaTheme="minorEastAsia" w:hAnsiTheme="majorBidi" w:cstheme="majorBidi"/>
          <w:lang w:bidi="ar-IQ"/>
        </w:rPr>
        <w:t xml:space="preserve"> the performance of algorithms in terms of number of iteration and CPU running time in comparison with its originator components. Additionally, it shows that the imposed hybrid algorithm is superior to the one defined in </w:t>
      </w:r>
      <w:r w:rsidRPr="000530B0">
        <w:rPr>
          <w:rFonts w:asciiTheme="majorBidi" w:eastAsiaTheme="minorEastAsia" w:hAnsiTheme="majorBidi" w:cstheme="majorBidi"/>
        </w:rPr>
        <w:fldChar w:fldCharType="begin" w:fldLock="1"/>
      </w:r>
      <w:r w:rsidRPr="000530B0">
        <w:rPr>
          <w:rFonts w:asciiTheme="majorBidi" w:eastAsiaTheme="minorEastAsia" w:hAnsiTheme="majorBidi" w:cstheme="majorBidi"/>
        </w:rPr>
        <w:instrText>ADDIN CSL_CITATION {"citationItems":[{"id":"ITEM-1","itemData":{"DOI":"10.1088/1742-6596/1366/1/012079","ISSN":"17426596","abstract":"The quasi-Newton is a well-known method for solving small to medium-scale unconstrained optimization problems due to its simplicity and convergence. This leads to many modifications to improve its performance, and one of them is by hybridizing it with another optimization method. In this study, the quasi-Newton method is combined with the ARM method, which is a type of conjugate gradient method. The resulting hybrid algorithm is globally convergent under exact line search.","author":[{"dropping-particle":"","family":"Aini","given":"N.","non-dropping-particle":"","parse-names":false,"suffix":""},{"dropping-particle":"","family":"Mamat","given":"M.","non-dropping-particle":"","parse-names":false,"suffix":""},{"dropping-particle":"","family":"Rivaie","given":"M.","non-dropping-particle":"","parse-names":false,"suffix":""},{"dropping-particle":"","family":"Sulaiman","given":"I. M.","non-dropping-particle":"","parse-names":false,"suffix":""}],"container-title":"Journal of Physics: Conference Series","id":"ITEM-1","issue":"1","issued":{"date-parts":[["2019"]]},"title":"A Hybrid of Quasi-Newton Method with CG Method for Unconstrained Optimization","type":"article-journal","volume":"1366"},"uris":["http://www.mendeley.com/documents/?uuid=3f57db32-1f25-4657-bc91-3b38c5bc8961"]}],"mendeley":{"formattedCitation":"[18]","plainTextFormattedCitation":"[18]","previouslyFormattedCitation":"[18]"},"properties":{"noteIndex":0},"schema":"https://github.com/citation-style-language/schema/raw/master/csl-citation.json"}</w:instrText>
      </w:r>
      <w:r w:rsidRPr="000530B0">
        <w:rPr>
          <w:rFonts w:asciiTheme="majorBidi" w:eastAsiaTheme="minorEastAsia" w:hAnsiTheme="majorBidi" w:cstheme="majorBidi"/>
        </w:rPr>
        <w:fldChar w:fldCharType="separate"/>
      </w:r>
      <w:r w:rsidRPr="000530B0">
        <w:rPr>
          <w:rFonts w:asciiTheme="majorBidi" w:eastAsiaTheme="minorEastAsia" w:hAnsiTheme="majorBidi" w:cstheme="majorBidi"/>
          <w:noProof/>
        </w:rPr>
        <w:t>[18]</w:t>
      </w:r>
      <w:r w:rsidRPr="000530B0">
        <w:rPr>
          <w:rFonts w:asciiTheme="majorBidi" w:eastAsiaTheme="minorEastAsia" w:hAnsiTheme="majorBidi" w:cstheme="majorBidi"/>
        </w:rPr>
        <w:fldChar w:fldCharType="end"/>
      </w:r>
      <w:r w:rsidRPr="000530B0">
        <w:rPr>
          <w:rFonts w:asciiTheme="majorBidi" w:eastAsiaTheme="minorEastAsia" w:hAnsiTheme="majorBidi" w:cstheme="majorBidi"/>
          <w:lang w:bidi="ar-IQ"/>
        </w:rPr>
        <w:t>.</w:t>
      </w:r>
    </w:p>
    <w:p w14:paraId="3E17208C" w14:textId="77777777" w:rsidR="00E4017D" w:rsidRPr="00E4017D" w:rsidRDefault="00E4017D" w:rsidP="00E4017D">
      <w:pPr>
        <w:ind w:firstLine="426"/>
        <w:rPr>
          <w:rStyle w:val="apple-style-span"/>
          <w:rFonts w:asciiTheme="majorBidi" w:hAnsiTheme="majorBidi" w:cstheme="majorBidi"/>
          <w:b/>
          <w:color w:val="000000"/>
          <w:lang w:val="pt-BR"/>
        </w:rPr>
      </w:pPr>
    </w:p>
    <w:p w14:paraId="4C69A62F" w14:textId="1A622BBD" w:rsidR="00E619D6" w:rsidRDefault="00E619D6" w:rsidP="00E619D6">
      <w:pPr>
        <w:rPr>
          <w:b/>
          <w:bCs/>
        </w:rPr>
      </w:pPr>
      <w:r w:rsidRPr="003D6B19">
        <w:rPr>
          <w:rStyle w:val="apple-style-span"/>
          <w:b/>
          <w:color w:val="000000"/>
          <w:lang w:val="pt-BR"/>
        </w:rPr>
        <w:t xml:space="preserve">ACKNOWLEDGEMENTS </w:t>
      </w:r>
    </w:p>
    <w:p w14:paraId="4334C19C" w14:textId="3D79356F" w:rsidR="00E76A54" w:rsidRPr="00C65E5F" w:rsidRDefault="00E76A54" w:rsidP="00E619D6">
      <w:pPr>
        <w:rPr>
          <w:rStyle w:val="apple-style-span"/>
          <w:color w:val="000000"/>
          <w:lang w:val="pt-BR"/>
        </w:rPr>
      </w:pPr>
      <w:r w:rsidRPr="00C65E5F">
        <w:t xml:space="preserve">The </w:t>
      </w:r>
      <w:r w:rsidR="00320563" w:rsidRPr="00C65E5F">
        <w:t>authors thank</w:t>
      </w:r>
      <w:r w:rsidR="00C65E5F" w:rsidRPr="00C65E5F">
        <w:t xml:space="preserve"> their University to open the </w:t>
      </w:r>
      <w:proofErr w:type="spellStart"/>
      <w:r w:rsidR="00C65E5F" w:rsidRPr="00C65E5F">
        <w:t>opertunity</w:t>
      </w:r>
      <w:proofErr w:type="spellEnd"/>
      <w:r w:rsidR="00C65E5F" w:rsidRPr="00C65E5F">
        <w:t xml:space="preserve"> for conducting this research</w:t>
      </w:r>
      <w:r w:rsidR="00C65E5F">
        <w:t>.</w:t>
      </w:r>
    </w:p>
    <w:p w14:paraId="3B8CC628" w14:textId="455ED99F" w:rsidR="00E619D6" w:rsidRPr="003D6B19" w:rsidRDefault="00E619D6" w:rsidP="00354A58">
      <w:pPr>
        <w:ind w:firstLine="720"/>
        <w:jc w:val="both"/>
        <w:rPr>
          <w:rStyle w:val="apple-style-span"/>
          <w:bCs/>
          <w:color w:val="000000"/>
          <w:lang w:val="pt-BR"/>
        </w:rPr>
      </w:pPr>
    </w:p>
    <w:p w14:paraId="229ACC24" w14:textId="77777777" w:rsidR="00E619D6" w:rsidRPr="003D6B19" w:rsidRDefault="00E619D6" w:rsidP="00E619D6">
      <w:pPr>
        <w:rPr>
          <w:rStyle w:val="apple-style-span"/>
          <w:bCs/>
          <w:color w:val="000000"/>
          <w:lang w:val="pt-BR"/>
        </w:rPr>
      </w:pPr>
    </w:p>
    <w:p w14:paraId="2969FE6E" w14:textId="77777777" w:rsidR="00354A58" w:rsidRPr="003D6B19" w:rsidRDefault="00354A58" w:rsidP="00354A58">
      <w:pPr>
        <w:jc w:val="both"/>
        <w:rPr>
          <w:i/>
          <w:iCs/>
          <w:color w:val="000000"/>
          <w:sz w:val="18"/>
          <w:szCs w:val="18"/>
        </w:rPr>
      </w:pPr>
      <w:bookmarkStart w:id="4" w:name="_Hlk78354977"/>
      <w:r w:rsidRPr="003D6B19">
        <w:rPr>
          <w:rStyle w:val="apple-style-span"/>
          <w:b/>
          <w:color w:val="000000"/>
          <w:lang w:val="pt-BR"/>
        </w:rPr>
        <w:t>REFERENCES</w:t>
      </w:r>
    </w:p>
    <w:bookmarkEnd w:id="4"/>
    <w:p w14:paraId="6E03AE40"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rFonts w:asciiTheme="majorBidi" w:eastAsiaTheme="minorEastAsia" w:hAnsiTheme="majorBidi" w:cstheme="majorBidi"/>
          <w:sz w:val="16"/>
          <w:szCs w:val="16"/>
          <w:lang w:bidi="ar-IQ"/>
        </w:rPr>
        <w:fldChar w:fldCharType="begin" w:fldLock="1"/>
      </w:r>
      <w:r w:rsidRPr="00320563">
        <w:rPr>
          <w:rFonts w:asciiTheme="majorBidi" w:eastAsiaTheme="minorEastAsia" w:hAnsiTheme="majorBidi" w:cstheme="majorBidi"/>
          <w:sz w:val="16"/>
          <w:szCs w:val="16"/>
          <w:lang w:bidi="ar-IQ"/>
        </w:rPr>
        <w:instrText xml:space="preserve">ADDIN Mendeley Bibliography CSL_BIBLIOGRAPHY </w:instrText>
      </w:r>
      <w:r w:rsidRPr="00320563">
        <w:rPr>
          <w:rFonts w:asciiTheme="majorBidi" w:eastAsiaTheme="minorEastAsia" w:hAnsiTheme="majorBidi" w:cstheme="majorBidi"/>
          <w:sz w:val="16"/>
          <w:szCs w:val="16"/>
          <w:lang w:bidi="ar-IQ"/>
        </w:rPr>
        <w:fldChar w:fldCharType="separate"/>
      </w:r>
      <w:r w:rsidRPr="00320563">
        <w:rPr>
          <w:noProof/>
          <w:sz w:val="16"/>
          <w:szCs w:val="16"/>
        </w:rPr>
        <w:t>[1]</w:t>
      </w:r>
      <w:r w:rsidRPr="00320563">
        <w:rPr>
          <w:noProof/>
          <w:sz w:val="16"/>
          <w:szCs w:val="16"/>
        </w:rPr>
        <w:tab/>
        <w:t xml:space="preserve">C. G. Broyden, “The convergence of a class of double-rank minimization algorithms: 2. The new algorithm,” </w:t>
      </w:r>
      <w:r w:rsidRPr="00320563">
        <w:rPr>
          <w:i/>
          <w:iCs/>
          <w:noProof/>
          <w:sz w:val="16"/>
          <w:szCs w:val="16"/>
        </w:rPr>
        <w:t>IMA J. Appl. Math.</w:t>
      </w:r>
      <w:r w:rsidRPr="00320563">
        <w:rPr>
          <w:noProof/>
          <w:sz w:val="16"/>
          <w:szCs w:val="16"/>
        </w:rPr>
        <w:t>, vol. 6, no. 3, pp. 222–231, 1970.</w:t>
      </w:r>
    </w:p>
    <w:p w14:paraId="1E40BFAB"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[2]</w:t>
      </w:r>
      <w:r w:rsidRPr="00320563">
        <w:rPr>
          <w:noProof/>
          <w:sz w:val="16"/>
          <w:szCs w:val="16"/>
        </w:rPr>
        <w:tab/>
        <w:t xml:space="preserve">R. Fletcher, “A new approach to variable metric algorithms,” </w:t>
      </w:r>
      <w:r w:rsidRPr="00320563">
        <w:rPr>
          <w:i/>
          <w:iCs/>
          <w:noProof/>
          <w:sz w:val="16"/>
          <w:szCs w:val="16"/>
        </w:rPr>
        <w:t>Comput. J.</w:t>
      </w:r>
      <w:r w:rsidRPr="00320563">
        <w:rPr>
          <w:noProof/>
          <w:sz w:val="16"/>
          <w:szCs w:val="16"/>
        </w:rPr>
        <w:t>, vol. 13, no. 3, 1970.</w:t>
      </w:r>
    </w:p>
    <w:p w14:paraId="3505C4AF"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[3]</w:t>
      </w:r>
      <w:r w:rsidRPr="00320563">
        <w:rPr>
          <w:noProof/>
          <w:sz w:val="16"/>
          <w:szCs w:val="16"/>
        </w:rPr>
        <w:tab/>
        <w:t xml:space="preserve">D. Goldfarb, “A Family of Variable-Metric Methods Derived by Variational Means,” </w:t>
      </w:r>
      <w:r w:rsidRPr="00320563">
        <w:rPr>
          <w:i/>
          <w:iCs/>
          <w:noProof/>
          <w:sz w:val="16"/>
          <w:szCs w:val="16"/>
        </w:rPr>
        <w:t>Math. Comput.</w:t>
      </w:r>
      <w:r w:rsidRPr="00320563">
        <w:rPr>
          <w:noProof/>
          <w:sz w:val="16"/>
          <w:szCs w:val="16"/>
        </w:rPr>
        <w:t>, vol. 24, no. 109, p. 23, 1970.</w:t>
      </w:r>
    </w:p>
    <w:p w14:paraId="395744F1"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[4]</w:t>
      </w:r>
      <w:r w:rsidRPr="00320563">
        <w:rPr>
          <w:noProof/>
          <w:sz w:val="16"/>
          <w:szCs w:val="16"/>
        </w:rPr>
        <w:tab/>
        <w:t xml:space="preserve">D. F. Shanno, “Conditioning of Quasi-Newton Methods for Function Minimization,” </w:t>
      </w:r>
      <w:r w:rsidRPr="00320563">
        <w:rPr>
          <w:i/>
          <w:iCs/>
          <w:noProof/>
          <w:sz w:val="16"/>
          <w:szCs w:val="16"/>
        </w:rPr>
        <w:t>Math. Comput.</w:t>
      </w:r>
      <w:r w:rsidRPr="00320563">
        <w:rPr>
          <w:noProof/>
          <w:sz w:val="16"/>
          <w:szCs w:val="16"/>
        </w:rPr>
        <w:t>, vol. 24, no. 111, p. 647, 1970.</w:t>
      </w:r>
    </w:p>
    <w:p w14:paraId="63FCA372"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[5]</w:t>
      </w:r>
      <w:r w:rsidRPr="00320563">
        <w:rPr>
          <w:noProof/>
          <w:sz w:val="16"/>
          <w:szCs w:val="16"/>
        </w:rPr>
        <w:tab/>
        <w:t xml:space="preserve">M. J. Powell, “Some global convergence properties of a variable metric algorithm for minimization without exact line searches,” </w:t>
      </w:r>
      <w:r w:rsidRPr="00320563">
        <w:rPr>
          <w:i/>
          <w:iCs/>
          <w:noProof/>
          <w:sz w:val="16"/>
          <w:szCs w:val="16"/>
        </w:rPr>
        <w:t>SIAM-AMS Proc.</w:t>
      </w:r>
      <w:r w:rsidRPr="00320563">
        <w:rPr>
          <w:noProof/>
          <w:sz w:val="16"/>
          <w:szCs w:val="16"/>
        </w:rPr>
        <w:t>, vol. 9, no. 1, pp. 53–72, 1976.</w:t>
      </w:r>
    </w:p>
    <w:p w14:paraId="6E173AB5"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[6]</w:t>
      </w:r>
      <w:r w:rsidRPr="00320563">
        <w:rPr>
          <w:noProof/>
          <w:sz w:val="16"/>
          <w:szCs w:val="16"/>
        </w:rPr>
        <w:tab/>
        <w:t xml:space="preserve">W. C. Davidon, “Variable metric method for minimization,” </w:t>
      </w:r>
      <w:r w:rsidRPr="00320563">
        <w:rPr>
          <w:i/>
          <w:iCs/>
          <w:noProof/>
          <w:sz w:val="16"/>
          <w:szCs w:val="16"/>
        </w:rPr>
        <w:t>AEC Res. Dev. Rep. ANL</w:t>
      </w:r>
      <w:r w:rsidRPr="00320563">
        <w:rPr>
          <w:noProof/>
          <w:sz w:val="16"/>
          <w:szCs w:val="16"/>
        </w:rPr>
        <w:t>, p. 5990, 1959.</w:t>
      </w:r>
    </w:p>
    <w:p w14:paraId="0C3419FC"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[7]</w:t>
      </w:r>
      <w:r w:rsidRPr="00320563">
        <w:rPr>
          <w:noProof/>
          <w:sz w:val="16"/>
          <w:szCs w:val="16"/>
        </w:rPr>
        <w:tab/>
        <w:t xml:space="preserve">C. G. Broyden, J. E. Dennis, and J. J. Moré, “On the local and superlinear convergence of quasi-newton methods,” </w:t>
      </w:r>
      <w:r w:rsidRPr="00320563">
        <w:rPr>
          <w:i/>
          <w:iCs/>
          <w:noProof/>
          <w:sz w:val="16"/>
          <w:szCs w:val="16"/>
        </w:rPr>
        <w:t>IMA J. Appl. Math. (Institute Math. Its Appl.</w:t>
      </w:r>
      <w:r w:rsidRPr="00320563">
        <w:rPr>
          <w:noProof/>
          <w:sz w:val="16"/>
          <w:szCs w:val="16"/>
        </w:rPr>
        <w:t>, vol. 12, no. 3, pp. 223–245, 1973.</w:t>
      </w:r>
    </w:p>
    <w:p w14:paraId="45D57F23"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[8]</w:t>
      </w:r>
      <w:r w:rsidRPr="00320563">
        <w:rPr>
          <w:noProof/>
          <w:sz w:val="16"/>
          <w:szCs w:val="16"/>
        </w:rPr>
        <w:tab/>
        <w:t xml:space="preserve">J. E. Dennis and J. J. More, “A Characterization of Superlinear Convergence and Its Application to Quasi-Newton Methods,” </w:t>
      </w:r>
      <w:r w:rsidRPr="00320563">
        <w:rPr>
          <w:i/>
          <w:iCs/>
          <w:noProof/>
          <w:sz w:val="16"/>
          <w:szCs w:val="16"/>
        </w:rPr>
        <w:t>Math. Comput.</w:t>
      </w:r>
      <w:r w:rsidRPr="00320563">
        <w:rPr>
          <w:noProof/>
          <w:sz w:val="16"/>
          <w:szCs w:val="16"/>
        </w:rPr>
        <w:t>, vol. 28, no. 126, p. 549, 1974.</w:t>
      </w:r>
    </w:p>
    <w:p w14:paraId="2A7B2A19"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[9]</w:t>
      </w:r>
      <w:r w:rsidRPr="00320563">
        <w:rPr>
          <w:noProof/>
          <w:sz w:val="16"/>
          <w:szCs w:val="16"/>
        </w:rPr>
        <w:tab/>
        <w:t xml:space="preserve">R. Fletcher, </w:t>
      </w:r>
      <w:r w:rsidRPr="00320563">
        <w:rPr>
          <w:i/>
          <w:iCs/>
          <w:noProof/>
          <w:sz w:val="16"/>
          <w:szCs w:val="16"/>
        </w:rPr>
        <w:t>Practical Methods of Optimization</w:t>
      </w:r>
      <w:r w:rsidRPr="00320563">
        <w:rPr>
          <w:noProof/>
          <w:sz w:val="16"/>
          <w:szCs w:val="16"/>
        </w:rPr>
        <w:t>. USA: John Wiley &amp; Sons, 1980.</w:t>
      </w:r>
    </w:p>
    <w:p w14:paraId="520AC664"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[10]</w:t>
      </w:r>
      <w:r w:rsidRPr="00320563">
        <w:rPr>
          <w:noProof/>
          <w:sz w:val="16"/>
          <w:szCs w:val="16"/>
        </w:rPr>
        <w:tab/>
        <w:t xml:space="preserve">D.-H. LI and M. Fukushima, “On the Global Convergence of the BFGS Method Nonconvex Unconstrained Optimization Problems,” </w:t>
      </w:r>
      <w:r w:rsidRPr="00320563">
        <w:rPr>
          <w:i/>
          <w:iCs/>
          <w:noProof/>
          <w:sz w:val="16"/>
          <w:szCs w:val="16"/>
        </w:rPr>
        <w:t>SIAM J. OPTIM.</w:t>
      </w:r>
      <w:r w:rsidRPr="00320563">
        <w:rPr>
          <w:noProof/>
          <w:sz w:val="16"/>
          <w:szCs w:val="16"/>
        </w:rPr>
        <w:t>, vol. 11, no. 4, pp. 1054–1064, 2001.</w:t>
      </w:r>
    </w:p>
    <w:p w14:paraId="0269C4D8"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[11]</w:t>
      </w:r>
      <w:r w:rsidRPr="00320563">
        <w:rPr>
          <w:noProof/>
          <w:sz w:val="16"/>
          <w:szCs w:val="16"/>
        </w:rPr>
        <w:tab/>
        <w:t xml:space="preserve">A. Z. M. Sofi, M. Mamat, I. Mohd, and Y. Dasril, “An alternative hybrid search direction for unconstrained optimization,” </w:t>
      </w:r>
      <w:r w:rsidRPr="00320563">
        <w:rPr>
          <w:i/>
          <w:iCs/>
          <w:noProof/>
          <w:sz w:val="16"/>
          <w:szCs w:val="16"/>
        </w:rPr>
        <w:t>J. Interdiscip. Math.</w:t>
      </w:r>
      <w:r w:rsidRPr="00320563">
        <w:rPr>
          <w:noProof/>
          <w:sz w:val="16"/>
          <w:szCs w:val="16"/>
        </w:rPr>
        <w:t>, vol. 11, no. 5, pp. 731–739, 2008.</w:t>
      </w:r>
    </w:p>
    <w:p w14:paraId="2EB15621"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[12]</w:t>
      </w:r>
      <w:r w:rsidRPr="00320563">
        <w:rPr>
          <w:noProof/>
          <w:sz w:val="16"/>
          <w:szCs w:val="16"/>
        </w:rPr>
        <w:tab/>
        <w:t xml:space="preserve">Y. X. Yuan, “A new stepsize for the steepest descent method,” </w:t>
      </w:r>
      <w:r w:rsidRPr="00320563">
        <w:rPr>
          <w:i/>
          <w:iCs/>
          <w:noProof/>
          <w:sz w:val="16"/>
          <w:szCs w:val="16"/>
        </w:rPr>
        <w:t>J. Comput. Math.</w:t>
      </w:r>
      <w:r w:rsidRPr="00320563">
        <w:rPr>
          <w:noProof/>
          <w:sz w:val="16"/>
          <w:szCs w:val="16"/>
        </w:rPr>
        <w:t>, vol. 24, no. 2, pp. 149–156, 2006.</w:t>
      </w:r>
    </w:p>
    <w:p w14:paraId="64420AA7"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[13]</w:t>
      </w:r>
      <w:r w:rsidRPr="00320563">
        <w:rPr>
          <w:noProof/>
          <w:sz w:val="16"/>
          <w:szCs w:val="16"/>
        </w:rPr>
        <w:tab/>
        <w:t xml:space="preserve">M. A. H. Ibrahim, M. Mamat, A. Z. M. Sofi, I. Mohd, and W. M. A. W. Ahmad, “Alternative algorithms of Broyden familyAMI: For unconstrained optimization,” </w:t>
      </w:r>
      <w:r w:rsidRPr="00320563">
        <w:rPr>
          <w:i/>
          <w:iCs/>
          <w:noProof/>
          <w:sz w:val="16"/>
          <w:szCs w:val="16"/>
        </w:rPr>
        <w:t>AIP Conf. Proc.</w:t>
      </w:r>
      <w:r w:rsidRPr="00320563">
        <w:rPr>
          <w:noProof/>
          <w:sz w:val="16"/>
          <w:szCs w:val="16"/>
        </w:rPr>
        <w:t>, vol. 1309, pp. 670–680, 2010.</w:t>
      </w:r>
    </w:p>
    <w:p w14:paraId="549F9144"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[14]</w:t>
      </w:r>
      <w:r w:rsidRPr="00320563">
        <w:rPr>
          <w:noProof/>
          <w:sz w:val="16"/>
          <w:szCs w:val="16"/>
        </w:rPr>
        <w:tab/>
        <w:t xml:space="preserve">A. Z. M. Sofi, M. Mamat, and I. Mohd, “An improved BFGS search direction using exact line search for solving unconstrained optimization problems,” </w:t>
      </w:r>
      <w:r w:rsidRPr="00320563">
        <w:rPr>
          <w:i/>
          <w:iCs/>
          <w:noProof/>
          <w:sz w:val="16"/>
          <w:szCs w:val="16"/>
        </w:rPr>
        <w:t>Appl. Math. Sci.</w:t>
      </w:r>
      <w:r w:rsidRPr="00320563">
        <w:rPr>
          <w:noProof/>
          <w:sz w:val="16"/>
          <w:szCs w:val="16"/>
        </w:rPr>
        <w:t>, vol. 7, no. 1–4, pp. 73–85, 2013.</w:t>
      </w:r>
    </w:p>
    <w:p w14:paraId="0894CD6D"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[15]</w:t>
      </w:r>
      <w:r w:rsidRPr="00320563">
        <w:rPr>
          <w:noProof/>
          <w:sz w:val="16"/>
          <w:szCs w:val="16"/>
        </w:rPr>
        <w:tab/>
        <w:t xml:space="preserve">M. A. H. Ibrahim, M. Mamat, and W. J. Leong, “The hybrid BFGS-CG method in solving unconstrained optimization problems,” </w:t>
      </w:r>
      <w:r w:rsidRPr="00320563">
        <w:rPr>
          <w:i/>
          <w:iCs/>
          <w:noProof/>
          <w:sz w:val="16"/>
          <w:szCs w:val="16"/>
        </w:rPr>
        <w:t>Abstr. Appl. Anal.</w:t>
      </w:r>
      <w:r w:rsidRPr="00320563">
        <w:rPr>
          <w:noProof/>
          <w:sz w:val="16"/>
          <w:szCs w:val="16"/>
        </w:rPr>
        <w:t>, vol. 2014, 2014.</w:t>
      </w:r>
    </w:p>
    <w:p w14:paraId="4F997B67"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[16]</w:t>
      </w:r>
      <w:r w:rsidRPr="00320563">
        <w:rPr>
          <w:noProof/>
          <w:sz w:val="16"/>
          <w:szCs w:val="16"/>
        </w:rPr>
        <w:tab/>
        <w:t xml:space="preserve">W. F. H. W. Osman, M. A. H. Ibrahim, and M. Mamat, “A new search direction of DFP-CG method for solving unconstrained optimization problems,” </w:t>
      </w:r>
      <w:r w:rsidRPr="00320563">
        <w:rPr>
          <w:i/>
          <w:iCs/>
          <w:noProof/>
          <w:sz w:val="16"/>
          <w:szCs w:val="16"/>
        </w:rPr>
        <w:t>AIP Conf. Proc.</w:t>
      </w:r>
      <w:r w:rsidRPr="00320563">
        <w:rPr>
          <w:noProof/>
          <w:sz w:val="16"/>
          <w:szCs w:val="16"/>
        </w:rPr>
        <w:t>, vol. 1974, 2018.</w:t>
      </w:r>
    </w:p>
    <w:p w14:paraId="4E201015"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[17]</w:t>
      </w:r>
      <w:r w:rsidRPr="00320563">
        <w:rPr>
          <w:noProof/>
          <w:sz w:val="16"/>
          <w:szCs w:val="16"/>
        </w:rPr>
        <w:tab/>
        <w:t xml:space="preserve">O. Bamigbola, O. Okundalaye, and C. Ejieji, “Optimal Hybrid Bfgs-Cg Method for Unconstrained Optimization,” </w:t>
      </w:r>
      <w:r w:rsidRPr="00320563">
        <w:rPr>
          <w:i/>
          <w:iCs/>
          <w:noProof/>
          <w:sz w:val="16"/>
          <w:szCs w:val="16"/>
        </w:rPr>
        <w:t>Asian Res. J. Math.</w:t>
      </w:r>
      <w:r w:rsidRPr="00320563">
        <w:rPr>
          <w:noProof/>
          <w:sz w:val="16"/>
          <w:szCs w:val="16"/>
        </w:rPr>
        <w:t>, vol. 9, no. 1, pp. 1–18, 2018.</w:t>
      </w:r>
    </w:p>
    <w:p w14:paraId="3F15E486"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[18]</w:t>
      </w:r>
      <w:r w:rsidRPr="00320563">
        <w:rPr>
          <w:noProof/>
          <w:sz w:val="16"/>
          <w:szCs w:val="16"/>
        </w:rPr>
        <w:tab/>
        <w:t xml:space="preserve">N. Aini, M. Mamat, M. Rivaie, and I. M. Sulaiman, “A Hybrid of Quasi-Newton Method with CG Method for Unconstrained Optimization,” </w:t>
      </w:r>
      <w:r w:rsidRPr="00320563">
        <w:rPr>
          <w:i/>
          <w:iCs/>
          <w:noProof/>
          <w:sz w:val="16"/>
          <w:szCs w:val="16"/>
        </w:rPr>
        <w:t>J. Phys. Conf. Ser.</w:t>
      </w:r>
      <w:r w:rsidRPr="00320563">
        <w:rPr>
          <w:noProof/>
          <w:sz w:val="16"/>
          <w:szCs w:val="16"/>
        </w:rPr>
        <w:t>, vol. 1366, no. 1, 2019.</w:t>
      </w:r>
    </w:p>
    <w:p w14:paraId="45ECBBED"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[19]</w:t>
      </w:r>
      <w:r w:rsidRPr="00320563">
        <w:rPr>
          <w:noProof/>
          <w:sz w:val="16"/>
          <w:szCs w:val="16"/>
        </w:rPr>
        <w:tab/>
        <w:t xml:space="preserve">N. Aini, N. Hajar, M. Rivaie, and M. Mamat, “A modified conjugate gradient coefficient under exact line search for unconstrained </w:t>
      </w:r>
      <w:r w:rsidRPr="00320563">
        <w:rPr>
          <w:noProof/>
          <w:sz w:val="16"/>
          <w:szCs w:val="16"/>
        </w:rPr>
        <w:lastRenderedPageBreak/>
        <w:t xml:space="preserve">optimization,” </w:t>
      </w:r>
      <w:r w:rsidRPr="00320563">
        <w:rPr>
          <w:i/>
          <w:iCs/>
          <w:noProof/>
          <w:sz w:val="16"/>
          <w:szCs w:val="16"/>
        </w:rPr>
        <w:t>Int. J. Eng. Technol.</w:t>
      </w:r>
      <w:r w:rsidRPr="00320563">
        <w:rPr>
          <w:noProof/>
          <w:sz w:val="16"/>
          <w:szCs w:val="16"/>
        </w:rPr>
        <w:t>, vol. 7, no. 3.28 Special Issue 28, pp. 84–88, 2018.</w:t>
      </w:r>
    </w:p>
    <w:p w14:paraId="25F2455F"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[20]</w:t>
      </w:r>
      <w:r w:rsidRPr="00320563">
        <w:rPr>
          <w:noProof/>
          <w:sz w:val="16"/>
          <w:szCs w:val="16"/>
        </w:rPr>
        <w:tab/>
        <w:t xml:space="preserve">M. Yousef, M. Mamat, and M. Rivaie, “A New Conjugate Gradient Method with Exact Line Search,” </w:t>
      </w:r>
      <w:r w:rsidRPr="00320563">
        <w:rPr>
          <w:i/>
          <w:iCs/>
          <w:noProof/>
          <w:sz w:val="16"/>
          <w:szCs w:val="16"/>
        </w:rPr>
        <w:t>AIP Conf. Proc.</w:t>
      </w:r>
      <w:r w:rsidRPr="00320563">
        <w:rPr>
          <w:noProof/>
          <w:sz w:val="16"/>
          <w:szCs w:val="16"/>
        </w:rPr>
        <w:t>, vol. 1739, pp. 521–525, 2016.</w:t>
      </w:r>
    </w:p>
    <w:p w14:paraId="5A5C11EC"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[21]</w:t>
      </w:r>
      <w:r w:rsidRPr="00320563">
        <w:rPr>
          <w:noProof/>
          <w:sz w:val="16"/>
          <w:szCs w:val="16"/>
        </w:rPr>
        <w:tab/>
        <w:t>L. Han, “Combining Quasi-Newton and Steepest Descent Directions,” no. January 2003, 2015.</w:t>
      </w:r>
    </w:p>
    <w:p w14:paraId="19285E5B"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[22]</w:t>
      </w:r>
      <w:r w:rsidRPr="00320563">
        <w:rPr>
          <w:noProof/>
          <w:sz w:val="16"/>
          <w:szCs w:val="16"/>
        </w:rPr>
        <w:tab/>
        <w:t xml:space="preserve">E. Dolan and J. Moré, “Benchmarking optimization software with performance profiles Received:,” </w:t>
      </w:r>
      <w:r w:rsidRPr="00320563">
        <w:rPr>
          <w:i/>
          <w:iCs/>
          <w:noProof/>
          <w:sz w:val="16"/>
          <w:szCs w:val="16"/>
        </w:rPr>
        <w:t>Math. Program.</w:t>
      </w:r>
      <w:r w:rsidRPr="00320563">
        <w:rPr>
          <w:noProof/>
          <w:sz w:val="16"/>
          <w:szCs w:val="16"/>
        </w:rPr>
        <w:t>, vol. 91, no. C, pp. 201–213, 2002.</w:t>
      </w:r>
    </w:p>
    <w:p w14:paraId="3CB897CF"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[23]</w:t>
      </w:r>
      <w:r w:rsidRPr="00320563">
        <w:rPr>
          <w:noProof/>
          <w:sz w:val="16"/>
          <w:szCs w:val="16"/>
        </w:rPr>
        <w:tab/>
        <w:t xml:space="preserve">N. Andrei, “An Unconstrained Optimization Test Functions Collection,” </w:t>
      </w:r>
      <w:r w:rsidRPr="00320563">
        <w:rPr>
          <w:i/>
          <w:iCs/>
          <w:noProof/>
          <w:sz w:val="16"/>
          <w:szCs w:val="16"/>
        </w:rPr>
        <w:t>Adv. Model. Optim.</w:t>
      </w:r>
      <w:r w:rsidRPr="00320563">
        <w:rPr>
          <w:noProof/>
          <w:sz w:val="16"/>
          <w:szCs w:val="16"/>
        </w:rPr>
        <w:t>, vol. 10, no. 1, pp. 147–161, 2008.</w:t>
      </w:r>
    </w:p>
    <w:p w14:paraId="10A4B65F"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[24]</w:t>
      </w:r>
      <w:r w:rsidRPr="00320563">
        <w:rPr>
          <w:noProof/>
          <w:sz w:val="16"/>
          <w:szCs w:val="16"/>
        </w:rPr>
        <w:tab/>
        <w:t xml:space="preserve">M. Jamil and X. S. Yang, “A literature survey of benchmark functions for global optimisation problems,” </w:t>
      </w:r>
      <w:r w:rsidRPr="00320563">
        <w:rPr>
          <w:i/>
          <w:iCs/>
          <w:noProof/>
          <w:sz w:val="16"/>
          <w:szCs w:val="16"/>
        </w:rPr>
        <w:t>Int. J. Math. Model. Numer. Optim.</w:t>
      </w:r>
      <w:r w:rsidRPr="00320563">
        <w:rPr>
          <w:noProof/>
          <w:sz w:val="16"/>
          <w:szCs w:val="16"/>
        </w:rPr>
        <w:t>, vol. 4, no. 2, pp. 150–194, 2013.</w:t>
      </w:r>
    </w:p>
    <w:p w14:paraId="19F509A5" w14:textId="77777777" w:rsidR="00320563" w:rsidRPr="00320563" w:rsidRDefault="00320563" w:rsidP="000530B0">
      <w:pPr>
        <w:widowControl w:val="0"/>
        <w:autoSpaceDE w:val="0"/>
        <w:autoSpaceDN w:val="0"/>
        <w:adjustRightInd w:val="0"/>
        <w:spacing w:line="22" w:lineRule="atLeast"/>
        <w:ind w:left="426" w:hanging="426"/>
        <w:jc w:val="both"/>
        <w:rPr>
          <w:noProof/>
          <w:sz w:val="16"/>
          <w:szCs w:val="16"/>
        </w:rPr>
      </w:pPr>
      <w:r w:rsidRPr="00320563">
        <w:rPr>
          <w:noProof/>
          <w:sz w:val="16"/>
          <w:szCs w:val="16"/>
        </w:rPr>
        <w:t>[25]</w:t>
      </w:r>
      <w:r w:rsidRPr="00320563">
        <w:rPr>
          <w:noProof/>
          <w:sz w:val="16"/>
          <w:szCs w:val="16"/>
        </w:rPr>
        <w:tab/>
        <w:t xml:space="preserve">M. Sofi, AzfiZaidi Mohammad, Mamat, S. Z. Mohid, M. A. H. Ibrahim, and N. Khalid, “Performance Profile Comparison Using Matlab,” </w:t>
      </w:r>
      <w:r w:rsidRPr="00320563">
        <w:rPr>
          <w:i/>
          <w:iCs/>
          <w:noProof/>
          <w:sz w:val="16"/>
          <w:szCs w:val="16"/>
        </w:rPr>
        <w:t>Proceeding IC-ITS 2015</w:t>
      </w:r>
      <w:r w:rsidRPr="00320563">
        <w:rPr>
          <w:noProof/>
          <w:sz w:val="16"/>
          <w:szCs w:val="16"/>
        </w:rPr>
        <w:t>, no. June, pp. 253–259, 2015.</w:t>
      </w:r>
    </w:p>
    <w:p w14:paraId="41B57CED" w14:textId="687FBC15" w:rsidR="00E619D6" w:rsidRDefault="00320563" w:rsidP="000530B0">
      <w:pPr>
        <w:ind w:left="426" w:hanging="426"/>
        <w:jc w:val="both"/>
        <w:rPr>
          <w:color w:val="000000"/>
        </w:rPr>
      </w:pPr>
      <w:r w:rsidRPr="00320563">
        <w:rPr>
          <w:rFonts w:asciiTheme="majorBidi" w:eastAsiaTheme="minorEastAsia" w:hAnsiTheme="majorBidi" w:cstheme="majorBidi"/>
          <w:sz w:val="16"/>
          <w:szCs w:val="16"/>
          <w:lang w:bidi="ar-IQ"/>
        </w:rPr>
        <w:fldChar w:fldCharType="end"/>
      </w:r>
    </w:p>
    <w:p w14:paraId="3CF96C45" w14:textId="77777777" w:rsidR="00C87A7F" w:rsidRPr="003D6B19" w:rsidRDefault="00C87A7F" w:rsidP="00E619D6">
      <w:pPr>
        <w:ind w:left="426" w:hanging="426"/>
        <w:jc w:val="both"/>
        <w:rPr>
          <w:color w:val="000000"/>
        </w:rPr>
      </w:pPr>
    </w:p>
    <w:p w14:paraId="6A8660A5" w14:textId="5CDD16D1" w:rsidR="00E619D6" w:rsidRPr="003D6B19" w:rsidRDefault="00E619D6" w:rsidP="00B92DF9">
      <w:pPr>
        <w:rPr>
          <w:b/>
          <w:bCs/>
        </w:rPr>
      </w:pPr>
      <w:r w:rsidRPr="003D6B19">
        <w:rPr>
          <w:rStyle w:val="apple-style-span"/>
          <w:b/>
          <w:color w:val="000000"/>
          <w:lang w:val="pt-BR"/>
        </w:rPr>
        <w:t xml:space="preserve">BIOGRAPHIES OF AUTHORS </w:t>
      </w:r>
    </w:p>
    <w:p w14:paraId="3DCC128F" w14:textId="28C140D8" w:rsidR="00153B62" w:rsidRPr="003D6B19" w:rsidRDefault="00153B62" w:rsidP="00153B62">
      <w:pPr>
        <w:rPr>
          <w:i/>
          <w:iCs/>
        </w:rPr>
      </w:pPr>
      <w:bookmarkStart w:id="5" w:name="_Hlk78375417"/>
    </w:p>
    <w:bookmarkEnd w:id="5"/>
    <w:p w14:paraId="58F0C71C" w14:textId="77777777" w:rsidR="00153B62" w:rsidRPr="003D6B19" w:rsidRDefault="00153B62" w:rsidP="00153B62">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6745"/>
      </w:tblGrid>
      <w:tr w:rsidR="00153B62" w:rsidRPr="003D6B19" w14:paraId="396DB499" w14:textId="77777777" w:rsidTr="000431C3">
        <w:tc>
          <w:tcPr>
            <w:tcW w:w="1079" w:type="pct"/>
          </w:tcPr>
          <w:p w14:paraId="28136686" w14:textId="5BA109C3" w:rsidR="00153B62" w:rsidRPr="003D6B19" w:rsidRDefault="00E50388" w:rsidP="00E941EF">
            <w:pPr>
              <w:jc w:val="center"/>
              <w:rPr>
                <w:color w:val="000000"/>
                <w:highlight w:val="yellow"/>
                <w:lang w:val="pt-BR"/>
              </w:rPr>
            </w:pPr>
            <w:bookmarkStart w:id="6" w:name="_Hlk78354998"/>
            <w:r>
              <w:rPr>
                <w:noProof/>
              </w:rPr>
              <w:drawing>
                <wp:anchor distT="0" distB="0" distL="114300" distR="114300" simplePos="0" relativeHeight="251663360" behindDoc="0" locked="0" layoutInCell="1" allowOverlap="1" wp14:anchorId="4C006577" wp14:editId="06CAFBE1">
                  <wp:simplePos x="0" y="0"/>
                  <wp:positionH relativeFrom="column">
                    <wp:posOffset>134620</wp:posOffset>
                  </wp:positionH>
                  <wp:positionV relativeFrom="paragraph">
                    <wp:posOffset>76200</wp:posOffset>
                  </wp:positionV>
                  <wp:extent cx="1440000" cy="1817689"/>
                  <wp:effectExtent l="76200" t="76200" r="141605" b="1257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1440000" cy="1817689"/>
                          </a:xfrm>
                          <a:prstGeom prst="rect">
                            <a:avLst/>
                          </a:prstGeom>
                          <a:ln w="38100" cap="sq">
                            <a:solidFill>
                              <a:srgbClr val="C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c>
          <w:tcPr>
            <w:tcW w:w="3921" w:type="pct"/>
          </w:tcPr>
          <w:p w14:paraId="0B50E4FF" w14:textId="1D3DB3DA" w:rsidR="00153B62" w:rsidRPr="003D6B19" w:rsidRDefault="00FB3EA5" w:rsidP="009142BC">
            <w:pPr>
              <w:jc w:val="both"/>
              <w:rPr>
                <w:color w:val="000000"/>
                <w:highlight w:val="yellow"/>
                <w:lang w:val="pt-BR"/>
              </w:rPr>
            </w:pPr>
            <w:r>
              <w:rPr>
                <w:b/>
                <w:bCs/>
                <w:color w:val="000000"/>
                <w:sz w:val="18"/>
                <w:szCs w:val="18"/>
              </w:rPr>
              <w:t xml:space="preserve">Evar </w:t>
            </w:r>
            <w:proofErr w:type="spellStart"/>
            <w:r>
              <w:rPr>
                <w:b/>
                <w:bCs/>
                <w:color w:val="000000"/>
                <w:sz w:val="18"/>
                <w:szCs w:val="18"/>
              </w:rPr>
              <w:t>Lutfalla</w:t>
            </w:r>
            <w:proofErr w:type="spellEnd"/>
            <w:r>
              <w:rPr>
                <w:b/>
                <w:bCs/>
                <w:color w:val="000000"/>
                <w:sz w:val="18"/>
                <w:szCs w:val="18"/>
              </w:rPr>
              <w:t xml:space="preserve"> Sadraddin</w:t>
            </w:r>
            <w:r w:rsidR="00A962A0">
              <w:rPr>
                <w:b/>
                <w:bCs/>
                <w:color w:val="000000"/>
                <w:sz w:val="18"/>
                <w:szCs w:val="18"/>
              </w:rPr>
              <w:t xml:space="preserve"> </w:t>
            </w:r>
            <w:r w:rsidR="003B65F5">
              <w:rPr>
                <w:noProof/>
                <w:color w:val="000000"/>
                <w:sz w:val="18"/>
                <w:szCs w:val="18"/>
              </w:rPr>
              <w:drawing>
                <wp:inline distT="0" distB="0" distL="0" distR="0" wp14:anchorId="6B4C743D" wp14:editId="571DC701">
                  <wp:extent cx="114935" cy="114935"/>
                  <wp:effectExtent l="0" t="0" r="0" b="0"/>
                  <wp:docPr id="13" name="Picture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3B65F5">
              <w:rPr>
                <w:color w:val="000000"/>
                <w:sz w:val="18"/>
                <w:szCs w:val="18"/>
              </w:rPr>
              <w:t xml:space="preserve"> </w:t>
            </w:r>
            <w:r w:rsidR="003B65F5">
              <w:rPr>
                <w:noProof/>
                <w:color w:val="000000"/>
                <w:sz w:val="18"/>
                <w:szCs w:val="18"/>
              </w:rPr>
              <w:drawing>
                <wp:inline distT="0" distB="0" distL="0" distR="0" wp14:anchorId="6F144B48" wp14:editId="39F846D2">
                  <wp:extent cx="114935" cy="114935"/>
                  <wp:effectExtent l="0" t="0" r="0" b="0"/>
                  <wp:docPr id="12" name="Picture 1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3B65F5">
              <w:rPr>
                <w:color w:val="000000"/>
                <w:sz w:val="18"/>
                <w:szCs w:val="18"/>
              </w:rPr>
              <w:t xml:space="preserve"> </w:t>
            </w:r>
            <w:r>
              <w:t>born in Erbil, Iraq in 1983. She graduated from mathematics Department / College of Science in Salahaddin University-Erbil</w:t>
            </w:r>
            <w:r w:rsidR="00F83E82">
              <w:t xml:space="preserve"> in 2004-2005, in Erbil, Iraq. She</w:t>
            </w:r>
            <w:r>
              <w:t xml:space="preserve"> got Master of Science in mathe</w:t>
            </w:r>
            <w:r w:rsidR="00F83E82">
              <w:t>matical statistics in 2010. She is</w:t>
            </w:r>
            <w:r w:rsidR="005C2629">
              <w:t xml:space="preserve"> working </w:t>
            </w:r>
            <w:proofErr w:type="gramStart"/>
            <w:r w:rsidR="005C2629">
              <w:t xml:space="preserve">as </w:t>
            </w:r>
            <w:r>
              <w:t xml:space="preserve"> </w:t>
            </w:r>
            <w:r w:rsidR="00F83E82">
              <w:t>assistant</w:t>
            </w:r>
            <w:proofErr w:type="gramEnd"/>
            <w:r w:rsidR="00F83E82">
              <w:t xml:space="preserve"> </w:t>
            </w:r>
            <w:r>
              <w:t>lecturer in mathematics department / college of science / Salahaddin Univer</w:t>
            </w:r>
            <w:r w:rsidR="00F83E82">
              <w:t>sity-Erbil</w:t>
            </w:r>
            <w:r>
              <w:t xml:space="preserve">, and </w:t>
            </w:r>
            <w:r w:rsidR="00F83E82">
              <w:t xml:space="preserve">now she is </w:t>
            </w:r>
            <w:r w:rsidRPr="00B839FC">
              <w:t>Ph.D. student in Numerical Optimization since 201</w:t>
            </w:r>
            <w:r w:rsidR="00B839FC">
              <w:t xml:space="preserve">9. </w:t>
            </w:r>
            <w:r w:rsidR="00EE4C87">
              <w:t xml:space="preserve">Her interested area of </w:t>
            </w:r>
            <w:proofErr w:type="spellStart"/>
            <w:r w:rsidR="00EE4C87">
              <w:t>reseach</w:t>
            </w:r>
            <w:proofErr w:type="spellEnd"/>
            <w:r w:rsidR="00EE4C87">
              <w:t xml:space="preserve"> is Mathematical stat</w:t>
            </w:r>
            <w:r w:rsidR="00E50388">
              <w:t>istics and Numerical Optimization.</w:t>
            </w:r>
            <w:r w:rsidR="005C2629">
              <w:t xml:space="preserve"> Her contacted email is </w:t>
            </w:r>
            <w:proofErr w:type="spellStart"/>
            <w:r w:rsidR="005C2629">
              <w:t>evar.sadraddin@su.edu.krd</w:t>
            </w:r>
            <w:proofErr w:type="spellEnd"/>
            <w:r w:rsidR="005C2629">
              <w:t>.</w:t>
            </w:r>
          </w:p>
        </w:tc>
      </w:tr>
      <w:tr w:rsidR="00153B62" w:rsidRPr="003D6B19" w14:paraId="1CE3D06B" w14:textId="77777777" w:rsidTr="000431C3">
        <w:tc>
          <w:tcPr>
            <w:tcW w:w="1079" w:type="pct"/>
          </w:tcPr>
          <w:p w14:paraId="40B620A2" w14:textId="77777777" w:rsidR="00153B62" w:rsidRPr="003D6B19" w:rsidRDefault="00153B62" w:rsidP="00E941EF">
            <w:pPr>
              <w:rPr>
                <w:color w:val="000000"/>
                <w:highlight w:val="yellow"/>
                <w:lang w:val="pt-BR"/>
              </w:rPr>
            </w:pPr>
          </w:p>
        </w:tc>
        <w:tc>
          <w:tcPr>
            <w:tcW w:w="3921" w:type="pct"/>
          </w:tcPr>
          <w:p w14:paraId="260EB288" w14:textId="17CBD71E" w:rsidR="00153B62" w:rsidRPr="003D6B19" w:rsidRDefault="00153B62" w:rsidP="00E941EF">
            <w:pPr>
              <w:jc w:val="both"/>
              <w:rPr>
                <w:color w:val="000000"/>
                <w:sz w:val="18"/>
                <w:szCs w:val="18"/>
                <w:highlight w:val="yellow"/>
              </w:rPr>
            </w:pPr>
          </w:p>
        </w:tc>
      </w:tr>
      <w:tr w:rsidR="00153B62" w:rsidRPr="003D6B19" w14:paraId="43C7D576" w14:textId="77777777" w:rsidTr="000431C3">
        <w:trPr>
          <w:trHeight w:val="1547"/>
        </w:trPr>
        <w:tc>
          <w:tcPr>
            <w:tcW w:w="1079" w:type="pct"/>
          </w:tcPr>
          <w:p w14:paraId="6ABF5782" w14:textId="6A8F25DD" w:rsidR="00153B62" w:rsidRPr="003D6B19" w:rsidRDefault="00E23827" w:rsidP="00E941EF">
            <w:pPr>
              <w:jc w:val="center"/>
              <w:rPr>
                <w:color w:val="000000"/>
                <w:highlight w:val="yellow"/>
                <w:lang w:val="pt-BR"/>
              </w:rPr>
            </w:pPr>
            <w:r>
              <w:object w:dxaOrig="1545" w:dyaOrig="1680" w14:anchorId="7326A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23.65pt" o:ole="">
                  <v:imagedata r:id="rId26" o:title=""/>
                </v:shape>
                <o:OLEObject Type="Embed" ProgID="PBrush" ShapeID="_x0000_i1025" DrawAspect="Content" ObjectID="_1699608044" r:id="rId27"/>
              </w:object>
            </w:r>
          </w:p>
        </w:tc>
        <w:tc>
          <w:tcPr>
            <w:tcW w:w="3921" w:type="pct"/>
          </w:tcPr>
          <w:p w14:paraId="498D10BC" w14:textId="581B165A" w:rsidR="00153B62" w:rsidRPr="003D6B19" w:rsidRDefault="00CB401A" w:rsidP="00C117E5">
            <w:pPr>
              <w:jc w:val="both"/>
              <w:rPr>
                <w:color w:val="000000"/>
                <w:highlight w:val="yellow"/>
                <w:lang w:val="pt-BR"/>
              </w:rPr>
            </w:pPr>
            <w:r>
              <w:rPr>
                <w:b/>
                <w:bCs/>
                <w:color w:val="000000"/>
                <w:sz w:val="18"/>
                <w:szCs w:val="18"/>
              </w:rPr>
              <w:t xml:space="preserve">Ivan </w:t>
            </w:r>
            <w:proofErr w:type="spellStart"/>
            <w:r>
              <w:rPr>
                <w:b/>
                <w:bCs/>
                <w:color w:val="000000"/>
                <w:sz w:val="18"/>
                <w:szCs w:val="18"/>
              </w:rPr>
              <w:t>Subhi</w:t>
            </w:r>
            <w:proofErr w:type="spellEnd"/>
            <w:r>
              <w:rPr>
                <w:b/>
                <w:bCs/>
                <w:color w:val="000000"/>
                <w:sz w:val="18"/>
                <w:szCs w:val="18"/>
              </w:rPr>
              <w:t xml:space="preserve"> </w:t>
            </w:r>
            <w:proofErr w:type="spellStart"/>
            <w:proofErr w:type="gramStart"/>
            <w:r>
              <w:rPr>
                <w:b/>
                <w:bCs/>
                <w:color w:val="000000"/>
                <w:sz w:val="18"/>
                <w:szCs w:val="18"/>
              </w:rPr>
              <w:t>Latif</w:t>
            </w:r>
            <w:proofErr w:type="spellEnd"/>
            <w:r w:rsidR="00C117E5">
              <w:rPr>
                <w:b/>
                <w:bCs/>
                <w:color w:val="000000"/>
                <w:sz w:val="18"/>
                <w:szCs w:val="18"/>
              </w:rPr>
              <w:t xml:space="preserve"> </w:t>
            </w:r>
            <w:r w:rsidR="00C117E5">
              <w:rPr>
                <w:color w:val="000000"/>
                <w:sz w:val="18"/>
                <w:szCs w:val="18"/>
              </w:rPr>
              <w:t xml:space="preserve"> born</w:t>
            </w:r>
            <w:proofErr w:type="gramEnd"/>
            <w:r>
              <w:rPr>
                <w:color w:val="000000"/>
                <w:sz w:val="18"/>
                <w:szCs w:val="18"/>
              </w:rPr>
              <w:t xml:space="preserve"> in Erbil, Iraq in 1973. She </w:t>
            </w:r>
            <w:proofErr w:type="spellStart"/>
            <w:r>
              <w:rPr>
                <w:color w:val="000000"/>
                <w:sz w:val="18"/>
                <w:szCs w:val="18"/>
              </w:rPr>
              <w:t>recived</w:t>
            </w:r>
            <w:proofErr w:type="spellEnd"/>
            <w:r>
              <w:rPr>
                <w:color w:val="000000"/>
                <w:sz w:val="18"/>
                <w:szCs w:val="18"/>
              </w:rPr>
              <w:t xml:space="preserve"> B.Sc. in Salahaddin University- Erbil in mathematical science. She got her M.Sc. in mathematical stat</w:t>
            </w:r>
            <w:r w:rsidR="00C64475">
              <w:rPr>
                <w:color w:val="000000"/>
                <w:sz w:val="18"/>
                <w:szCs w:val="18"/>
              </w:rPr>
              <w:t xml:space="preserve">istics </w:t>
            </w:r>
            <w:bookmarkStart w:id="7" w:name="_GoBack"/>
            <w:bookmarkEnd w:id="7"/>
            <w:proofErr w:type="spellStart"/>
            <w:r w:rsidR="00B40534">
              <w:rPr>
                <w:color w:val="000000"/>
                <w:sz w:val="18"/>
                <w:szCs w:val="18"/>
              </w:rPr>
              <w:t>scine</w:t>
            </w:r>
            <w:proofErr w:type="spellEnd"/>
            <w:r w:rsidR="00B40534">
              <w:rPr>
                <w:color w:val="000000"/>
                <w:sz w:val="18"/>
                <w:szCs w:val="18"/>
              </w:rPr>
              <w:t xml:space="preserve"> 2000</w:t>
            </w:r>
            <w:r w:rsidR="00C72B0A">
              <w:rPr>
                <w:color w:val="000000"/>
                <w:sz w:val="18"/>
                <w:szCs w:val="18"/>
              </w:rPr>
              <w:t xml:space="preserve"> while her Ph.D. program was</w:t>
            </w:r>
            <w:r w:rsidR="00DB03BA">
              <w:rPr>
                <w:color w:val="000000"/>
                <w:sz w:val="18"/>
                <w:szCs w:val="18"/>
              </w:rPr>
              <w:t xml:space="preserve"> on numerical optimization in</w:t>
            </w:r>
            <w:r w:rsidR="00C72B0A">
              <w:rPr>
                <w:color w:val="000000"/>
                <w:sz w:val="18"/>
                <w:szCs w:val="18"/>
              </w:rPr>
              <w:t xml:space="preserve"> Salahaddin University-Erbil</w:t>
            </w:r>
            <w:r w:rsidR="00E40568">
              <w:rPr>
                <w:color w:val="000000"/>
                <w:sz w:val="18"/>
                <w:szCs w:val="18"/>
              </w:rPr>
              <w:t xml:space="preserve"> in 2007. She is assistant professor and teaching staff in education college in Salahaddin University-Erbil, Iraq. She has many </w:t>
            </w:r>
            <w:r w:rsidR="00DB03BA">
              <w:rPr>
                <w:color w:val="000000"/>
                <w:sz w:val="18"/>
                <w:szCs w:val="18"/>
              </w:rPr>
              <w:t>pu</w:t>
            </w:r>
            <w:r w:rsidR="00E40568">
              <w:rPr>
                <w:color w:val="000000"/>
                <w:sz w:val="18"/>
                <w:szCs w:val="18"/>
              </w:rPr>
              <w:t>blications in mathematical stat</w:t>
            </w:r>
            <w:r w:rsidR="00DB03BA">
              <w:rPr>
                <w:color w:val="000000"/>
                <w:sz w:val="18"/>
                <w:szCs w:val="18"/>
              </w:rPr>
              <w:t xml:space="preserve">istics and numerical optimization. </w:t>
            </w:r>
          </w:p>
        </w:tc>
      </w:tr>
      <w:bookmarkEnd w:id="6"/>
    </w:tbl>
    <w:p w14:paraId="37D0DB45" w14:textId="77777777" w:rsidR="00E619D6" w:rsidRPr="003D6B19" w:rsidRDefault="00E619D6" w:rsidP="00F15BF4">
      <w:pPr>
        <w:ind w:firstLine="720"/>
        <w:jc w:val="both"/>
        <w:rPr>
          <w:iCs/>
          <w:lang w:val="en-ID"/>
        </w:rPr>
      </w:pPr>
    </w:p>
    <w:sectPr w:rsidR="00E619D6" w:rsidRPr="003D6B19" w:rsidSect="005F7A93">
      <w:headerReference w:type="even" r:id="rId28"/>
      <w:headerReference w:type="default" r:id="rId29"/>
      <w:footerReference w:type="even" r:id="rId30"/>
      <w:footerReference w:type="default" r:id="rId31"/>
      <w:headerReference w:type="first" r:id="rId32"/>
      <w:footerReference w:type="first" r:id="rId33"/>
      <w:pgSz w:w="11907" w:h="16840" w:code="9"/>
      <w:pgMar w:top="1418" w:right="1134" w:bottom="1134" w:left="1418"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EC412" w14:textId="77777777" w:rsidR="00AF3C6F" w:rsidRDefault="00AF3C6F">
      <w:r>
        <w:separator/>
      </w:r>
    </w:p>
  </w:endnote>
  <w:endnote w:type="continuationSeparator" w:id="0">
    <w:p w14:paraId="7873F263" w14:textId="77777777" w:rsidR="00AF3C6F" w:rsidRDefault="00AF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2BC2" w14:textId="37AA3E99" w:rsidR="00B40534" w:rsidRPr="003D5B84" w:rsidRDefault="00B40534"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71552"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71E70F"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cAvwEAAGkDAAAOAAAAZHJzL2Uyb0RvYy54bWysU02P2yAQvVfqf0DcGzupErV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sXnDmwNKKddoq9&#10;z86MPjZUsHX7kLWJyT37HYofkTncDuB6VRi+nD21zXNH9VtLDqIn/MP4BSXVwDFhsWnqgs2QZACb&#10;yjTO92moKTFBh8vVfFXXNDRxy1XQ3Bp9iOmzQsvypuWGOBdgOO1iykSguZXkexw+aWPKsI1jY8s/&#10;LhfL0hDRaJmTuSyG/rA1gZ0gP5fyFVWUeV0W8OhkARsUyE/XfQJtLnu63LirGVn/xckDyvM+3Eyi&#10;eRaW17eXH8zruHT/+kM2PwEAAP//AwBQSwMEFAAGAAgAAAAhAGZ5VaLdAAAACAEAAA8AAABkcnMv&#10;ZG93bnJldi54bWxMj8FOwzAQRO9I/QdrK/VStU6NVKIQp0JAblwoIK7beEki4nUau23ar68RBzju&#10;zGjmbb4ZbSeONPjWsYbVMgFBXDnTcq3h/a1cpCB8QDbYOSYNZ/KwKSY3OWbGnfiVjttQi1jCPkMN&#10;TQh9JqWvGrLol64njt6XGyyGeA61NAOeYrntpEqStbTYclxosKfHhqrv7cFq8OUH7cvLvJonn7e1&#10;I7V/enlGrWfT8eEeRKAx/IXhBz+iQxGZdu7AxotOw0JF8qBBqTsQ0U/T1RrE7leQRS7/P1BcAQAA&#10;//8DAFBLAQItABQABgAIAAAAIQC2gziS/gAAAOEBAAATAAAAAAAAAAAAAAAAAAAAAABbQ29udGVu&#10;dF9UeXBlc10ueG1sUEsBAi0AFAAGAAgAAAAhADj9If/WAAAAlAEAAAsAAAAAAAAAAAAAAAAALwEA&#10;AF9yZWxzLy5yZWxzUEsBAi0AFAAGAAgAAAAhAFTmlwC/AQAAaQMAAA4AAAAAAAAAAAAAAAAALgIA&#10;AGRycy9lMm9Eb2MueG1sUEsBAi0AFAAGAAgAAAAhAGZ5VaLdAAAACAEAAA8AAAAAAAAAAAAAAAAA&#10;GQQAAGRycy9kb3ducmV2LnhtbFBLBQYAAAAABAAEAPMAAAAjBQAAAAA=&#10;"/>
          </w:pict>
        </mc:Fallback>
      </mc:AlternateContent>
    </w: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rsidRPr="00E619D6">
      <w:t xml:space="preserve">, Vol. </w:t>
    </w:r>
    <w:r>
      <w:t>99</w:t>
    </w:r>
    <w:r w:rsidRPr="00E619D6">
      <w:t xml:space="preserve">, No. </w:t>
    </w:r>
    <w:r>
      <w:t>1</w:t>
    </w:r>
    <w:r w:rsidRPr="00E619D6">
      <w:t xml:space="preserve">, </w:t>
    </w:r>
    <w:r w:rsidRPr="00735BBC">
      <w:t>Month 20</w:t>
    </w:r>
    <w:r>
      <w:t>99</w:t>
    </w:r>
    <w:r w:rsidRPr="00735BBC">
      <w:t xml:space="preserve">: </w:t>
    </w:r>
    <w:r>
      <w:t>1</w:t>
    </w:r>
    <w:r w:rsidRPr="00735BBC">
      <w:t>-</w:t>
    </w:r>
    <w:r>
      <w:t>1x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DB96C" w14:textId="2CA8CBE9" w:rsidR="00B40534" w:rsidRPr="00C07BEF" w:rsidRDefault="00B40534" w:rsidP="00DA3BBA">
    <w:pPr>
      <w:pStyle w:val="Footer"/>
      <w:jc w:val="right"/>
      <w:rPr>
        <w:i/>
      </w:rPr>
    </w:pPr>
    <w:r>
      <w:rPr>
        <w:noProof/>
      </w:rPr>
      <mc:AlternateContent>
        <mc:Choice Requires="wps">
          <w:drawing>
            <wp:anchor distT="0" distB="0" distL="114300" distR="114300" simplePos="0" relativeHeight="251661312"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B528CF"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gjwAEAAGoDAAAOAAAAZHJzL2Uyb0RvYy54bWysU02P2yAQvVfqf0DcGzupErVWnD1ku72k&#10;baTd/oAJYBsVGAQkdv59B/LRbXur6gMCZubNe2/w+mGyhp1UiBpdy+ezmjPlBErt+pZ/f3l694Gz&#10;mMBJMOhUy88q8ofN2zfr0TdqgQMaqQIjEBeb0bd8SMk3VRXFoCzEGXrlKNhhsJDoGPpKBhgJ3Zpq&#10;UderasQgfUChYqTbx0uQbwp+1ymRvnVdVImZlhO3VNZQ1kNeq80amj6AH7S40oB/YGFBO2p6h3qE&#10;BOwY9F9QVouAEbs0E2gr7DotVNFAaub1H2qeB/CqaCFzor/bFP8frPh62gemJc1uyZkDSzPaaafY&#10;+2zN6GNDGVu3D1mcmNyz36H4EZnD7QCuV4Xiy9lT2TxXVL+V5EP01OAwfkFJOXBMWHyaumAzJDnA&#10;pjKO830cakpM0OVyNV/VNU1N3GIVNLdCH2L6rNCyvGm5Ic4FGE67mDIRaG4puY/DJ21MmbZxbGz5&#10;x+ViWQoiGi1zMKfF0B+2JrAT5PdSvqKKIq/TAh6dLGCDAvnpuk+gzWVPzY27mpH1X5w8oDzvw80k&#10;GmhheX18+cW8PpfqX7/I5icAAAD//wMAUEsDBBQABgAIAAAAIQA8rm0+2QAAAAQBAAAPAAAAZHJz&#10;L2Rvd25yZXYueG1sTI/BTsMwEETvSPyDtUhcqtZpkKooxKkqIDculCKu23hJosbrNHbbwNezPcFx&#10;NKOZN8V6cr060xg6zwaWiwQUce1tx42B3Xs1z0CFiGyx90wGvinAury9KTC3/sJvdN7GRkkJhxwN&#10;tDEOudahbslhWPiBWLwvPzqMIsdG2xEvUu56nSbJSjvsWBZaHOippfqwPTkDofqgY/Uzq2fJ50Pj&#10;KT0+v76gMfd30+YRVKQp/oXhii/oUArT3p/YBtUbmKdCHg3IIXGzbLkCtb9KXRb6P3z5CwAA//8D&#10;AFBLAQItABQABgAIAAAAIQC2gziS/gAAAOEBAAATAAAAAAAAAAAAAAAAAAAAAABbQ29udGVudF9U&#10;eXBlc10ueG1sUEsBAi0AFAAGAAgAAAAhADj9If/WAAAAlAEAAAsAAAAAAAAAAAAAAAAALwEAAF9y&#10;ZWxzLy5yZWxzUEsBAi0AFAAGAAgAAAAhACxLGCPAAQAAagMAAA4AAAAAAAAAAAAAAAAALgIAAGRy&#10;cy9lMm9Eb2MueG1sUEsBAi0AFAAGAAgAAAAhADyubT7ZAAAABAEAAA8AAAAAAAAAAAAAAAAAGgQA&#10;AGRycy9kb3ducmV2LnhtbFBLBQYAAAAABAAEAPMAAAAgBQAAAAA=&#10;"/>
          </w:pict>
        </mc:Fallback>
      </mc:AlternateContent>
    </w:r>
    <w:r w:rsidRPr="00552051">
      <w:rPr>
        <w:i/>
        <w:iCs/>
        <w:noProof/>
      </w:rPr>
      <w:t>Paper’s should be the fewest possible</w:t>
    </w:r>
    <w:r>
      <w:rPr>
        <w:i/>
        <w:iCs/>
        <w:noProof/>
      </w:rPr>
      <w:t xml:space="preserve"> </w:t>
    </w:r>
    <w:r w:rsidRPr="00552051">
      <w:rPr>
        <w:i/>
        <w:iCs/>
        <w:noProof/>
      </w:rPr>
      <w:t xml:space="preserve">that accurately describe </w:t>
    </w:r>
    <w:r>
      <w:rPr>
        <w:i/>
      </w:rPr>
      <w:t>…</w:t>
    </w:r>
    <w:r w:rsidRPr="00C07BEF">
      <w:rPr>
        <w:i/>
      </w:rPr>
      <w:t xml:space="preserve">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1DD03" w14:textId="4B0DA183" w:rsidR="00B40534" w:rsidRPr="003D5B84" w:rsidRDefault="00B40534" w:rsidP="00453F49">
    <w:pPr>
      <w:pStyle w:val="Footer"/>
      <w:spacing w:before="240"/>
      <w:rPr>
        <w:i/>
        <w:szCs w:val="18"/>
      </w:rPr>
    </w:pPr>
    <w:r>
      <w:rPr>
        <w:noProof/>
      </w:rPr>
      <mc:AlternateContent>
        <mc:Choice Requires="wps">
          <w:drawing>
            <wp:anchor distT="0" distB="0" distL="114300" distR="114300" simplePos="0" relativeHeight="251663360"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CFACC7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eu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upWslEeRrbo4z5h&#10;qSxWWZ4pxIaztv6J8oDq6J/DI6ofUXjcDuB7U5JfToGx84yofoPkQwxcZDd9Qc05wPxFq2NHY6Zk&#10;FcSxWHK6WWKOSSi+XK7mq7pm59Q1VkFzBQaK6bPBUeRNK2MisP2Qtug9G480L2Xg8BhTbguaKyBX&#10;9fhgnSv+Oy+mVn5YLpYFENFZnYM5LVK/2zoSB8gvqHxlRo68TiPce13IBgP602WfwLrznos7f5Em&#10;q3HWdYf69ERXydji0uXlOeY39Ppc0L9+ms1PAAAA//8DAFBLAwQUAAYACAAAACEANjp7KN0AAAAI&#10;AQAADwAAAGRycy9kb3ducmV2LnhtbEyPwU7DMBBE70j8g7VIXFDrxBIlpHGqCokDR9pKXLfxkqTE&#10;6yh2mtCvx4gDPe7MaOZtsZltJ840+NaxhnSZgCCunGm51nDYvy4yED4gG+wck4Zv8rApb28KzI2b&#10;+J3Ou1CLWMI+Rw1NCH0upa8asuiXrieO3qcbLIZ4DrU0A06x3HZSJclKWmw5LjTY00tD1ddutBrI&#10;j49psn229eHtMj18qMtp6vda39/N2zWIQHP4D8MvfkSHMjId3cjGi07DQkXyoEGpJxDRz7J0BeL4&#10;J8iykNcPlD8AAAD//wMAUEsBAi0AFAAGAAgAAAAhALaDOJL+AAAA4QEAABMAAAAAAAAAAAAAAAAA&#10;AAAAAFtDb250ZW50X1R5cGVzXS54bWxQSwECLQAUAAYACAAAACEAOP0h/9YAAACUAQAACwAAAAAA&#10;AAAAAAAAAAAvAQAAX3JlbHMvLnJlbHNQSwECLQAUAAYACAAAACEA3aoHrsoBAAB8AwAADgAAAAAA&#10;AAAAAAAAAAAuAgAAZHJzL2Uyb0RvYy54bWxQSwECLQAUAAYACAAAACEANjp7KN0AAAAIAQAADwAA&#10;AAAAAAAAAAAAAAAkBAAAZHJzL2Rvd25yZXYueG1sUEsFBgAAAAAEAAQA8wAAAC4FAAAAAA==&#10;"/>
          </w:pict>
        </mc:Fallback>
      </mc:AlternateContent>
    </w:r>
    <w:r w:rsidRPr="00C854C1">
      <w:rPr>
        <w:b/>
        <w:i/>
        <w:szCs w:val="18"/>
      </w:rPr>
      <w:t>Journal homepage</w:t>
    </w:r>
    <w:r>
      <w:rPr>
        <w:i/>
        <w:szCs w:val="18"/>
      </w:rPr>
      <w:t xml:space="preserve">: </w:t>
    </w:r>
    <w:r w:rsidRPr="00021A11">
      <w:rPr>
        <w:i/>
        <w:szCs w:val="18"/>
      </w:rPr>
      <w:t>http://ijeecs.iaescore.com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773BB" w14:textId="77777777" w:rsidR="00AF3C6F" w:rsidRDefault="00AF3C6F">
      <w:r>
        <w:separator/>
      </w:r>
    </w:p>
  </w:footnote>
  <w:footnote w:type="continuationSeparator" w:id="0">
    <w:p w14:paraId="00DD3A6C" w14:textId="77777777" w:rsidR="00AF3C6F" w:rsidRDefault="00AF3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8E139" w14:textId="77777777" w:rsidR="00B40534" w:rsidRPr="003D5B84" w:rsidRDefault="00B40534" w:rsidP="00BD2B86">
    <w:pPr>
      <w:pStyle w:val="Header"/>
      <w:framePr w:wrap="around" w:vAnchor="text" w:hAnchor="page" w:x="1697" w:y="-2"/>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64475">
      <w:rPr>
        <w:rStyle w:val="PageNumber"/>
        <w:noProof/>
      </w:rPr>
      <w:t>6</w:t>
    </w:r>
    <w:r w:rsidRPr="003D5B84">
      <w:rPr>
        <w:rStyle w:val="PageNumber"/>
      </w:rPr>
      <w:fldChar w:fldCharType="end"/>
    </w:r>
  </w:p>
  <w:p w14:paraId="7F150106" w14:textId="66C818A0" w:rsidR="00B40534" w:rsidRPr="003D5B84" w:rsidRDefault="00B40534"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3632"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3B46985"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hygEAAHwDAAAOAAAAZHJzL2Uyb0RvYy54bWysU02P0zAQvSPxHyzfaZKiFoiarlCX5bJA&#10;pV1+wNR2EgvbY9lu0/57xu4HC9wQOVi2Z96bmfec1d3RGnZQIWp0HW9mNWfKCZTaDR3//vzw5j1n&#10;MYGTYNCpjp9U5Hfr169Wk2/VHEc0UgVGJC62k+/4mJJvqyqKUVmIM/TKUbDHYCHRMQyVDDARuzXV&#10;vK6X1YRB+oBCxUi39+cgXxf+vlcifev7qBIzHafeUllDWXd5rdYraIcAftTi0gb8QxcWtKOiN6p7&#10;SMD2Qf9FZbUIGLFPM4G2wr7XQpUZaJqm/mOapxG8KrOQONHfZIr/j1Z8PWwD07LjbzlzYMmij/uE&#10;pTJ7l+WZfGwpa+O2IQ8oju7JP6L4EZnDzQhuUCX5+eQJ22RE9RskH6KnIrvpC0rKAeIvWh37YDMl&#10;qcCOxZLTzRJ1TEzQ5WLZLOuanBPXWAXtFehDTJ8VWpY3HY8pgB7GtEHnyHgMTSkDh8eYclvQXgG5&#10;qsMHbUzx3zg2dfzDYr4ogIhGyxzMaTEMu40J7AD5BZWvzEiRl2kB904WslGB/HTZJ9DmvKfixl2k&#10;yWqcdd2hPG3DVTKyuHR5eY75Db08F/Svn2b9EwAA//8DAFBLAwQUAAYACAAAACEAXuLvvt0AAAAI&#10;AQAADwAAAGRycy9kb3ducmV2LnhtbEyPwW7CMBBE75X4B2uReqnASdSikMZBqFIPPRaQuC7xNkkb&#10;r6PYISlfXyMO5bgzo5m3+WYyrThT7xrLCuJlBIK4tLrhSsFh/75IQTiPrLG1TAp+ycGmmD3kmGk7&#10;8iedd74SoYRdhgpq77tMSlfWZNAtbUccvC/bG/Th7CupexxDuWllEkUrabDhsFBjR281lT+7wSgg&#10;N7zE0XZtqsPHZXw6Jpfvsdsr9Tiftq8gPE3+PwxX/IAORWA62YG1E62CRRLIvYIkfQYR/DSNVyBO&#10;N0EWubx/oPgDAAD//wMAUEsBAi0AFAAGAAgAAAAhALaDOJL+AAAA4QEAABMAAAAAAAAAAAAAAAAA&#10;AAAAAFtDb250ZW50X1R5cGVzXS54bWxQSwECLQAUAAYACAAAACEAOP0h/9YAAACUAQAACwAAAAAA&#10;AAAAAAAAAAAvAQAAX3JlbHMvLnJlbHNQSwECLQAUAAYACAAAACEAKfgWIcoBAAB8AwAADgAAAAAA&#10;AAAAAAAAAAAuAgAAZHJzL2Uyb0RvYy54bWxQSwECLQAUAAYACAAAACEAXuLvvt0AAAAIAQAADwAA&#10;AAAAAAAAAAAAAAAkBAAAZHJzL2Rvd25yZXYueG1sUEsFBgAAAAAEAAQA8wAAAC4FAAAAAA==&#10;"/>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4BB40" w14:textId="77777777" w:rsidR="00B40534" w:rsidRPr="003D5B84" w:rsidRDefault="00B40534"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64475">
      <w:rPr>
        <w:rStyle w:val="PageNumber"/>
        <w:noProof/>
      </w:rPr>
      <w:t>7</w:t>
    </w:r>
    <w:r w:rsidRPr="003D5B84">
      <w:rPr>
        <w:rStyle w:val="PageNumber"/>
      </w:rPr>
      <w:fldChar w:fldCharType="end"/>
    </w:r>
  </w:p>
  <w:p w14:paraId="72D04B55" w14:textId="6A02DDD7" w:rsidR="00B40534" w:rsidRPr="003D5B84" w:rsidRDefault="00B40534" w:rsidP="00222701">
    <w:pPr>
      <w:pStyle w:val="Header"/>
      <w:tabs>
        <w:tab w:val="clear" w:pos="4320"/>
        <w:tab w:val="clear" w:pos="8640"/>
        <w:tab w:val="left" w:pos="0"/>
        <w:tab w:val="center" w:pos="4301"/>
        <w:tab w:val="left" w:pos="7938"/>
      </w:tabs>
    </w:pP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rsidRPr="003D5B84">
      <w:t xml:space="preserve"> </w:t>
    </w:r>
    <w:r w:rsidRPr="003D5B84">
      <w:tab/>
      <w:t>ISSN:</w:t>
    </w:r>
    <w:r>
      <w:t xml:space="preserve"> </w:t>
    </w:r>
    <w:r w:rsidRPr="00C931BC">
      <w:t>2502-4752</w:t>
    </w:r>
    <w:r w:rsidRPr="003D5B84">
      <w:tab/>
    </w:r>
    <w:r>
      <w:sym w:font="Wingdings" w:char="F072"/>
    </w:r>
  </w:p>
  <w:p w14:paraId="3BE6E7DA" w14:textId="7CB50A32" w:rsidR="00B40534" w:rsidRPr="003D5B84" w:rsidRDefault="00B40534" w:rsidP="0094367D">
    <w:pPr>
      <w:pStyle w:val="Header"/>
      <w:ind w:right="360" w:firstLine="360"/>
    </w:pPr>
    <w:r>
      <w:rPr>
        <w:noProof/>
      </w:rPr>
      <mc:AlternateContent>
        <mc:Choice Requires="wps">
          <w:drawing>
            <wp:anchor distT="0" distB="0" distL="114300" distR="114300" simplePos="0" relativeHeight="251659776"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BEB5D0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YSywEAAH0DAAAOAAAAZHJzL2Uyb0RvYy54bWysU02P0zAQvSPxHyzfaZKKFoiarlCX5bJA&#10;pV1+wNR2EgvbY9lu0/57xu4HC9wQOVgez8ybmfcmq7ujNeygQtToOt7Mas6UEyi1Gzr+/fnhzXvO&#10;YgInwaBTHT+pyO/Wr1+tJt+qOY5opAqMQFxsJ9/xMSXfVlUUo7IQZ+iVI2ePwUIiMwyVDDARujXV&#10;vK6X1YRB+oBCxUiv92cnXxf8vlcifev7qBIzHafeUjlDOXf5rNYraIcAftTi0gb8QxcWtKOiN6h7&#10;SMD2Qf8FZbUIGLFPM4G2wr7XQpUZaJqm/mOapxG8KrMQOdHfaIr/D1Z8PWwD05K0e8uZA0safdwn&#10;LKXZu8zP5GNLYRu3DXlCcXRP/hHFj8gcbkZwgyrBzydPuU3OqH5LyUb0VGU3fUFJMUD4haxjH2yG&#10;JBrYsWhyummijokJelwsm2Vdk3Ti6qugvSb6ENNnhZblS8djCqCHMW3QOVIeQ1PKwOExptwWtNeE&#10;XNXhgzamLIBxbOr4h8V8URIiGi2zM4fFMOw2JrAD5BUqX5mRPC/DAu6dLGCjAvnpck+gzflOxY27&#10;UJPZOPO6Q3nahitlpHHp8rKPeYle2iX711+z/gkAAP//AwBQSwMEFAAGAAgAAAAhACTz2T7aAAAA&#10;BgEAAA8AAABkcnMvZG93bnJldi54bWxMjkFrwkAUhO8F/8PyhF6KbhKopDEvIkIPPVYFr2v2NYlm&#10;34bsxqT++q69tKdhmGHmyzeTacWNetdYRoiXEQji0uqGK4Tj4X2RgnBesVatZUL4JgebYvaUq0zb&#10;kT/ptveVCCPsMoVQe99lUrqyJqPc0nbEIfuyvVE+2L6SuldjGDetTKJoJY1qODzUqqNdTeV1PxgE&#10;csNrHG3fTHX8uI8vp+R+GbsD4vN82q5BeJr8Xxke+AEdisB0tgNrJ1qERRLIPcJDQpym8QrE+dfL&#10;Ipf/8YsfAAAA//8DAFBLAQItABQABgAIAAAAIQC2gziS/gAAAOEBAAATAAAAAAAAAAAAAAAAAAAA&#10;AABbQ29udGVudF9UeXBlc10ueG1sUEsBAi0AFAAGAAgAAAAhADj9If/WAAAAlAEAAAsAAAAAAAAA&#10;AAAAAAAALwEAAF9yZWxzLy5yZWxzUEsBAi0AFAAGAAgAAAAhAHLiBhLLAQAAfQMAAA4AAAAAAAAA&#10;AAAAAAAALgIAAGRycy9lMm9Eb2MueG1sUEsBAi0AFAAGAAgAAAAhACTz2T7aAAAABgEAAA8AAAAA&#10;AAAAAAAAAAAAJQQAAGRycy9kb3ducmV2LnhtbFBLBQYAAAAABAAEAPMAAAAs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2D2F0" w14:textId="77777777" w:rsidR="00B40534" w:rsidRPr="003D5B84" w:rsidRDefault="00B40534" w:rsidP="00981F5C">
    <w:pPr>
      <w:pStyle w:val="Header"/>
      <w:tabs>
        <w:tab w:val="clear" w:pos="4320"/>
        <w:tab w:val="clear" w:pos="8640"/>
      </w:tabs>
      <w:ind w:right="45"/>
      <w:rPr>
        <w:b/>
      </w:rPr>
    </w:pPr>
    <w:r w:rsidRPr="009B44FD">
      <w:rPr>
        <w:b/>
      </w:rPr>
      <w:t>Indonesian Journal of Electrical Engineering and Computer Science</w:t>
    </w:r>
  </w:p>
  <w:p w14:paraId="0F36DEAA" w14:textId="77777777" w:rsidR="00B40534" w:rsidRDefault="00B40534" w:rsidP="00981F5C">
    <w:pPr>
      <w:pStyle w:val="Header"/>
      <w:tabs>
        <w:tab w:val="clear" w:pos="4320"/>
        <w:tab w:val="clear" w:pos="8640"/>
        <w:tab w:val="left" w:pos="7938"/>
        <w:tab w:val="right" w:pos="8789"/>
      </w:tabs>
    </w:pPr>
  </w:p>
  <w:p w14:paraId="4708DC4D" w14:textId="77777777" w:rsidR="00B40534" w:rsidRDefault="00B40534" w:rsidP="00981F5C">
    <w:pPr>
      <w:pStyle w:val="Header"/>
      <w:tabs>
        <w:tab w:val="clear" w:pos="4320"/>
        <w:tab w:val="clear" w:pos="8640"/>
        <w:tab w:val="left" w:pos="7938"/>
        <w:tab w:val="right" w:pos="8789"/>
      </w:tabs>
    </w:pPr>
  </w:p>
  <w:p w14:paraId="2A371CCD" w14:textId="5CA05DAF" w:rsidR="00B40534" w:rsidRDefault="00B40534" w:rsidP="00981F5C">
    <w:pPr>
      <w:pStyle w:val="Header"/>
      <w:tabs>
        <w:tab w:val="clear" w:pos="4320"/>
        <w:tab w:val="clear" w:pos="8640"/>
        <w:tab w:val="left" w:pos="7938"/>
        <w:tab w:val="right" w:pos="8789"/>
      </w:tabs>
      <w:rPr>
        <w:rStyle w:val="PageNumber"/>
      </w:rPr>
    </w:pP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w:t>
    </w:r>
    <w:r w:rsidRPr="003D5B84">
      <w:rPr>
        <w:rStyle w:val="PageNumber"/>
      </w:rPr>
      <w:fldChar w:fldCharType="end"/>
    </w:r>
    <w:r>
      <w:rPr>
        <w:noProof/>
      </w:rPr>
      <mc:AlternateContent>
        <mc:Choice Requires="wps">
          <w:drawing>
            <wp:anchor distT="0" distB="0" distL="114300" distR="114300" simplePos="0" relativeHeight="251662336"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B46E0AA"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J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mr2TgoPI1v0cZ+w&#10;VBarLM8UYsNZW/9EeUB19M/hEdWPKDxuB/C9Kckvp8DYeUZUv0HyIQYuspu+oOYcYP6i1bGjMVOy&#10;CuJYLDndLDHHJBRfLlfzVV2zc+oaq6C5AgPF9NngKPKmlTER2H5IW/SejUealzJweIwptwXNFZCr&#10;enywzhX/nRdTKz8sF8sCiOiszsGcFqnfbR2JA+QXVL4yI0depxHuvS5kgwH96bJPYN15z8Wdv0iT&#10;1TjrukN9eqKrZGxx6fLyHPMben0u6F8/zeYnAA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Mt1+InKAQAAfAMAAA4AAAAA&#10;AAAAAAAAAAAALgIAAGRycy9lMm9Eb2MueG1sUEsBAi0AFAAGAAgAAAAhAAxtwwjeAAAACAEAAA8A&#10;AAAAAAAAAAAAAAAAJAQAAGRycy9kb3ducmV2LnhtbFBLBQYAAAAABAAEAPMAAAAvBQAAAAA=&#10;"/>
          </w:pict>
        </mc:Fallback>
      </mc:AlternateContent>
    </w:r>
    <w:r w:rsidRPr="003D5B84">
      <w:rPr>
        <w:rStyle w:val="PageNumber"/>
      </w:rPr>
      <w:tab/>
    </w:r>
  </w:p>
  <w:p w14:paraId="0F8E6846" w14:textId="77777777" w:rsidR="00B40534" w:rsidRPr="003D5B84" w:rsidRDefault="00B40534"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13676"/>
    <w:multiLevelType w:val="hybridMultilevel"/>
    <w:tmpl w:val="8010496C"/>
    <w:lvl w:ilvl="0" w:tplc="F75E603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D0BD8"/>
    <w:multiLevelType w:val="hybridMultilevel"/>
    <w:tmpl w:val="68060C80"/>
    <w:lvl w:ilvl="0" w:tplc="725EE7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4635E0"/>
    <w:multiLevelType w:val="hybridMultilevel"/>
    <w:tmpl w:val="48B6EA2E"/>
    <w:lvl w:ilvl="0" w:tplc="65DE8FF6">
      <w:start w:val="1"/>
      <w:numFmt w:val="decimal"/>
      <w:lvlText w:val="%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7C44C046"/>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80" w:hanging="360"/>
      </w:pPr>
      <w:rPr>
        <w:rFonts w:eastAsia="Times New Roman" w:hint="default"/>
      </w:rPr>
    </w:lvl>
    <w:lvl w:ilvl="2">
      <w:start w:val="1"/>
      <w:numFmt w:val="decimal"/>
      <w:isLgl/>
      <w:lvlText w:val="%1.%2.%3."/>
      <w:lvlJc w:val="left"/>
      <w:pPr>
        <w:ind w:left="1200" w:hanging="720"/>
      </w:pPr>
      <w:rPr>
        <w:rFonts w:eastAsia="Times New Roman" w:hint="default"/>
      </w:rPr>
    </w:lvl>
    <w:lvl w:ilvl="3">
      <w:start w:val="1"/>
      <w:numFmt w:val="decimal"/>
      <w:isLgl/>
      <w:lvlText w:val="%1.%2.%3.%4."/>
      <w:lvlJc w:val="left"/>
      <w:pPr>
        <w:ind w:left="1260" w:hanging="720"/>
      </w:pPr>
      <w:rPr>
        <w:rFonts w:eastAsia="Times New Roman" w:hint="default"/>
      </w:rPr>
    </w:lvl>
    <w:lvl w:ilvl="4">
      <w:start w:val="1"/>
      <w:numFmt w:val="decimal"/>
      <w:isLgl/>
      <w:lvlText w:val="%1.%2.%3.%4.%5."/>
      <w:lvlJc w:val="left"/>
      <w:pPr>
        <w:ind w:left="1680" w:hanging="1080"/>
      </w:pPr>
      <w:rPr>
        <w:rFonts w:eastAsia="Times New Roman" w:hint="default"/>
      </w:rPr>
    </w:lvl>
    <w:lvl w:ilvl="5">
      <w:start w:val="1"/>
      <w:numFmt w:val="decimal"/>
      <w:isLgl/>
      <w:lvlText w:val="%1.%2.%3.%4.%5.%6."/>
      <w:lvlJc w:val="left"/>
      <w:pPr>
        <w:ind w:left="1740" w:hanging="1080"/>
      </w:pPr>
      <w:rPr>
        <w:rFonts w:eastAsia="Times New Roman" w:hint="default"/>
      </w:rPr>
    </w:lvl>
    <w:lvl w:ilvl="6">
      <w:start w:val="1"/>
      <w:numFmt w:val="decimal"/>
      <w:isLgl/>
      <w:lvlText w:val="%1.%2.%3.%4.%5.%6.%7."/>
      <w:lvlJc w:val="left"/>
      <w:pPr>
        <w:ind w:left="1800" w:hanging="1080"/>
      </w:pPr>
      <w:rPr>
        <w:rFonts w:eastAsia="Times New Roman" w:hint="default"/>
      </w:rPr>
    </w:lvl>
    <w:lvl w:ilvl="7">
      <w:start w:val="1"/>
      <w:numFmt w:val="decimal"/>
      <w:isLgl/>
      <w:lvlText w:val="%1.%2.%3.%4.%5.%6.%7.%8."/>
      <w:lvlJc w:val="left"/>
      <w:pPr>
        <w:ind w:left="2220" w:hanging="1440"/>
      </w:pPr>
      <w:rPr>
        <w:rFonts w:eastAsia="Times New Roman" w:hint="default"/>
      </w:rPr>
    </w:lvl>
    <w:lvl w:ilvl="8">
      <w:start w:val="1"/>
      <w:numFmt w:val="decimal"/>
      <w:isLgl/>
      <w:lvlText w:val="%1.%2.%3.%4.%5.%6.%7.%8.%9."/>
      <w:lvlJc w:val="left"/>
      <w:pPr>
        <w:ind w:left="2280" w:hanging="1440"/>
      </w:pPr>
      <w:rPr>
        <w:rFonts w:eastAsia="Times New Roman"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12436F2"/>
    <w:multiLevelType w:val="hybridMultilevel"/>
    <w:tmpl w:val="07549450"/>
    <w:lvl w:ilvl="0" w:tplc="D2B4E6FC">
      <w:start w:val="1"/>
      <w:numFmt w:val="lowerLetter"/>
      <w:lvlText w:val="(%1)"/>
      <w:lvlJc w:val="left"/>
      <w:pPr>
        <w:ind w:left="2730" w:hanging="360"/>
      </w:pPr>
      <w:rPr>
        <w:rFonts w:hint="default"/>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7"/>
  </w:num>
  <w:num w:numId="10">
    <w:abstractNumId w:val="2"/>
  </w:num>
  <w:num w:numId="11">
    <w:abstractNumId w:val="1"/>
  </w:num>
  <w:num w:numId="12">
    <w:abstractNumId w:val="4"/>
  </w:num>
  <w:num w:numId="13">
    <w:abstractNumId w:val="3"/>
  </w:num>
  <w:num w:numId="14">
    <w:abstractNumId w:val="5"/>
  </w:num>
  <w:num w:numId="15">
    <w:abstractNumId w:val="20"/>
  </w:num>
  <w:num w:numId="16">
    <w:abstractNumId w:val="6"/>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8"/>
  </w:num>
  <w:num w:numId="22">
    <w:abstractNumId w:val="8"/>
  </w:num>
  <w:num w:numId="23">
    <w:abstractNumId w:val="8"/>
  </w:num>
  <w:num w:numId="24">
    <w:abstractNumId w:val="13"/>
  </w:num>
  <w:num w:numId="25">
    <w:abstractNumId w:val="9"/>
  </w:num>
  <w:num w:numId="26">
    <w:abstractNumId w:val="0"/>
  </w:num>
  <w:num w:numId="2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632"/>
    <w:rsid w:val="00005EFC"/>
    <w:rsid w:val="00007744"/>
    <w:rsid w:val="000106D0"/>
    <w:rsid w:val="00012CEF"/>
    <w:rsid w:val="00014633"/>
    <w:rsid w:val="000157FD"/>
    <w:rsid w:val="00015F2A"/>
    <w:rsid w:val="00017858"/>
    <w:rsid w:val="00022D47"/>
    <w:rsid w:val="00027142"/>
    <w:rsid w:val="000279BE"/>
    <w:rsid w:val="00034C84"/>
    <w:rsid w:val="000416A3"/>
    <w:rsid w:val="000431C3"/>
    <w:rsid w:val="000437AE"/>
    <w:rsid w:val="000442C6"/>
    <w:rsid w:val="000474E3"/>
    <w:rsid w:val="00047710"/>
    <w:rsid w:val="00050148"/>
    <w:rsid w:val="00050727"/>
    <w:rsid w:val="000523C5"/>
    <w:rsid w:val="000530B0"/>
    <w:rsid w:val="00053FB7"/>
    <w:rsid w:val="000561EE"/>
    <w:rsid w:val="0006020A"/>
    <w:rsid w:val="00060330"/>
    <w:rsid w:val="00060F5C"/>
    <w:rsid w:val="00061D77"/>
    <w:rsid w:val="00062720"/>
    <w:rsid w:val="00062A2F"/>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A7EA5"/>
    <w:rsid w:val="000B0641"/>
    <w:rsid w:val="000B1AEE"/>
    <w:rsid w:val="000B5480"/>
    <w:rsid w:val="000B682B"/>
    <w:rsid w:val="000C03DA"/>
    <w:rsid w:val="000C4B17"/>
    <w:rsid w:val="000C730A"/>
    <w:rsid w:val="000D099B"/>
    <w:rsid w:val="000D195A"/>
    <w:rsid w:val="000D3712"/>
    <w:rsid w:val="000D4E21"/>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05B6"/>
    <w:rsid w:val="00102A61"/>
    <w:rsid w:val="001041EB"/>
    <w:rsid w:val="001045B1"/>
    <w:rsid w:val="00104BF1"/>
    <w:rsid w:val="00106F02"/>
    <w:rsid w:val="001078A8"/>
    <w:rsid w:val="00107904"/>
    <w:rsid w:val="00111779"/>
    <w:rsid w:val="001129DE"/>
    <w:rsid w:val="0011369D"/>
    <w:rsid w:val="00113F18"/>
    <w:rsid w:val="00114470"/>
    <w:rsid w:val="00115210"/>
    <w:rsid w:val="00117326"/>
    <w:rsid w:val="00117C85"/>
    <w:rsid w:val="00121C37"/>
    <w:rsid w:val="00122833"/>
    <w:rsid w:val="0012288F"/>
    <w:rsid w:val="00122C6F"/>
    <w:rsid w:val="0012593C"/>
    <w:rsid w:val="00125C41"/>
    <w:rsid w:val="00126B1A"/>
    <w:rsid w:val="0013179E"/>
    <w:rsid w:val="00131A6C"/>
    <w:rsid w:val="00131E4C"/>
    <w:rsid w:val="001326CA"/>
    <w:rsid w:val="001328D2"/>
    <w:rsid w:val="00133B59"/>
    <w:rsid w:val="001363DF"/>
    <w:rsid w:val="00136716"/>
    <w:rsid w:val="00137465"/>
    <w:rsid w:val="00137E25"/>
    <w:rsid w:val="00137F36"/>
    <w:rsid w:val="001414E2"/>
    <w:rsid w:val="001434C3"/>
    <w:rsid w:val="001441CB"/>
    <w:rsid w:val="00144CB0"/>
    <w:rsid w:val="00145332"/>
    <w:rsid w:val="00145453"/>
    <w:rsid w:val="0014611F"/>
    <w:rsid w:val="00146861"/>
    <w:rsid w:val="001517E4"/>
    <w:rsid w:val="00151E7C"/>
    <w:rsid w:val="00153387"/>
    <w:rsid w:val="00153B62"/>
    <w:rsid w:val="00153D77"/>
    <w:rsid w:val="00154C55"/>
    <w:rsid w:val="00157C06"/>
    <w:rsid w:val="00161845"/>
    <w:rsid w:val="00162849"/>
    <w:rsid w:val="001634F9"/>
    <w:rsid w:val="00166432"/>
    <w:rsid w:val="001664A6"/>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2F69"/>
    <w:rsid w:val="0019377B"/>
    <w:rsid w:val="0019391D"/>
    <w:rsid w:val="00193F7B"/>
    <w:rsid w:val="00195579"/>
    <w:rsid w:val="001A0839"/>
    <w:rsid w:val="001A33EF"/>
    <w:rsid w:val="001A3D6F"/>
    <w:rsid w:val="001B2439"/>
    <w:rsid w:val="001B2EF9"/>
    <w:rsid w:val="001B4AB3"/>
    <w:rsid w:val="001B5250"/>
    <w:rsid w:val="001B5719"/>
    <w:rsid w:val="001B621C"/>
    <w:rsid w:val="001B64D0"/>
    <w:rsid w:val="001B7915"/>
    <w:rsid w:val="001C0FE6"/>
    <w:rsid w:val="001C19EB"/>
    <w:rsid w:val="001C1DDC"/>
    <w:rsid w:val="001C7AC5"/>
    <w:rsid w:val="001C7C27"/>
    <w:rsid w:val="001D04CA"/>
    <w:rsid w:val="001D15F3"/>
    <w:rsid w:val="001D19C3"/>
    <w:rsid w:val="001D218B"/>
    <w:rsid w:val="001D2464"/>
    <w:rsid w:val="001E0AB3"/>
    <w:rsid w:val="001E1922"/>
    <w:rsid w:val="001E2071"/>
    <w:rsid w:val="001E31DF"/>
    <w:rsid w:val="001E4341"/>
    <w:rsid w:val="001E5580"/>
    <w:rsid w:val="001E5CFB"/>
    <w:rsid w:val="001E608B"/>
    <w:rsid w:val="001E6730"/>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0DA"/>
    <w:rsid w:val="00224456"/>
    <w:rsid w:val="00225BEA"/>
    <w:rsid w:val="00225C1C"/>
    <w:rsid w:val="002264FA"/>
    <w:rsid w:val="00230440"/>
    <w:rsid w:val="00230AAB"/>
    <w:rsid w:val="00231A19"/>
    <w:rsid w:val="00232081"/>
    <w:rsid w:val="00232DA1"/>
    <w:rsid w:val="002351A8"/>
    <w:rsid w:val="002351E6"/>
    <w:rsid w:val="00235CF5"/>
    <w:rsid w:val="002378BD"/>
    <w:rsid w:val="00237B26"/>
    <w:rsid w:val="00240303"/>
    <w:rsid w:val="0024180A"/>
    <w:rsid w:val="0024268D"/>
    <w:rsid w:val="00250442"/>
    <w:rsid w:val="00250A66"/>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301"/>
    <w:rsid w:val="00277772"/>
    <w:rsid w:val="00281882"/>
    <w:rsid w:val="00281D99"/>
    <w:rsid w:val="002821B9"/>
    <w:rsid w:val="002833E0"/>
    <w:rsid w:val="0028450D"/>
    <w:rsid w:val="00290C76"/>
    <w:rsid w:val="00291EBF"/>
    <w:rsid w:val="00296D8E"/>
    <w:rsid w:val="002A0772"/>
    <w:rsid w:val="002A276C"/>
    <w:rsid w:val="002B0601"/>
    <w:rsid w:val="002B10C7"/>
    <w:rsid w:val="002B66EF"/>
    <w:rsid w:val="002B6EC9"/>
    <w:rsid w:val="002B7609"/>
    <w:rsid w:val="002C0665"/>
    <w:rsid w:val="002C1CB5"/>
    <w:rsid w:val="002C2C92"/>
    <w:rsid w:val="002C4066"/>
    <w:rsid w:val="002C4749"/>
    <w:rsid w:val="002C49CF"/>
    <w:rsid w:val="002C6317"/>
    <w:rsid w:val="002D07B9"/>
    <w:rsid w:val="002D0C71"/>
    <w:rsid w:val="002D0F04"/>
    <w:rsid w:val="002D31A6"/>
    <w:rsid w:val="002D4A56"/>
    <w:rsid w:val="002D797A"/>
    <w:rsid w:val="002D7AD7"/>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563"/>
    <w:rsid w:val="003209C7"/>
    <w:rsid w:val="0032306D"/>
    <w:rsid w:val="00326170"/>
    <w:rsid w:val="0032623F"/>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57B1D"/>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B84"/>
    <w:rsid w:val="003D6B19"/>
    <w:rsid w:val="003D79CF"/>
    <w:rsid w:val="003E0207"/>
    <w:rsid w:val="003E0E36"/>
    <w:rsid w:val="003E304D"/>
    <w:rsid w:val="003E4A91"/>
    <w:rsid w:val="003E4AA5"/>
    <w:rsid w:val="003E4DD5"/>
    <w:rsid w:val="003F0945"/>
    <w:rsid w:val="003F0964"/>
    <w:rsid w:val="003F18A1"/>
    <w:rsid w:val="003F1AD4"/>
    <w:rsid w:val="003F1D93"/>
    <w:rsid w:val="003F2EB6"/>
    <w:rsid w:val="003F4897"/>
    <w:rsid w:val="003F6587"/>
    <w:rsid w:val="003F6FEB"/>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D7C"/>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686"/>
    <w:rsid w:val="0048797E"/>
    <w:rsid w:val="00487DD3"/>
    <w:rsid w:val="004902C8"/>
    <w:rsid w:val="004905D4"/>
    <w:rsid w:val="004917D6"/>
    <w:rsid w:val="00492E44"/>
    <w:rsid w:val="004947B9"/>
    <w:rsid w:val="0049514C"/>
    <w:rsid w:val="004963E0"/>
    <w:rsid w:val="00496DFD"/>
    <w:rsid w:val="004A0C8B"/>
    <w:rsid w:val="004A187E"/>
    <w:rsid w:val="004A1D04"/>
    <w:rsid w:val="004A1F5C"/>
    <w:rsid w:val="004A335F"/>
    <w:rsid w:val="004A353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5A33"/>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224"/>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2629"/>
    <w:rsid w:val="005D02EE"/>
    <w:rsid w:val="005D0C1B"/>
    <w:rsid w:val="005D210E"/>
    <w:rsid w:val="005D3D27"/>
    <w:rsid w:val="005D464B"/>
    <w:rsid w:val="005D7D3A"/>
    <w:rsid w:val="005D7EB1"/>
    <w:rsid w:val="005E51F9"/>
    <w:rsid w:val="005E6EF7"/>
    <w:rsid w:val="005E736A"/>
    <w:rsid w:val="005E75FC"/>
    <w:rsid w:val="005F042D"/>
    <w:rsid w:val="005F3D1C"/>
    <w:rsid w:val="005F534C"/>
    <w:rsid w:val="005F75F8"/>
    <w:rsid w:val="005F7A93"/>
    <w:rsid w:val="006044C7"/>
    <w:rsid w:val="006123B6"/>
    <w:rsid w:val="00613977"/>
    <w:rsid w:val="0061627D"/>
    <w:rsid w:val="00617711"/>
    <w:rsid w:val="006206C7"/>
    <w:rsid w:val="00622EC4"/>
    <w:rsid w:val="0062488B"/>
    <w:rsid w:val="006327F1"/>
    <w:rsid w:val="00636167"/>
    <w:rsid w:val="00644417"/>
    <w:rsid w:val="00647075"/>
    <w:rsid w:val="00652EBE"/>
    <w:rsid w:val="006549EF"/>
    <w:rsid w:val="00655972"/>
    <w:rsid w:val="00655C14"/>
    <w:rsid w:val="00656420"/>
    <w:rsid w:val="0065699B"/>
    <w:rsid w:val="00656AAA"/>
    <w:rsid w:val="0066095F"/>
    <w:rsid w:val="00662070"/>
    <w:rsid w:val="0066237A"/>
    <w:rsid w:val="006628A9"/>
    <w:rsid w:val="0066416E"/>
    <w:rsid w:val="00665A9F"/>
    <w:rsid w:val="00665B37"/>
    <w:rsid w:val="00665DA0"/>
    <w:rsid w:val="00665DD2"/>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0C1"/>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45B9"/>
    <w:rsid w:val="00705140"/>
    <w:rsid w:val="007066C5"/>
    <w:rsid w:val="00710CA7"/>
    <w:rsid w:val="00712FFF"/>
    <w:rsid w:val="007142C8"/>
    <w:rsid w:val="00717A32"/>
    <w:rsid w:val="00720729"/>
    <w:rsid w:val="007212E2"/>
    <w:rsid w:val="00723CEB"/>
    <w:rsid w:val="00723DEB"/>
    <w:rsid w:val="007240E7"/>
    <w:rsid w:val="007277F9"/>
    <w:rsid w:val="007306B0"/>
    <w:rsid w:val="00731AEB"/>
    <w:rsid w:val="00735BBC"/>
    <w:rsid w:val="00740C36"/>
    <w:rsid w:val="00741A8F"/>
    <w:rsid w:val="00742008"/>
    <w:rsid w:val="00743BA0"/>
    <w:rsid w:val="00747DFD"/>
    <w:rsid w:val="00753C3E"/>
    <w:rsid w:val="00754329"/>
    <w:rsid w:val="007547A1"/>
    <w:rsid w:val="00756A93"/>
    <w:rsid w:val="00756D5A"/>
    <w:rsid w:val="0075769A"/>
    <w:rsid w:val="0076278D"/>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2867"/>
    <w:rsid w:val="007A3102"/>
    <w:rsid w:val="007A3B30"/>
    <w:rsid w:val="007A3FC0"/>
    <w:rsid w:val="007A49BA"/>
    <w:rsid w:val="007A609F"/>
    <w:rsid w:val="007A7484"/>
    <w:rsid w:val="007B3EF9"/>
    <w:rsid w:val="007B57A1"/>
    <w:rsid w:val="007B7535"/>
    <w:rsid w:val="007C0D3D"/>
    <w:rsid w:val="007C2A08"/>
    <w:rsid w:val="007C60D8"/>
    <w:rsid w:val="007C7856"/>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27AB3"/>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4E"/>
    <w:rsid w:val="00850CAC"/>
    <w:rsid w:val="0085238C"/>
    <w:rsid w:val="008530DA"/>
    <w:rsid w:val="0085352C"/>
    <w:rsid w:val="008538D0"/>
    <w:rsid w:val="00853BF4"/>
    <w:rsid w:val="00854ED5"/>
    <w:rsid w:val="00855965"/>
    <w:rsid w:val="00856356"/>
    <w:rsid w:val="008563F2"/>
    <w:rsid w:val="00860671"/>
    <w:rsid w:val="00860F0E"/>
    <w:rsid w:val="00862494"/>
    <w:rsid w:val="00862CD2"/>
    <w:rsid w:val="0086508B"/>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5278"/>
    <w:rsid w:val="008E737C"/>
    <w:rsid w:val="008F04A3"/>
    <w:rsid w:val="008F05B8"/>
    <w:rsid w:val="008F0C9D"/>
    <w:rsid w:val="008F0D5A"/>
    <w:rsid w:val="008F1C12"/>
    <w:rsid w:val="008F5A4B"/>
    <w:rsid w:val="008F5EF9"/>
    <w:rsid w:val="008F5F6F"/>
    <w:rsid w:val="008F7188"/>
    <w:rsid w:val="00900EC1"/>
    <w:rsid w:val="00901214"/>
    <w:rsid w:val="00904D6D"/>
    <w:rsid w:val="00904EC8"/>
    <w:rsid w:val="00906951"/>
    <w:rsid w:val="0091187A"/>
    <w:rsid w:val="00912FBC"/>
    <w:rsid w:val="00913D3B"/>
    <w:rsid w:val="00913F75"/>
    <w:rsid w:val="009142BC"/>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2117"/>
    <w:rsid w:val="00954DC1"/>
    <w:rsid w:val="00955462"/>
    <w:rsid w:val="00956EB6"/>
    <w:rsid w:val="00956F83"/>
    <w:rsid w:val="00957C11"/>
    <w:rsid w:val="009617A9"/>
    <w:rsid w:val="009665BE"/>
    <w:rsid w:val="009673AB"/>
    <w:rsid w:val="00970E84"/>
    <w:rsid w:val="00971153"/>
    <w:rsid w:val="00981036"/>
    <w:rsid w:val="00981E5F"/>
    <w:rsid w:val="00981F5C"/>
    <w:rsid w:val="00983846"/>
    <w:rsid w:val="00990CC8"/>
    <w:rsid w:val="0099227E"/>
    <w:rsid w:val="009949C5"/>
    <w:rsid w:val="00997C10"/>
    <w:rsid w:val="009A19B2"/>
    <w:rsid w:val="009A3543"/>
    <w:rsid w:val="009B3EC0"/>
    <w:rsid w:val="009B4878"/>
    <w:rsid w:val="009B5FE8"/>
    <w:rsid w:val="009B62B1"/>
    <w:rsid w:val="009B76C2"/>
    <w:rsid w:val="009C080D"/>
    <w:rsid w:val="009C142A"/>
    <w:rsid w:val="009C5293"/>
    <w:rsid w:val="009D41DF"/>
    <w:rsid w:val="009D709E"/>
    <w:rsid w:val="009D7D79"/>
    <w:rsid w:val="009E0249"/>
    <w:rsid w:val="009E055A"/>
    <w:rsid w:val="009E0F0F"/>
    <w:rsid w:val="009E2DB3"/>
    <w:rsid w:val="009E36AC"/>
    <w:rsid w:val="009E41D1"/>
    <w:rsid w:val="009E4FB4"/>
    <w:rsid w:val="009E5694"/>
    <w:rsid w:val="009E585B"/>
    <w:rsid w:val="009E7D5A"/>
    <w:rsid w:val="009F040E"/>
    <w:rsid w:val="009F1F65"/>
    <w:rsid w:val="009F2A03"/>
    <w:rsid w:val="009F3146"/>
    <w:rsid w:val="00A01765"/>
    <w:rsid w:val="00A02DD3"/>
    <w:rsid w:val="00A04D6C"/>
    <w:rsid w:val="00A05622"/>
    <w:rsid w:val="00A100B6"/>
    <w:rsid w:val="00A1136A"/>
    <w:rsid w:val="00A114B0"/>
    <w:rsid w:val="00A135A2"/>
    <w:rsid w:val="00A16250"/>
    <w:rsid w:val="00A17296"/>
    <w:rsid w:val="00A17D28"/>
    <w:rsid w:val="00A20931"/>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0ED3"/>
    <w:rsid w:val="00A71C8A"/>
    <w:rsid w:val="00A71ED6"/>
    <w:rsid w:val="00A760E0"/>
    <w:rsid w:val="00A77E76"/>
    <w:rsid w:val="00A80090"/>
    <w:rsid w:val="00A82646"/>
    <w:rsid w:val="00A85A64"/>
    <w:rsid w:val="00A92430"/>
    <w:rsid w:val="00A93118"/>
    <w:rsid w:val="00A93D4E"/>
    <w:rsid w:val="00A94333"/>
    <w:rsid w:val="00A94C5E"/>
    <w:rsid w:val="00A950F7"/>
    <w:rsid w:val="00A962A0"/>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C6872"/>
    <w:rsid w:val="00AD2373"/>
    <w:rsid w:val="00AD2831"/>
    <w:rsid w:val="00AD4DF3"/>
    <w:rsid w:val="00AD564C"/>
    <w:rsid w:val="00AD5DF4"/>
    <w:rsid w:val="00AD7639"/>
    <w:rsid w:val="00AE3182"/>
    <w:rsid w:val="00AE43A3"/>
    <w:rsid w:val="00AF095A"/>
    <w:rsid w:val="00AF1119"/>
    <w:rsid w:val="00AF3C6F"/>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534"/>
    <w:rsid w:val="00B424CA"/>
    <w:rsid w:val="00B42FA5"/>
    <w:rsid w:val="00B514D3"/>
    <w:rsid w:val="00B51BC7"/>
    <w:rsid w:val="00B52134"/>
    <w:rsid w:val="00B545A8"/>
    <w:rsid w:val="00B56063"/>
    <w:rsid w:val="00B570B0"/>
    <w:rsid w:val="00B57714"/>
    <w:rsid w:val="00B61620"/>
    <w:rsid w:val="00B64061"/>
    <w:rsid w:val="00B65BB6"/>
    <w:rsid w:val="00B7048C"/>
    <w:rsid w:val="00B71D8A"/>
    <w:rsid w:val="00B73F7D"/>
    <w:rsid w:val="00B743B9"/>
    <w:rsid w:val="00B768D7"/>
    <w:rsid w:val="00B778A3"/>
    <w:rsid w:val="00B809F3"/>
    <w:rsid w:val="00B839FC"/>
    <w:rsid w:val="00B85932"/>
    <w:rsid w:val="00B87588"/>
    <w:rsid w:val="00B91626"/>
    <w:rsid w:val="00B92474"/>
    <w:rsid w:val="00B92DF9"/>
    <w:rsid w:val="00B9388F"/>
    <w:rsid w:val="00BA2419"/>
    <w:rsid w:val="00BA2A58"/>
    <w:rsid w:val="00BB0F2F"/>
    <w:rsid w:val="00BB1C66"/>
    <w:rsid w:val="00BB3596"/>
    <w:rsid w:val="00BB48F9"/>
    <w:rsid w:val="00BB524D"/>
    <w:rsid w:val="00BB5385"/>
    <w:rsid w:val="00BB5653"/>
    <w:rsid w:val="00BB6E3C"/>
    <w:rsid w:val="00BB7A2D"/>
    <w:rsid w:val="00BC06CF"/>
    <w:rsid w:val="00BC133D"/>
    <w:rsid w:val="00BC37CF"/>
    <w:rsid w:val="00BC3E9C"/>
    <w:rsid w:val="00BC4AF5"/>
    <w:rsid w:val="00BC4B07"/>
    <w:rsid w:val="00BC5AA5"/>
    <w:rsid w:val="00BC7CC2"/>
    <w:rsid w:val="00BD049F"/>
    <w:rsid w:val="00BD0E9D"/>
    <w:rsid w:val="00BD218A"/>
    <w:rsid w:val="00BD2B86"/>
    <w:rsid w:val="00BD3649"/>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227"/>
    <w:rsid w:val="00C07BEF"/>
    <w:rsid w:val="00C1015B"/>
    <w:rsid w:val="00C101D0"/>
    <w:rsid w:val="00C103A1"/>
    <w:rsid w:val="00C10A10"/>
    <w:rsid w:val="00C10D6A"/>
    <w:rsid w:val="00C10EC0"/>
    <w:rsid w:val="00C117E5"/>
    <w:rsid w:val="00C11DD1"/>
    <w:rsid w:val="00C13B9C"/>
    <w:rsid w:val="00C14063"/>
    <w:rsid w:val="00C14D95"/>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64A8"/>
    <w:rsid w:val="00C57311"/>
    <w:rsid w:val="00C61929"/>
    <w:rsid w:val="00C62AD9"/>
    <w:rsid w:val="00C62E71"/>
    <w:rsid w:val="00C63059"/>
    <w:rsid w:val="00C631FE"/>
    <w:rsid w:val="00C63C08"/>
    <w:rsid w:val="00C64475"/>
    <w:rsid w:val="00C65E5F"/>
    <w:rsid w:val="00C66CCC"/>
    <w:rsid w:val="00C676A4"/>
    <w:rsid w:val="00C67EA4"/>
    <w:rsid w:val="00C700B6"/>
    <w:rsid w:val="00C71061"/>
    <w:rsid w:val="00C7182A"/>
    <w:rsid w:val="00C723B3"/>
    <w:rsid w:val="00C72659"/>
    <w:rsid w:val="00C72B0A"/>
    <w:rsid w:val="00C73116"/>
    <w:rsid w:val="00C734AC"/>
    <w:rsid w:val="00C73BD7"/>
    <w:rsid w:val="00C80CAC"/>
    <w:rsid w:val="00C81C9C"/>
    <w:rsid w:val="00C8516B"/>
    <w:rsid w:val="00C854C1"/>
    <w:rsid w:val="00C85B81"/>
    <w:rsid w:val="00C87A7F"/>
    <w:rsid w:val="00C9178F"/>
    <w:rsid w:val="00C93F76"/>
    <w:rsid w:val="00C9655A"/>
    <w:rsid w:val="00C96FCA"/>
    <w:rsid w:val="00C97507"/>
    <w:rsid w:val="00C9754D"/>
    <w:rsid w:val="00C975DF"/>
    <w:rsid w:val="00CA5D84"/>
    <w:rsid w:val="00CA6A0E"/>
    <w:rsid w:val="00CB401A"/>
    <w:rsid w:val="00CB58D4"/>
    <w:rsid w:val="00CC1960"/>
    <w:rsid w:val="00CC409C"/>
    <w:rsid w:val="00CD4F70"/>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26B44"/>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BAE"/>
    <w:rsid w:val="00D879AF"/>
    <w:rsid w:val="00D9045B"/>
    <w:rsid w:val="00D90EA9"/>
    <w:rsid w:val="00D93083"/>
    <w:rsid w:val="00D941C3"/>
    <w:rsid w:val="00D94A99"/>
    <w:rsid w:val="00D95324"/>
    <w:rsid w:val="00D95482"/>
    <w:rsid w:val="00D95737"/>
    <w:rsid w:val="00DA0390"/>
    <w:rsid w:val="00DA1940"/>
    <w:rsid w:val="00DA3BBA"/>
    <w:rsid w:val="00DA3C3C"/>
    <w:rsid w:val="00DA7399"/>
    <w:rsid w:val="00DB03BA"/>
    <w:rsid w:val="00DB05EC"/>
    <w:rsid w:val="00DB166E"/>
    <w:rsid w:val="00DB3D8C"/>
    <w:rsid w:val="00DB3E4C"/>
    <w:rsid w:val="00DB43B8"/>
    <w:rsid w:val="00DB7063"/>
    <w:rsid w:val="00DB7BD1"/>
    <w:rsid w:val="00DB7C8A"/>
    <w:rsid w:val="00DC221E"/>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0CB"/>
    <w:rsid w:val="00DF3742"/>
    <w:rsid w:val="00DF3915"/>
    <w:rsid w:val="00DF44AC"/>
    <w:rsid w:val="00DF4CE2"/>
    <w:rsid w:val="00E0168F"/>
    <w:rsid w:val="00E12071"/>
    <w:rsid w:val="00E12660"/>
    <w:rsid w:val="00E12838"/>
    <w:rsid w:val="00E15BBF"/>
    <w:rsid w:val="00E15ECD"/>
    <w:rsid w:val="00E230D8"/>
    <w:rsid w:val="00E23827"/>
    <w:rsid w:val="00E239E2"/>
    <w:rsid w:val="00E23F00"/>
    <w:rsid w:val="00E2599A"/>
    <w:rsid w:val="00E26A0F"/>
    <w:rsid w:val="00E305A0"/>
    <w:rsid w:val="00E318D4"/>
    <w:rsid w:val="00E3382D"/>
    <w:rsid w:val="00E339EE"/>
    <w:rsid w:val="00E3557A"/>
    <w:rsid w:val="00E4014C"/>
    <w:rsid w:val="00E4017D"/>
    <w:rsid w:val="00E401FC"/>
    <w:rsid w:val="00E40568"/>
    <w:rsid w:val="00E42D1B"/>
    <w:rsid w:val="00E4558E"/>
    <w:rsid w:val="00E46033"/>
    <w:rsid w:val="00E46437"/>
    <w:rsid w:val="00E46C0B"/>
    <w:rsid w:val="00E46FAB"/>
    <w:rsid w:val="00E474DC"/>
    <w:rsid w:val="00E50388"/>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12B"/>
    <w:rsid w:val="00E6393C"/>
    <w:rsid w:val="00E67E51"/>
    <w:rsid w:val="00E703B6"/>
    <w:rsid w:val="00E76A54"/>
    <w:rsid w:val="00E76BE0"/>
    <w:rsid w:val="00E7790B"/>
    <w:rsid w:val="00E77E1F"/>
    <w:rsid w:val="00E81714"/>
    <w:rsid w:val="00E81892"/>
    <w:rsid w:val="00E91546"/>
    <w:rsid w:val="00E91678"/>
    <w:rsid w:val="00E9206E"/>
    <w:rsid w:val="00E929FB"/>
    <w:rsid w:val="00E93438"/>
    <w:rsid w:val="00E93F64"/>
    <w:rsid w:val="00E941EF"/>
    <w:rsid w:val="00E94443"/>
    <w:rsid w:val="00E96092"/>
    <w:rsid w:val="00E96737"/>
    <w:rsid w:val="00E96B5C"/>
    <w:rsid w:val="00EA0668"/>
    <w:rsid w:val="00EA127F"/>
    <w:rsid w:val="00EA1F53"/>
    <w:rsid w:val="00EA2C41"/>
    <w:rsid w:val="00EA4376"/>
    <w:rsid w:val="00EA70DC"/>
    <w:rsid w:val="00EB01FF"/>
    <w:rsid w:val="00EB06C6"/>
    <w:rsid w:val="00EB0F80"/>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4C87"/>
    <w:rsid w:val="00EE518F"/>
    <w:rsid w:val="00EE589E"/>
    <w:rsid w:val="00EE76D0"/>
    <w:rsid w:val="00EE7C89"/>
    <w:rsid w:val="00EE7FB7"/>
    <w:rsid w:val="00EF1185"/>
    <w:rsid w:val="00EF754D"/>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2E9E"/>
    <w:rsid w:val="00F6310F"/>
    <w:rsid w:val="00F64CD4"/>
    <w:rsid w:val="00F64F37"/>
    <w:rsid w:val="00F65AB2"/>
    <w:rsid w:val="00F73E78"/>
    <w:rsid w:val="00F740C2"/>
    <w:rsid w:val="00F7591E"/>
    <w:rsid w:val="00F75EF9"/>
    <w:rsid w:val="00F77A9B"/>
    <w:rsid w:val="00F83035"/>
    <w:rsid w:val="00F83E82"/>
    <w:rsid w:val="00F866B0"/>
    <w:rsid w:val="00F869EF"/>
    <w:rsid w:val="00F86BE4"/>
    <w:rsid w:val="00F86C7B"/>
    <w:rsid w:val="00F86D61"/>
    <w:rsid w:val="00F87DD9"/>
    <w:rsid w:val="00F905B6"/>
    <w:rsid w:val="00F90B31"/>
    <w:rsid w:val="00F914B2"/>
    <w:rsid w:val="00F926B9"/>
    <w:rsid w:val="00F9541D"/>
    <w:rsid w:val="00FA0403"/>
    <w:rsid w:val="00FA0CE6"/>
    <w:rsid w:val="00FA35FB"/>
    <w:rsid w:val="00FA5742"/>
    <w:rsid w:val="00FA597D"/>
    <w:rsid w:val="00FA5B9A"/>
    <w:rsid w:val="00FA63CD"/>
    <w:rsid w:val="00FB01B9"/>
    <w:rsid w:val="00FB23E9"/>
    <w:rsid w:val="00FB3EA5"/>
    <w:rsid w:val="00FB763A"/>
    <w:rsid w:val="00FB79C0"/>
    <w:rsid w:val="00FC2EB8"/>
    <w:rsid w:val="00FC4073"/>
    <w:rsid w:val="00FC5C43"/>
    <w:rsid w:val="00FD1598"/>
    <w:rsid w:val="00FD576E"/>
    <w:rsid w:val="00FD596B"/>
    <w:rsid w:val="00FE58CC"/>
    <w:rsid w:val="00FE75A9"/>
    <w:rsid w:val="00FF029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table" w:styleId="LightShading">
    <w:name w:val="Light Shading"/>
    <w:basedOn w:val="TableNormal"/>
    <w:uiPriority w:val="60"/>
    <w:rsid w:val="0027730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table" w:styleId="LightShading">
    <w:name w:val="Light Shading"/>
    <w:basedOn w:val="TableNormal"/>
    <w:uiPriority w:val="60"/>
    <w:rsid w:val="0027730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orcid.org/0000-0002-6208-723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s://orcid.org/0000-0002-3109-043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scholar.google.com.pk/citations?user=2BntV9IAAAAJ&amp;hl=en"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hyperlink" Target="https://scholar.google.com/citations?user=TND1ZWAAAAAJ&amp;hl=en"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image" Target="media/image5.jpeg"/><Relationship Id="rId22" Type="http://schemas.openxmlformats.org/officeDocument/2006/relationships/image" Target="media/image7.png"/><Relationship Id="rId27" Type="http://schemas.openxmlformats.org/officeDocument/2006/relationships/oleObject" Target="embeddings/oleObject1.bin"/><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A447-2540-4483-ABBB-9BB98D68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7</Pages>
  <Words>10551</Words>
  <Characters>60144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Indonesian Journal of Electrical Engineering and Computer Science</vt:lpstr>
    </vt:vector>
  </TitlesOfParts>
  <Company>IAES | Institute of Advanced Engineering and Science</Company>
  <LinksUpToDate>false</LinksUpToDate>
  <CharactersWithSpaces>70554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Indonesian Journal of Electrical Engineering and Computer Science</dc:title>
  <dc:creator>IJEECS</dc:creator>
  <cp:keywords>applied computing &amp; computer; electrical (power); electronics engineering; instrumentation &amp; control; telecommunication &amp; information technology;</cp:keywords>
  <dc:description>IJEECS Template and Guide of Authors</dc:description>
  <cp:lastModifiedBy>Evar Sadraddin</cp:lastModifiedBy>
  <cp:revision>28</cp:revision>
  <cp:lastPrinted>2021-08-30T09:30:00Z</cp:lastPrinted>
  <dcterms:created xsi:type="dcterms:W3CDTF">2021-11-09T06:40:00Z</dcterms:created>
  <dcterms:modified xsi:type="dcterms:W3CDTF">2021-11-28T09:34:00Z</dcterms:modified>
</cp:coreProperties>
</file>