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BDA1" w14:textId="77777777" w:rsidR="00CA6E05" w:rsidRPr="003D5B84" w:rsidRDefault="002C05C7" w:rsidP="00CA6E05">
      <w:pPr>
        <w:pStyle w:val="Title"/>
      </w:pPr>
      <w:bookmarkStart w:id="0" w:name="_GoBack"/>
      <w:bookmarkEnd w:id="0"/>
      <w:r w:rsidRPr="002C05C7">
        <w:rPr>
          <w:sz w:val="32"/>
          <w:szCs w:val="32"/>
        </w:rPr>
        <w:t>Autonomous path planning through application of rotated two-pa</w:t>
      </w:r>
      <w:r>
        <w:rPr>
          <w:sz w:val="32"/>
          <w:szCs w:val="32"/>
        </w:rPr>
        <w:t>rameter overrelaxation 9-point L</w:t>
      </w:r>
      <w:r w:rsidRPr="002C05C7">
        <w:rPr>
          <w:sz w:val="32"/>
          <w:szCs w:val="32"/>
        </w:rPr>
        <w:t>aplacian iteration technique</w:t>
      </w:r>
    </w:p>
    <w:p w14:paraId="297487AE" w14:textId="77777777" w:rsidR="00CA6E05" w:rsidRPr="003D5B84" w:rsidRDefault="00CA6E05" w:rsidP="00CA6E05">
      <w:pPr>
        <w:jc w:val="center"/>
        <w:rPr>
          <w:b/>
          <w:bCs/>
        </w:rPr>
      </w:pPr>
    </w:p>
    <w:p w14:paraId="7685EEE8" w14:textId="77777777" w:rsidR="00CA6E05" w:rsidRPr="003D5B84" w:rsidRDefault="00CA6E05" w:rsidP="00CA6E05">
      <w:pPr>
        <w:jc w:val="center"/>
        <w:rPr>
          <w:b/>
          <w:bCs/>
        </w:rPr>
      </w:pPr>
    </w:p>
    <w:p w14:paraId="0B2B3A90" w14:textId="77777777" w:rsidR="00CA6E05" w:rsidRPr="00D74C5F" w:rsidRDefault="002C05C7" w:rsidP="00CA6E05">
      <w:pPr>
        <w:jc w:val="center"/>
        <w:rPr>
          <w:b/>
          <w:bCs/>
        </w:rPr>
      </w:pPr>
      <w:r w:rsidRPr="002C05C7">
        <w:rPr>
          <w:b/>
          <w:bCs/>
          <w:lang w:val="id-ID"/>
        </w:rPr>
        <w:t>W. K. Ling</w:t>
      </w:r>
      <w:r w:rsidR="00CA6E05" w:rsidRPr="00530415">
        <w:rPr>
          <w:b/>
          <w:bCs/>
          <w:vertAlign w:val="superscript"/>
        </w:rPr>
        <w:t>1</w:t>
      </w:r>
      <w:r w:rsidR="00CA6E05" w:rsidRPr="003D5B84">
        <w:rPr>
          <w:b/>
          <w:bCs/>
          <w:lang w:val="id-ID"/>
        </w:rPr>
        <w:t xml:space="preserve">, </w:t>
      </w:r>
      <w:r w:rsidRPr="002C05C7">
        <w:rPr>
          <w:b/>
          <w:bCs/>
          <w:lang w:val="id-ID"/>
        </w:rPr>
        <w:t>A. A. Dahalan</w:t>
      </w:r>
      <w:r w:rsidR="00CA6E05" w:rsidRPr="00530415">
        <w:rPr>
          <w:b/>
          <w:bCs/>
          <w:vertAlign w:val="superscript"/>
        </w:rPr>
        <w:t>2</w:t>
      </w:r>
      <w:r w:rsidR="00CA6E05" w:rsidRPr="003D5B84">
        <w:rPr>
          <w:b/>
          <w:bCs/>
          <w:lang w:val="id-ID"/>
        </w:rPr>
        <w:t xml:space="preserve">, </w:t>
      </w:r>
      <w:r w:rsidRPr="002C05C7">
        <w:rPr>
          <w:b/>
          <w:bCs/>
          <w:lang w:val="id-ID"/>
        </w:rPr>
        <w:t>A. Saudi</w:t>
      </w:r>
      <w:r w:rsidR="00CA6E05" w:rsidRPr="00530415">
        <w:rPr>
          <w:b/>
          <w:bCs/>
          <w:vertAlign w:val="superscript"/>
        </w:rPr>
        <w:t>3</w:t>
      </w:r>
    </w:p>
    <w:p w14:paraId="14725898" w14:textId="77777777" w:rsidR="00CA6E05" w:rsidRPr="004C77F9" w:rsidRDefault="00CA6E05" w:rsidP="00CA6E05">
      <w:pPr>
        <w:jc w:val="center"/>
        <w:rPr>
          <w:sz w:val="16"/>
          <w:szCs w:val="18"/>
        </w:rPr>
      </w:pPr>
      <w:r w:rsidRPr="00530415">
        <w:rPr>
          <w:sz w:val="18"/>
          <w:szCs w:val="18"/>
          <w:vertAlign w:val="superscript"/>
        </w:rPr>
        <w:t>1,</w:t>
      </w:r>
      <w:r w:rsidR="002C05C7">
        <w:rPr>
          <w:sz w:val="18"/>
          <w:szCs w:val="18"/>
          <w:vertAlign w:val="superscript"/>
        </w:rPr>
        <w:t>2</w:t>
      </w:r>
      <w:r w:rsidR="002C05C7" w:rsidRPr="002C05C7">
        <w:t xml:space="preserve"> </w:t>
      </w:r>
      <w:r w:rsidR="002C05C7" w:rsidRPr="004C77F9">
        <w:rPr>
          <w:sz w:val="18"/>
        </w:rPr>
        <w:t>Department of Mathematics</w:t>
      </w:r>
      <w:r w:rsidR="00E94E9F" w:rsidRPr="004C77F9">
        <w:rPr>
          <w:sz w:val="18"/>
        </w:rPr>
        <w:t xml:space="preserve">, Universiti </w:t>
      </w:r>
      <w:r w:rsidR="002C05C7" w:rsidRPr="004C77F9">
        <w:rPr>
          <w:sz w:val="18"/>
        </w:rPr>
        <w:t>Pertahanan Nasional</w:t>
      </w:r>
      <w:r w:rsidR="00E94E9F" w:rsidRPr="004C77F9">
        <w:rPr>
          <w:sz w:val="18"/>
        </w:rPr>
        <w:t xml:space="preserve"> Malaysia (U</w:t>
      </w:r>
      <w:r w:rsidR="002C05C7" w:rsidRPr="004C77F9">
        <w:rPr>
          <w:sz w:val="18"/>
        </w:rPr>
        <w:t>PNM</w:t>
      </w:r>
      <w:r w:rsidR="00E94E9F" w:rsidRPr="004C77F9">
        <w:rPr>
          <w:sz w:val="18"/>
        </w:rPr>
        <w:t>), Malaysia</w:t>
      </w:r>
    </w:p>
    <w:p w14:paraId="01BD6E21" w14:textId="77777777" w:rsidR="00CA6E05" w:rsidRPr="00E2599A" w:rsidRDefault="002C05C7" w:rsidP="00CA6E05">
      <w:pPr>
        <w:jc w:val="center"/>
        <w:rPr>
          <w:sz w:val="18"/>
          <w:szCs w:val="18"/>
        </w:rPr>
      </w:pPr>
      <w:r>
        <w:rPr>
          <w:sz w:val="18"/>
          <w:szCs w:val="18"/>
          <w:vertAlign w:val="superscript"/>
        </w:rPr>
        <w:t>3</w:t>
      </w:r>
      <w:r w:rsidRPr="002C05C7">
        <w:t xml:space="preserve"> </w:t>
      </w:r>
      <w:r w:rsidRPr="002C05C7">
        <w:rPr>
          <w:sz w:val="18"/>
          <w:szCs w:val="18"/>
        </w:rPr>
        <w:t>Faculty of Computing and Informatics</w:t>
      </w:r>
      <w:r w:rsidR="00CA6E05">
        <w:rPr>
          <w:sz w:val="18"/>
          <w:szCs w:val="18"/>
        </w:rPr>
        <w:t xml:space="preserve">, </w:t>
      </w:r>
      <w:r w:rsidRPr="002C05C7">
        <w:rPr>
          <w:sz w:val="18"/>
          <w:szCs w:val="18"/>
        </w:rPr>
        <w:t>Universiti Malaysia Sabah</w:t>
      </w:r>
      <w:r w:rsidR="00CA6E05">
        <w:rPr>
          <w:sz w:val="18"/>
          <w:szCs w:val="18"/>
        </w:rPr>
        <w:t xml:space="preserve">, </w:t>
      </w:r>
      <w:r w:rsidRPr="002C05C7">
        <w:rPr>
          <w:sz w:val="18"/>
          <w:szCs w:val="18"/>
        </w:rPr>
        <w:t>Malaysia</w:t>
      </w:r>
    </w:p>
    <w:p w14:paraId="5B369039" w14:textId="77777777" w:rsidR="00CA6E05" w:rsidRDefault="00CA6E05" w:rsidP="00CA6E05">
      <w:pPr>
        <w:jc w:val="center"/>
      </w:pPr>
    </w:p>
    <w:p w14:paraId="5747C94D" w14:textId="77777777"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14:paraId="53932053" w14:textId="77777777" w:rsidTr="00CA6E05">
        <w:tc>
          <w:tcPr>
            <w:tcW w:w="2802" w:type="dxa"/>
            <w:tcBorders>
              <w:top w:val="double" w:sz="4" w:space="0" w:color="auto"/>
              <w:left w:val="nil"/>
              <w:bottom w:val="single" w:sz="4" w:space="0" w:color="auto"/>
              <w:right w:val="nil"/>
            </w:tcBorders>
          </w:tcPr>
          <w:p w14:paraId="780283B5" w14:textId="77777777"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14:paraId="1383B6CF"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3F08E702" w14:textId="77777777" w:rsidR="00CA6E05" w:rsidRPr="00957C11" w:rsidRDefault="00CA6E05" w:rsidP="00CA6E05">
            <w:pPr>
              <w:spacing w:before="120"/>
              <w:rPr>
                <w:color w:val="000000"/>
                <w:sz w:val="24"/>
                <w:szCs w:val="24"/>
              </w:rPr>
            </w:pPr>
            <w:r w:rsidRPr="00957C11">
              <w:rPr>
                <w:b/>
                <w:bCs/>
                <w:iCs/>
                <w:color w:val="000000"/>
              </w:rPr>
              <w:t>ABSTRACT</w:t>
            </w:r>
          </w:p>
        </w:tc>
      </w:tr>
      <w:tr w:rsidR="00CA6E05" w14:paraId="7E40FEC9" w14:textId="77777777" w:rsidTr="00CA6E05">
        <w:trPr>
          <w:trHeight w:val="1268"/>
        </w:trPr>
        <w:tc>
          <w:tcPr>
            <w:tcW w:w="2802" w:type="dxa"/>
            <w:tcBorders>
              <w:top w:val="single" w:sz="4" w:space="0" w:color="auto"/>
              <w:left w:val="nil"/>
              <w:bottom w:val="single" w:sz="4" w:space="0" w:color="auto"/>
              <w:right w:val="nil"/>
            </w:tcBorders>
          </w:tcPr>
          <w:p w14:paraId="4E4BFFDF" w14:textId="77777777" w:rsidR="00CA6E05" w:rsidRPr="007F286F" w:rsidRDefault="00CA6E05" w:rsidP="00CA6E05">
            <w:pPr>
              <w:spacing w:before="120" w:after="120"/>
              <w:jc w:val="both"/>
              <w:rPr>
                <w:b/>
                <w:i/>
              </w:rPr>
            </w:pPr>
            <w:r w:rsidRPr="007F286F">
              <w:rPr>
                <w:b/>
                <w:i/>
              </w:rPr>
              <w:t>Article history:</w:t>
            </w:r>
          </w:p>
          <w:p w14:paraId="54A3E12E" w14:textId="77777777" w:rsidR="00CA6E05" w:rsidRDefault="00CA6E05" w:rsidP="00CA6E05">
            <w:pPr>
              <w:jc w:val="both"/>
            </w:pPr>
            <w:r w:rsidRPr="00957C11">
              <w:t>Received</w:t>
            </w:r>
            <w:r>
              <w:t xml:space="preserve"> </w:t>
            </w:r>
            <w:r w:rsidR="00373C33">
              <w:t>Oct</w:t>
            </w:r>
            <w:r>
              <w:t xml:space="preserve"> 1, 2018</w:t>
            </w:r>
          </w:p>
          <w:p w14:paraId="2E029361" w14:textId="77777777" w:rsidR="00CA6E05" w:rsidRDefault="00CA6E05" w:rsidP="00CA6E05">
            <w:pPr>
              <w:jc w:val="both"/>
            </w:pPr>
            <w:r>
              <w:t xml:space="preserve">Revised </w:t>
            </w:r>
            <w:r w:rsidR="00373C33">
              <w:t>Dec</w:t>
            </w:r>
            <w:r>
              <w:t xml:space="preserve"> 10, 2018</w:t>
            </w:r>
          </w:p>
          <w:p w14:paraId="33DCB8C5" w14:textId="77777777" w:rsidR="00CA6E05" w:rsidRDefault="00CA6E05" w:rsidP="00CA6E05">
            <w:pPr>
              <w:jc w:val="both"/>
            </w:pPr>
            <w:r>
              <w:t>Accepted J</w:t>
            </w:r>
            <w:r w:rsidR="00373C33">
              <w:t>an</w:t>
            </w:r>
            <w:r>
              <w:t xml:space="preserve"> 25, 201</w:t>
            </w:r>
            <w:r w:rsidR="00373C33">
              <w:t>9</w:t>
            </w:r>
          </w:p>
          <w:p w14:paraId="35A930D0" w14:textId="77777777" w:rsidR="00CA6E05" w:rsidRPr="00957C11" w:rsidRDefault="00CA6E05" w:rsidP="00CA6E05">
            <w:pPr>
              <w:jc w:val="both"/>
            </w:pPr>
          </w:p>
        </w:tc>
        <w:tc>
          <w:tcPr>
            <w:tcW w:w="283" w:type="dxa"/>
            <w:vMerge w:val="restart"/>
            <w:tcBorders>
              <w:top w:val="nil"/>
              <w:left w:val="nil"/>
              <w:bottom w:val="nil"/>
              <w:right w:val="nil"/>
            </w:tcBorders>
          </w:tcPr>
          <w:p w14:paraId="36C26DD6" w14:textId="77777777" w:rsidR="00CA6E05" w:rsidRDefault="00CA6E05" w:rsidP="00CA6E05">
            <w:pPr>
              <w:spacing w:before="120"/>
              <w:jc w:val="both"/>
            </w:pPr>
          </w:p>
        </w:tc>
        <w:tc>
          <w:tcPr>
            <w:tcW w:w="5812" w:type="dxa"/>
            <w:vMerge w:val="restart"/>
            <w:tcBorders>
              <w:top w:val="single" w:sz="4" w:space="0" w:color="auto"/>
              <w:left w:val="nil"/>
              <w:bottom w:val="nil"/>
              <w:right w:val="nil"/>
            </w:tcBorders>
          </w:tcPr>
          <w:p w14:paraId="5BFC6F26" w14:textId="77777777" w:rsidR="00492E19" w:rsidRPr="000F1ED8" w:rsidRDefault="00772C62" w:rsidP="00CA6E05">
            <w:pPr>
              <w:spacing w:before="120"/>
              <w:jc w:val="both"/>
              <w:rPr>
                <w:iCs/>
                <w:color w:val="000000"/>
                <w:sz w:val="18"/>
                <w:szCs w:val="18"/>
              </w:rPr>
            </w:pPr>
            <w:r w:rsidRPr="00772C62">
              <w:rPr>
                <w:iCs/>
                <w:color w:val="000000"/>
                <w:sz w:val="18"/>
                <w:szCs w:val="18"/>
              </w:rPr>
              <w:t>Autonomous path navigation is one of the important studies in robotics since a robot’s ability to navigate through an environment brings about many advancements with it. This paper suggests the iteration technique called Half-Sweep Two Parameter Overrelaxation 9-point Laplacian (HSTOR-9P) to be applied on autonomous path navigation and aims to investigate its effectiveness in performing computation for path planning in an indoor static environment. This iteration technique is a harmonic function that solves the Laplace’s equation where the modelling of the environment is based on. The harmonic functions are an appropriate method to be used on autonomous path planning because it satisfies the min-max principle, therefore avoiding the occurrence of local minima which traps robot’s movements, and that it offers complete path planning algorithm. Its performance is tested against its predecessor iteration technique. Results shown that HSTOR-9P iteration technique enables path construction in a lower number of iterations, thus, performs better than its predecessors</w:t>
            </w:r>
            <w:r w:rsidR="00CA6E05" w:rsidRPr="00957C11">
              <w:rPr>
                <w:iCs/>
                <w:color w:val="000000"/>
                <w:sz w:val="18"/>
                <w:szCs w:val="18"/>
              </w:rPr>
              <w:t>.</w:t>
            </w:r>
          </w:p>
        </w:tc>
      </w:tr>
      <w:tr w:rsidR="00FF329F" w14:paraId="09E4FF3B" w14:textId="77777777" w:rsidTr="000F1ED8">
        <w:trPr>
          <w:trHeight w:val="1355"/>
        </w:trPr>
        <w:tc>
          <w:tcPr>
            <w:tcW w:w="2802" w:type="dxa"/>
            <w:vMerge w:val="restart"/>
            <w:tcBorders>
              <w:top w:val="single" w:sz="4" w:space="0" w:color="auto"/>
              <w:left w:val="nil"/>
              <w:bottom w:val="single" w:sz="4" w:space="0" w:color="auto"/>
              <w:right w:val="nil"/>
            </w:tcBorders>
          </w:tcPr>
          <w:p w14:paraId="1E7B5A23" w14:textId="77777777" w:rsidR="00FF329F" w:rsidRPr="007F286F" w:rsidRDefault="00FF329F" w:rsidP="009C638C">
            <w:pPr>
              <w:spacing w:before="120" w:after="120"/>
              <w:jc w:val="both"/>
              <w:rPr>
                <w:b/>
                <w:i/>
              </w:rPr>
            </w:pPr>
            <w:r w:rsidRPr="007F286F">
              <w:rPr>
                <w:b/>
                <w:i/>
              </w:rPr>
              <w:t>Keyword</w:t>
            </w:r>
            <w:r>
              <w:rPr>
                <w:b/>
                <w:i/>
              </w:rPr>
              <w:t>s</w:t>
            </w:r>
            <w:r w:rsidRPr="007F286F">
              <w:rPr>
                <w:b/>
                <w:i/>
              </w:rPr>
              <w:t>:</w:t>
            </w:r>
          </w:p>
          <w:p w14:paraId="7D3DA097" w14:textId="77777777" w:rsidR="00FF329F" w:rsidRDefault="00EE1AC2" w:rsidP="009C638C">
            <w:pPr>
              <w:jc w:val="both"/>
            </w:pPr>
            <w:r w:rsidRPr="00EE1AC2">
              <w:t>Mobile robot path searching</w:t>
            </w:r>
          </w:p>
          <w:p w14:paraId="4046C3AE" w14:textId="77777777" w:rsidR="00FF329F" w:rsidRDefault="00EE1AC2" w:rsidP="009C638C">
            <w:pPr>
              <w:jc w:val="both"/>
            </w:pPr>
            <w:r>
              <w:t>C</w:t>
            </w:r>
            <w:r w:rsidRPr="00EE1AC2">
              <w:t>ollision free</w:t>
            </w:r>
          </w:p>
          <w:p w14:paraId="75CDC9BE" w14:textId="77777777" w:rsidR="00FF329F" w:rsidRDefault="00EE1AC2" w:rsidP="009C638C">
            <w:pPr>
              <w:jc w:val="both"/>
            </w:pPr>
            <w:r>
              <w:t>O</w:t>
            </w:r>
            <w:r w:rsidRPr="00EE1AC2">
              <w:t>ptimal path</w:t>
            </w:r>
          </w:p>
          <w:p w14:paraId="72C16E90" w14:textId="77777777" w:rsidR="00EE1AC2" w:rsidRDefault="00EE1AC2" w:rsidP="009C638C">
            <w:pPr>
              <w:jc w:val="both"/>
            </w:pPr>
            <w:r>
              <w:t>H</w:t>
            </w:r>
            <w:r w:rsidRPr="00EE1AC2">
              <w:t>alf-sweep</w:t>
            </w:r>
          </w:p>
          <w:p w14:paraId="01BB83ED" w14:textId="77777777" w:rsidR="00FF329F" w:rsidRPr="007F286F" w:rsidRDefault="00EE1AC2" w:rsidP="009C638C">
            <w:pPr>
              <w:jc w:val="both"/>
              <w:rPr>
                <w:b/>
                <w:i/>
              </w:rPr>
            </w:pPr>
            <w:r>
              <w:t>N</w:t>
            </w:r>
            <w:r w:rsidRPr="00EE1AC2">
              <w:t>ine-point Laplace operator</w:t>
            </w:r>
          </w:p>
        </w:tc>
        <w:tc>
          <w:tcPr>
            <w:tcW w:w="283" w:type="dxa"/>
            <w:vMerge/>
            <w:tcBorders>
              <w:top w:val="nil"/>
              <w:left w:val="nil"/>
              <w:bottom w:val="nil"/>
              <w:right w:val="nil"/>
            </w:tcBorders>
          </w:tcPr>
          <w:p w14:paraId="11C0C715" w14:textId="77777777" w:rsidR="00FF329F" w:rsidRDefault="00FF329F" w:rsidP="00CA6E05">
            <w:pPr>
              <w:spacing w:before="120"/>
              <w:jc w:val="both"/>
            </w:pPr>
          </w:p>
        </w:tc>
        <w:tc>
          <w:tcPr>
            <w:tcW w:w="5812" w:type="dxa"/>
            <w:vMerge/>
            <w:tcBorders>
              <w:top w:val="nil"/>
              <w:left w:val="nil"/>
              <w:bottom w:val="nil"/>
              <w:right w:val="nil"/>
            </w:tcBorders>
          </w:tcPr>
          <w:p w14:paraId="2BA23C03" w14:textId="77777777" w:rsidR="00FF329F" w:rsidRPr="00957C11" w:rsidRDefault="00FF329F" w:rsidP="00CA6E05">
            <w:pPr>
              <w:spacing w:before="120"/>
              <w:jc w:val="both"/>
              <w:rPr>
                <w:iCs/>
                <w:color w:val="000000"/>
                <w:sz w:val="18"/>
                <w:szCs w:val="18"/>
              </w:rPr>
            </w:pPr>
          </w:p>
        </w:tc>
      </w:tr>
      <w:tr w:rsidR="00CA6E05" w14:paraId="23832C6F" w14:textId="77777777" w:rsidTr="00FF329F">
        <w:trPr>
          <w:trHeight w:val="485"/>
        </w:trPr>
        <w:tc>
          <w:tcPr>
            <w:tcW w:w="2802" w:type="dxa"/>
            <w:vMerge/>
            <w:tcBorders>
              <w:top w:val="single" w:sz="4" w:space="0" w:color="auto"/>
              <w:left w:val="nil"/>
              <w:bottom w:val="single" w:sz="4" w:space="0" w:color="auto"/>
              <w:right w:val="nil"/>
            </w:tcBorders>
          </w:tcPr>
          <w:p w14:paraId="3120407E"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3D56F53E" w14:textId="77777777" w:rsidR="00CA6E05" w:rsidRDefault="00CA6E05" w:rsidP="00CA6E05">
            <w:pPr>
              <w:spacing w:before="120"/>
              <w:jc w:val="both"/>
            </w:pPr>
          </w:p>
        </w:tc>
        <w:tc>
          <w:tcPr>
            <w:tcW w:w="5812" w:type="dxa"/>
            <w:tcBorders>
              <w:top w:val="nil"/>
              <w:left w:val="nil"/>
              <w:bottom w:val="single" w:sz="4" w:space="0" w:color="auto"/>
              <w:right w:val="nil"/>
            </w:tcBorders>
          </w:tcPr>
          <w:p w14:paraId="4C0B32B3" w14:textId="77777777" w:rsidR="00EE32B6" w:rsidRDefault="00EE32B6" w:rsidP="00EE32B6">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64A4DB6F" w14:textId="77777777" w:rsidR="00CA6E05" w:rsidRPr="00941203" w:rsidRDefault="00EE32B6" w:rsidP="00EE32B6">
            <w:pPr>
              <w:spacing w:before="120" w:after="120"/>
              <w:jc w:val="right"/>
              <w:rPr>
                <w:i/>
                <w:iCs/>
                <w:color w:val="000000"/>
                <w:sz w:val="18"/>
                <w:szCs w:val="18"/>
              </w:rPr>
            </w:pPr>
            <w:r>
              <w:rPr>
                <w:noProof/>
                <w:lang w:val="en-MY" w:eastAsia="zh-CN"/>
              </w:rPr>
              <w:drawing>
                <wp:inline distT="0" distB="0" distL="0" distR="0" wp14:anchorId="003774B9" wp14:editId="6A859806">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14:paraId="38F2CF14" w14:textId="77777777" w:rsidTr="00CA6E05">
        <w:tc>
          <w:tcPr>
            <w:tcW w:w="8897" w:type="dxa"/>
            <w:gridSpan w:val="3"/>
            <w:tcBorders>
              <w:top w:val="nil"/>
              <w:left w:val="nil"/>
              <w:bottom w:val="double" w:sz="4" w:space="0" w:color="auto"/>
              <w:right w:val="nil"/>
            </w:tcBorders>
          </w:tcPr>
          <w:p w14:paraId="7A4C6281" w14:textId="77777777" w:rsidR="00FF329F" w:rsidRPr="007F286F" w:rsidRDefault="00FF329F" w:rsidP="009C638C">
            <w:pPr>
              <w:spacing w:before="120" w:after="120"/>
              <w:rPr>
                <w:b/>
                <w:i/>
              </w:rPr>
            </w:pPr>
            <w:r w:rsidRPr="007F286F">
              <w:rPr>
                <w:b/>
                <w:i/>
              </w:rPr>
              <w:t>Corresponding Author:</w:t>
            </w:r>
          </w:p>
          <w:p w14:paraId="5F6BFA4E" w14:textId="77777777" w:rsidR="00FF329F" w:rsidRDefault="00772C62" w:rsidP="009C638C">
            <w:r w:rsidRPr="00772C62">
              <w:t>W. K. Ling</w:t>
            </w:r>
            <w:r w:rsidR="00FF329F">
              <w:t xml:space="preserve">, </w:t>
            </w:r>
          </w:p>
          <w:p w14:paraId="4C6E5D86" w14:textId="77777777" w:rsidR="00FF329F" w:rsidRDefault="00772C62" w:rsidP="009C638C">
            <w:r w:rsidRPr="00772C62">
              <w:t>Department of Mathematics</w:t>
            </w:r>
            <w:r w:rsidR="00FF329F">
              <w:t>,</w:t>
            </w:r>
          </w:p>
          <w:p w14:paraId="4106B9B1" w14:textId="77777777" w:rsidR="00FF329F" w:rsidRDefault="00772C62" w:rsidP="009C638C">
            <w:r w:rsidRPr="00772C62">
              <w:t>Universiti Pertahanan Nasional Malaysia</w:t>
            </w:r>
            <w:r w:rsidR="00FF329F">
              <w:t>,</w:t>
            </w:r>
          </w:p>
          <w:p w14:paraId="3A0E973D" w14:textId="77777777" w:rsidR="00FF329F" w:rsidRDefault="00772C62" w:rsidP="009C638C">
            <w:r w:rsidRPr="00772C62">
              <w:t>57000, Kuala Lumpur, Malaysia</w:t>
            </w:r>
            <w:r w:rsidR="00FF329F">
              <w:t>.</w:t>
            </w:r>
          </w:p>
          <w:p w14:paraId="5CCCD421" w14:textId="77777777" w:rsidR="00FF329F" w:rsidRPr="00957C11" w:rsidRDefault="00FF329F" w:rsidP="00772C62">
            <w:pPr>
              <w:spacing w:after="120"/>
              <w:rPr>
                <w:color w:val="000000"/>
                <w:sz w:val="18"/>
                <w:szCs w:val="18"/>
              </w:rPr>
            </w:pPr>
            <w:r>
              <w:t xml:space="preserve">Email: </w:t>
            </w:r>
            <w:r w:rsidR="00772C62">
              <w:t>3191191@alfateh.upnm.edu.my</w:t>
            </w:r>
          </w:p>
        </w:tc>
      </w:tr>
    </w:tbl>
    <w:p w14:paraId="55FF0AFB" w14:textId="77777777" w:rsidR="00CA6E05" w:rsidRDefault="00CA6E05" w:rsidP="00CA6E05">
      <w:pPr>
        <w:jc w:val="both"/>
      </w:pPr>
    </w:p>
    <w:p w14:paraId="34551B6C" w14:textId="77777777" w:rsidR="00090033" w:rsidRPr="00090033" w:rsidRDefault="00090033" w:rsidP="00090033">
      <w:pPr>
        <w:jc w:val="both"/>
      </w:pPr>
    </w:p>
    <w:p w14:paraId="4009C8B7" w14:textId="77777777"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14:paraId="5265DD16" w14:textId="3D9D6708" w:rsidR="00E94E9F" w:rsidRDefault="00DE15EB" w:rsidP="00E94E9F">
      <w:pPr>
        <w:ind w:firstLine="720"/>
        <w:jc w:val="both"/>
        <w:rPr>
          <w:lang w:val="id-ID"/>
        </w:rPr>
      </w:pPr>
      <w:r w:rsidRPr="00DE15EB">
        <w:rPr>
          <w:lang w:val="id-ID"/>
        </w:rPr>
        <w:t xml:space="preserve">Throughout the years in robotics development, path planning for robots has been a crucial study due to its importance. In the past, researchers have tried various methods to make path navigation in robotics more feasible </w:t>
      </w:r>
      <w:r w:rsidR="005A5350">
        <w:rPr>
          <w:lang w:val="en-MY"/>
        </w:rPr>
        <w:t>[1, 2]</w:t>
      </w:r>
      <w:r w:rsidRPr="00DE15EB">
        <w:rPr>
          <w:lang w:val="id-ID"/>
        </w:rPr>
        <w:t xml:space="preserve">. Each of these methods has its own advantages and drawbacks, as the environments the robot needs to traverse in are never uniform in terms of their offer in challenges and circumstances. </w:t>
      </w:r>
      <w:r w:rsidR="002269EC">
        <w:rPr>
          <w:lang w:val="en-MY"/>
        </w:rPr>
        <w:t>Recent</w:t>
      </w:r>
      <w:r w:rsidRPr="00DE15EB">
        <w:rPr>
          <w:lang w:val="id-ID"/>
        </w:rPr>
        <w:t xml:space="preserve"> studies </w:t>
      </w:r>
      <w:r w:rsidR="002269EC">
        <w:rPr>
          <w:lang w:val="en-MY"/>
        </w:rPr>
        <w:t>such as</w:t>
      </w:r>
      <w:r w:rsidRPr="00DE15EB">
        <w:rPr>
          <w:lang w:val="id-ID"/>
        </w:rPr>
        <w:t xml:space="preserve">, </w:t>
      </w:r>
      <w:r w:rsidR="000C27FC">
        <w:rPr>
          <w:lang w:val="en-MY"/>
        </w:rPr>
        <w:t>Handayani</w:t>
      </w:r>
      <w:r w:rsidRPr="00DE15EB">
        <w:rPr>
          <w:lang w:val="id-ID"/>
        </w:rPr>
        <w:t xml:space="preserve"> et al. </w:t>
      </w:r>
      <w:r w:rsidR="006C731D">
        <w:rPr>
          <w:lang w:val="en-MY"/>
        </w:rPr>
        <w:t>[3</w:t>
      </w:r>
      <w:r w:rsidR="005A5350">
        <w:rPr>
          <w:lang w:val="en-MY"/>
        </w:rPr>
        <w:t>]</w:t>
      </w:r>
      <w:r w:rsidRPr="00DE15EB">
        <w:rPr>
          <w:lang w:val="id-ID"/>
        </w:rPr>
        <w:t xml:space="preserve"> who </w:t>
      </w:r>
      <w:r w:rsidR="000C27FC">
        <w:rPr>
          <w:lang w:val="en-MY"/>
        </w:rPr>
        <w:t>conducted</w:t>
      </w:r>
      <w:r w:rsidRPr="00DE15EB">
        <w:rPr>
          <w:lang w:val="id-ID"/>
        </w:rPr>
        <w:t xml:space="preserve"> </w:t>
      </w:r>
      <w:r w:rsidR="000C27FC">
        <w:rPr>
          <w:lang w:val="en-MY"/>
        </w:rPr>
        <w:t>p</w:t>
      </w:r>
      <w:r w:rsidR="000C27FC" w:rsidRPr="000C27FC">
        <w:rPr>
          <w:lang w:val="id-ID"/>
        </w:rPr>
        <w:t>ath planning analysis using swarm robots</w:t>
      </w:r>
      <w:r w:rsidRPr="00DE15EB">
        <w:rPr>
          <w:lang w:val="id-ID"/>
        </w:rPr>
        <w:t xml:space="preserve">, </w:t>
      </w:r>
      <w:r w:rsidR="000C27FC" w:rsidRPr="000C27FC">
        <w:rPr>
          <w:lang w:val="id-ID"/>
        </w:rPr>
        <w:t>Abdulredah</w:t>
      </w:r>
      <w:r w:rsidR="000C27FC">
        <w:rPr>
          <w:lang w:val="en-MY"/>
        </w:rPr>
        <w:t xml:space="preserve"> and </w:t>
      </w:r>
      <w:r w:rsidR="000C27FC" w:rsidRPr="000C27FC">
        <w:rPr>
          <w:lang w:val="en-MY"/>
        </w:rPr>
        <w:t>Kadhim</w:t>
      </w:r>
      <w:r w:rsidR="000C27FC">
        <w:rPr>
          <w:lang w:val="en-MY"/>
        </w:rPr>
        <w:t xml:space="preserve"> </w:t>
      </w:r>
      <w:r w:rsidR="005A5350">
        <w:rPr>
          <w:lang w:val="en-MY"/>
        </w:rPr>
        <w:t>[</w:t>
      </w:r>
      <w:r w:rsidR="006C731D">
        <w:rPr>
          <w:lang w:val="en-MY"/>
        </w:rPr>
        <w:t>4</w:t>
      </w:r>
      <w:r w:rsidR="005A5350">
        <w:rPr>
          <w:lang w:val="en-MY"/>
        </w:rPr>
        <w:t>]</w:t>
      </w:r>
      <w:r w:rsidRPr="00DE15EB">
        <w:rPr>
          <w:lang w:val="id-ID"/>
        </w:rPr>
        <w:t xml:space="preserve"> that </w:t>
      </w:r>
      <w:r w:rsidR="000C27FC">
        <w:rPr>
          <w:lang w:val="en-MY"/>
        </w:rPr>
        <w:t xml:space="preserve">integrated the </w:t>
      </w:r>
      <w:r w:rsidR="000C27FC" w:rsidRPr="000C27FC">
        <w:rPr>
          <w:lang w:val="en-MY"/>
        </w:rPr>
        <w:t xml:space="preserve">method known as Extended Kalman Filter (EKF) with simultaneous localization and mapping (SLAM) </w:t>
      </w:r>
      <w:r w:rsidR="000C27FC">
        <w:rPr>
          <w:lang w:val="id-ID"/>
        </w:rPr>
        <w:t>algorithm</w:t>
      </w:r>
      <w:r w:rsidRPr="00DE15EB">
        <w:rPr>
          <w:lang w:val="id-ID"/>
        </w:rPr>
        <w:t xml:space="preserve">, and </w:t>
      </w:r>
      <w:r w:rsidR="000C27FC">
        <w:rPr>
          <w:lang w:val="en-MY"/>
        </w:rPr>
        <w:t>Das</w:t>
      </w:r>
      <w:r w:rsidRPr="00DE15EB">
        <w:rPr>
          <w:lang w:val="id-ID"/>
        </w:rPr>
        <w:t xml:space="preserve"> et </w:t>
      </w:r>
      <w:r w:rsidRPr="004C77F9">
        <w:rPr>
          <w:lang w:val="id-ID"/>
        </w:rPr>
        <w:t xml:space="preserve">al. </w:t>
      </w:r>
      <w:r w:rsidR="006C731D" w:rsidRPr="004C77F9">
        <w:rPr>
          <w:lang w:val="en-MY"/>
        </w:rPr>
        <w:t>[5</w:t>
      </w:r>
      <w:r w:rsidR="005A5350" w:rsidRPr="004C77F9">
        <w:rPr>
          <w:lang w:val="en-MY"/>
        </w:rPr>
        <w:t xml:space="preserve">] </w:t>
      </w:r>
      <w:r w:rsidRPr="004C77F9">
        <w:rPr>
          <w:lang w:val="id-ID"/>
        </w:rPr>
        <w:t xml:space="preserve">who </w:t>
      </w:r>
      <w:r w:rsidR="000C27FC" w:rsidRPr="004C77F9">
        <w:rPr>
          <w:lang w:val="id-ID"/>
        </w:rPr>
        <w:t>developed a path planning algorithm known as OperativeCriticalPointBug (OCPB)</w:t>
      </w:r>
      <w:r w:rsidRPr="004C77F9">
        <w:rPr>
          <w:lang w:val="id-ID"/>
        </w:rPr>
        <w:t>.</w:t>
      </w:r>
      <w:r w:rsidR="00E16446" w:rsidRPr="004C77F9">
        <w:rPr>
          <w:lang w:val="en-MY"/>
        </w:rPr>
        <w:t xml:space="preserve"> </w:t>
      </w:r>
      <w:r w:rsidR="007B6D8C" w:rsidRPr="004C77F9">
        <w:rPr>
          <w:lang w:val="en-MY"/>
        </w:rPr>
        <w:t>Constant research gives opportunity for new findings that are beneficial for improvement.</w:t>
      </w:r>
      <w:r w:rsidR="002269EC" w:rsidRPr="004C77F9">
        <w:rPr>
          <w:lang w:val="en-MY"/>
        </w:rPr>
        <w:t xml:space="preserve"> </w:t>
      </w:r>
      <w:r w:rsidR="007B6D8C" w:rsidRPr="004C77F9">
        <w:rPr>
          <w:lang w:val="en-MY"/>
        </w:rPr>
        <w:t>Computational load in autonomous path planning is still the crucial issue</w:t>
      </w:r>
      <w:r w:rsidR="006C731D" w:rsidRPr="004C77F9">
        <w:rPr>
          <w:lang w:val="en-MY"/>
        </w:rPr>
        <w:t xml:space="preserve"> [6]</w:t>
      </w:r>
      <w:r w:rsidR="007B6D8C" w:rsidRPr="004C77F9">
        <w:rPr>
          <w:lang w:val="en-MY"/>
        </w:rPr>
        <w:t>, therefore,</w:t>
      </w:r>
      <w:r w:rsidR="002269EC" w:rsidRPr="004C77F9">
        <w:rPr>
          <w:lang w:val="en-MY"/>
        </w:rPr>
        <w:t xml:space="preserve"> a reduction is a must if efficien</w:t>
      </w:r>
      <w:r w:rsidR="007B6D8C" w:rsidRPr="004C77F9">
        <w:rPr>
          <w:lang w:val="en-MY"/>
        </w:rPr>
        <w:t>cy</w:t>
      </w:r>
      <w:r w:rsidR="002269EC" w:rsidRPr="004C77F9">
        <w:rPr>
          <w:lang w:val="en-MY"/>
        </w:rPr>
        <w:t xml:space="preserve"> is the desired output.</w:t>
      </w:r>
      <w:r w:rsidR="00E16446" w:rsidRPr="004C77F9">
        <w:rPr>
          <w:lang w:val="en-MY"/>
        </w:rPr>
        <w:t xml:space="preserve"> In this study, the numerical method called HSTOR-9P is employed to efficiently solve path planning in a static environment.</w:t>
      </w:r>
      <w:r w:rsidR="00E16446" w:rsidRPr="004C77F9">
        <w:rPr>
          <w:lang w:val="id-ID"/>
        </w:rPr>
        <w:t xml:space="preserve"> </w:t>
      </w:r>
      <w:r w:rsidR="00E14D8A" w:rsidRPr="004C77F9">
        <w:rPr>
          <w:lang w:val="en-MY"/>
        </w:rPr>
        <w:t xml:space="preserve">This </w:t>
      </w:r>
      <w:r w:rsidR="00964C2D" w:rsidRPr="004C77F9">
        <w:rPr>
          <w:lang w:val="en-MY"/>
        </w:rPr>
        <w:t xml:space="preserve">is an iterative </w:t>
      </w:r>
      <w:r w:rsidR="00E14D8A" w:rsidRPr="004C77F9">
        <w:rPr>
          <w:lang w:val="en-MY"/>
        </w:rPr>
        <w:t xml:space="preserve">method </w:t>
      </w:r>
      <w:r w:rsidR="00964C2D" w:rsidRPr="004C77F9">
        <w:rPr>
          <w:lang w:val="en-MY"/>
        </w:rPr>
        <w:t xml:space="preserve">and </w:t>
      </w:r>
      <w:r w:rsidR="00E14D8A" w:rsidRPr="004C77F9">
        <w:rPr>
          <w:lang w:val="en-MY"/>
        </w:rPr>
        <w:t>is based on the finite difference approximation. Previously, i</w:t>
      </w:r>
      <w:r w:rsidR="00416651" w:rsidRPr="004C77F9">
        <w:rPr>
          <w:lang w:val="en-MY"/>
        </w:rPr>
        <w:t>t is shown that the Two-parameter Overrelaxation (TOR) method which used the standard 5-point Laplacian operator provides promising path planning performance [7]</w:t>
      </w:r>
      <w:r w:rsidR="00117719" w:rsidRPr="004C77F9">
        <w:rPr>
          <w:lang w:val="en-MY"/>
        </w:rPr>
        <w:t>.</w:t>
      </w:r>
      <w:r w:rsidR="00416651" w:rsidRPr="004C77F9">
        <w:rPr>
          <w:lang w:val="en-MY"/>
        </w:rPr>
        <w:t xml:space="preserve"> </w:t>
      </w:r>
      <w:r w:rsidR="00B83ED4" w:rsidRPr="004C77F9">
        <w:rPr>
          <w:lang w:val="en-MY"/>
        </w:rPr>
        <w:t xml:space="preserve">Thus, by implementing Half-Sweep (HS) approach and the 9-point Laplacian operator with TOR, the results are expected to be more superior. </w:t>
      </w:r>
      <w:r w:rsidR="00E16446" w:rsidRPr="004C77F9">
        <w:rPr>
          <w:lang w:val="id-ID"/>
        </w:rPr>
        <w:t>The numerical a</w:t>
      </w:r>
      <w:r w:rsidR="00E16446" w:rsidRPr="004C77F9">
        <w:rPr>
          <w:lang w:val="en-MY"/>
        </w:rPr>
        <w:t xml:space="preserve">nalysis </w:t>
      </w:r>
      <w:r w:rsidR="00117719" w:rsidRPr="004C77F9">
        <w:rPr>
          <w:lang w:val="en-MY"/>
        </w:rPr>
        <w:t xml:space="preserve">in this study </w:t>
      </w:r>
      <w:r w:rsidRPr="004C77F9">
        <w:rPr>
          <w:lang w:val="id-ID"/>
        </w:rPr>
        <w:t xml:space="preserve">is based </w:t>
      </w:r>
      <w:r w:rsidRPr="004C77F9">
        <w:rPr>
          <w:lang w:val="id-ID"/>
        </w:rPr>
        <w:lastRenderedPageBreak/>
        <w:t xml:space="preserve">on the theory of steady-state heat transfer. In order to implement the steady-state heat transfer theory, the configuration space </w:t>
      </w:r>
      <w:r w:rsidR="006C731D" w:rsidRPr="004C77F9">
        <w:rPr>
          <w:lang w:val="en-MY"/>
        </w:rPr>
        <w:t>is</w:t>
      </w:r>
      <w:r w:rsidRPr="004C77F9">
        <w:rPr>
          <w:lang w:val="id-ID"/>
        </w:rPr>
        <w:t xml:space="preserve"> modelled using Laplace’s equation. On that account, to solve the Laplace’s equation, harmonic functions will be employed due to its practicality in autonomous path planning</w:t>
      </w:r>
      <w:r w:rsidR="006C731D" w:rsidRPr="004C77F9">
        <w:rPr>
          <w:lang w:val="en-MY"/>
        </w:rPr>
        <w:t xml:space="preserve"> [</w:t>
      </w:r>
      <w:r w:rsidR="00416651" w:rsidRPr="004C77F9">
        <w:rPr>
          <w:lang w:val="en-MY"/>
        </w:rPr>
        <w:t>8-10</w:t>
      </w:r>
      <w:r w:rsidR="009224C7" w:rsidRPr="004C77F9">
        <w:rPr>
          <w:lang w:val="en-MY"/>
        </w:rPr>
        <w:t>]</w:t>
      </w:r>
      <w:r w:rsidRPr="004C77F9">
        <w:rPr>
          <w:lang w:val="id-ID"/>
        </w:rPr>
        <w:t xml:space="preserve">. </w:t>
      </w:r>
      <w:r w:rsidR="009224C7" w:rsidRPr="004C77F9">
        <w:rPr>
          <w:lang w:val="en-MY"/>
        </w:rPr>
        <w:t>For obtaining</w:t>
      </w:r>
      <w:r w:rsidRPr="004C77F9">
        <w:rPr>
          <w:lang w:val="id-ID"/>
        </w:rPr>
        <w:t xml:space="preserve"> the harmonic functions, there were various approach in the past,</w:t>
      </w:r>
      <w:r w:rsidR="009224C7" w:rsidRPr="004C77F9">
        <w:rPr>
          <w:lang w:val="en-MY"/>
        </w:rPr>
        <w:t xml:space="preserve"> they </w:t>
      </w:r>
      <w:r w:rsidR="009224C7" w:rsidRPr="004C77F9">
        <w:rPr>
          <w:lang w:val="id-ID"/>
        </w:rPr>
        <w:t xml:space="preserve">include Jacobian method, Gauss-Seidel method and SOR </w:t>
      </w:r>
      <w:r w:rsidR="009224C7" w:rsidRPr="004C77F9">
        <w:rPr>
          <w:lang w:val="en-MY"/>
        </w:rPr>
        <w:t>[</w:t>
      </w:r>
      <w:r w:rsidR="003F4C36" w:rsidRPr="004C77F9">
        <w:rPr>
          <w:lang w:val="en-MY"/>
        </w:rPr>
        <w:t>1</w:t>
      </w:r>
      <w:r w:rsidR="00416651" w:rsidRPr="004C77F9">
        <w:rPr>
          <w:lang w:val="en-MY"/>
        </w:rPr>
        <w:t>1</w:t>
      </w:r>
      <w:r w:rsidR="009224C7" w:rsidRPr="004C77F9">
        <w:rPr>
          <w:lang w:val="en-MY"/>
        </w:rPr>
        <w:t>].</w:t>
      </w:r>
      <w:r w:rsidRPr="004C77F9">
        <w:rPr>
          <w:lang w:val="id-ID"/>
        </w:rPr>
        <w:t xml:space="preserve"> </w:t>
      </w:r>
      <w:r w:rsidR="009224C7" w:rsidRPr="004C77F9">
        <w:rPr>
          <w:lang w:val="en-MY"/>
        </w:rPr>
        <w:t>T</w:t>
      </w:r>
      <w:r w:rsidRPr="004C77F9">
        <w:rPr>
          <w:lang w:val="id-ID"/>
        </w:rPr>
        <w:t xml:space="preserve">he most common method </w:t>
      </w:r>
      <w:r w:rsidR="009224C7" w:rsidRPr="004C77F9">
        <w:rPr>
          <w:lang w:val="en-MY"/>
        </w:rPr>
        <w:t>to obtain harmonic functions</w:t>
      </w:r>
      <w:r w:rsidRPr="004C77F9">
        <w:rPr>
          <w:lang w:val="id-ID"/>
        </w:rPr>
        <w:t xml:space="preserve"> is via numerical technique, </w:t>
      </w:r>
      <w:r w:rsidR="009224C7" w:rsidRPr="004C77F9">
        <w:rPr>
          <w:lang w:val="en-MY"/>
        </w:rPr>
        <w:t>in which the</w:t>
      </w:r>
      <w:r w:rsidRPr="004C77F9">
        <w:rPr>
          <w:lang w:val="id-ID"/>
        </w:rPr>
        <w:t xml:space="preserve"> HSTOR-9P iteration method </w:t>
      </w:r>
      <w:r w:rsidR="009224C7" w:rsidRPr="004C77F9">
        <w:rPr>
          <w:lang w:val="en-MY"/>
        </w:rPr>
        <w:t>is one of</w:t>
      </w:r>
      <w:r w:rsidRPr="004C77F9">
        <w:rPr>
          <w:lang w:val="id-ID"/>
        </w:rPr>
        <w:t xml:space="preserve">. The harmonics functions obtained will </w:t>
      </w:r>
      <w:r w:rsidR="009224C7" w:rsidRPr="004C77F9">
        <w:rPr>
          <w:lang w:val="en-MY"/>
        </w:rPr>
        <w:t>used to solve</w:t>
      </w:r>
      <w:r w:rsidR="00E312C5" w:rsidRPr="004C77F9">
        <w:rPr>
          <w:lang w:val="en-MY"/>
        </w:rPr>
        <w:t xml:space="preserve"> the</w:t>
      </w:r>
      <w:r w:rsidRPr="004C77F9">
        <w:rPr>
          <w:lang w:val="id-ID"/>
        </w:rPr>
        <w:t xml:space="preserve"> </w:t>
      </w:r>
      <w:r w:rsidR="00E312C5" w:rsidRPr="004C77F9">
        <w:rPr>
          <w:lang w:val="en-MY"/>
        </w:rPr>
        <w:t xml:space="preserve">numerically analysed </w:t>
      </w:r>
      <w:r w:rsidRPr="004C77F9">
        <w:rPr>
          <w:lang w:val="id-ID"/>
        </w:rPr>
        <w:t xml:space="preserve">temperature distributions in the operating environment, and </w:t>
      </w:r>
      <w:r w:rsidR="00E312C5" w:rsidRPr="004C77F9">
        <w:rPr>
          <w:lang w:val="en-MY"/>
        </w:rPr>
        <w:t xml:space="preserve">the </w:t>
      </w:r>
      <w:r w:rsidRPr="004C77F9">
        <w:rPr>
          <w:lang w:val="id-ID"/>
        </w:rPr>
        <w:t xml:space="preserve">values will be </w:t>
      </w:r>
      <w:r w:rsidR="00E312C5" w:rsidRPr="004C77F9">
        <w:rPr>
          <w:lang w:val="en-MY"/>
        </w:rPr>
        <w:t>used</w:t>
      </w:r>
      <w:r w:rsidRPr="004C77F9">
        <w:rPr>
          <w:lang w:val="id-ID"/>
        </w:rPr>
        <w:t xml:space="preserve"> to generate path for the autonomous robot via a method called Gradient Descent Search (GDS) method. </w:t>
      </w:r>
      <w:r w:rsidR="00E312C5" w:rsidRPr="004C77F9">
        <w:rPr>
          <w:lang w:val="en-MY"/>
        </w:rPr>
        <w:t>T</w:t>
      </w:r>
      <w:r w:rsidRPr="004C77F9">
        <w:rPr>
          <w:lang w:val="id-ID"/>
        </w:rPr>
        <w:t xml:space="preserve">he </w:t>
      </w:r>
      <w:r w:rsidR="00E312C5" w:rsidRPr="004C77F9">
        <w:rPr>
          <w:lang w:val="en-MY"/>
        </w:rPr>
        <w:t xml:space="preserve">efficiency of the </w:t>
      </w:r>
      <w:r w:rsidRPr="004C77F9">
        <w:rPr>
          <w:lang w:val="id-ID"/>
        </w:rPr>
        <w:t>HSTOR-9P method will be compared to its predecessor iteration methods, i.e. Successive Overrelaxation 5-point Laplacian (SOR-5P), Accelerated Overrelaxation 5-point Laplacian (AOR-5P), Two-Parameter Overrelaxation 5-point Laplacian (TOR-5P), Successive Overrelaxation 9-point Laplacian (SOR-9P), Accelerated Overrelaxation 9-point Laplacian (AOR-9P), Two-Parameter Overrelaxation 9-point Laplacian (TOR-9P), Half-Sweep Successive Overrelaxation 5-point Laplacian (HSSOR-5P), Half-Sweep Accelerated Overrelaxation 5-point Laplacian (HSAOR-5P), Half-Sweep Two-Parameter Overrelaxation 5-point Laplacian (HSTOR-5P), Half-Sweep Successive Overrelaxation 9-point Laplacian (HSSOR-9P), and Half-Sweep Accelerated Overrelaxation 9-point Laplacian (HSAOR-9P)</w:t>
      </w:r>
      <w:r w:rsidR="00E94E9F" w:rsidRPr="004C77F9">
        <w:rPr>
          <w:lang w:val="id-ID"/>
        </w:rPr>
        <w:t>.</w:t>
      </w:r>
    </w:p>
    <w:p w14:paraId="1EBA1268" w14:textId="1BBFCC07" w:rsidR="00DE15EB" w:rsidRPr="00DE15EB" w:rsidRDefault="00DE15EB" w:rsidP="00DE15EB">
      <w:pPr>
        <w:jc w:val="both"/>
        <w:rPr>
          <w:lang w:val="id-ID"/>
        </w:rPr>
      </w:pPr>
      <w:r>
        <w:rPr>
          <w:lang w:val="id-ID"/>
        </w:rPr>
        <w:tab/>
      </w:r>
      <w:r w:rsidR="003F4C36">
        <w:rPr>
          <w:lang w:val="en-MY"/>
        </w:rPr>
        <w:t>Pioneering study</w:t>
      </w:r>
      <w:r w:rsidRPr="00DE15EB">
        <w:rPr>
          <w:lang w:val="id-ID"/>
        </w:rPr>
        <w:t xml:space="preserve"> by Khatib </w:t>
      </w:r>
      <w:r w:rsidR="005A5350">
        <w:rPr>
          <w:lang w:val="en-MY"/>
        </w:rPr>
        <w:t>[</w:t>
      </w:r>
      <w:r w:rsidR="003F4C36">
        <w:rPr>
          <w:lang w:val="en-MY"/>
        </w:rPr>
        <w:t>1</w:t>
      </w:r>
      <w:r w:rsidR="00416651">
        <w:rPr>
          <w:lang w:val="en-MY"/>
        </w:rPr>
        <w:t>2</w:t>
      </w:r>
      <w:r w:rsidR="005A5350">
        <w:rPr>
          <w:lang w:val="en-MY"/>
        </w:rPr>
        <w:t xml:space="preserve">] </w:t>
      </w:r>
      <w:r w:rsidRPr="004C77F9">
        <w:rPr>
          <w:lang w:val="id-ID"/>
        </w:rPr>
        <w:t>introduced the application of potential fields in solving the problem of robot path planning. In Khatib’s work, the</w:t>
      </w:r>
      <w:r w:rsidR="003F4C36" w:rsidRPr="004C77F9">
        <w:rPr>
          <w:lang w:val="en-MY"/>
        </w:rPr>
        <w:t xml:space="preserve"> concept of</w:t>
      </w:r>
      <w:r w:rsidRPr="004C77F9">
        <w:rPr>
          <w:lang w:val="id-ID"/>
        </w:rPr>
        <w:t xml:space="preserve"> artificial potential field</w:t>
      </w:r>
      <w:r w:rsidR="003F4C36" w:rsidRPr="004C77F9">
        <w:rPr>
          <w:lang w:val="en-MY"/>
        </w:rPr>
        <w:t xml:space="preserve"> (APF) is introduced</w:t>
      </w:r>
      <w:r w:rsidRPr="004C77F9">
        <w:rPr>
          <w:lang w:val="id-ID"/>
        </w:rPr>
        <w:t xml:space="preserve"> in robot arm’s operational space, </w:t>
      </w:r>
      <w:r w:rsidR="006D1861" w:rsidRPr="004C77F9">
        <w:rPr>
          <w:lang w:val="en-MY"/>
        </w:rPr>
        <w:t>meanwhile,</w:t>
      </w:r>
      <w:r w:rsidRPr="004C77F9">
        <w:rPr>
          <w:lang w:val="id-ID"/>
        </w:rPr>
        <w:t xml:space="preserve"> in the configuration space, obstacles pulsated repelling forces while the objective point put out attractive force. Although potential field seemed practicable in path planning, it does suffer from the unfortunate creation of spurious local minim</w:t>
      </w:r>
      <w:r w:rsidR="00310E90" w:rsidRPr="004C77F9">
        <w:rPr>
          <w:lang w:val="en-MY"/>
        </w:rPr>
        <w:t>a</w:t>
      </w:r>
      <w:r w:rsidRPr="004C77F9">
        <w:rPr>
          <w:lang w:val="id-ID"/>
        </w:rPr>
        <w:t xml:space="preserve"> which caused the mobile robot to fall into premature stable configuration before reaching its objective point. However, Koditschek </w:t>
      </w:r>
      <w:r w:rsidR="006A1543" w:rsidRPr="004C77F9">
        <w:rPr>
          <w:lang w:val="en-MY"/>
        </w:rPr>
        <w:t>[1</w:t>
      </w:r>
      <w:r w:rsidR="00416651" w:rsidRPr="004C77F9">
        <w:rPr>
          <w:lang w:val="en-MY"/>
        </w:rPr>
        <w:t>3</w:t>
      </w:r>
      <w:r w:rsidR="006A1543" w:rsidRPr="004C77F9">
        <w:rPr>
          <w:lang w:val="en-MY"/>
        </w:rPr>
        <w:t>]</w:t>
      </w:r>
      <w:r w:rsidRPr="004C77F9">
        <w:rPr>
          <w:lang w:val="id-ID"/>
        </w:rPr>
        <w:t xml:space="preserve"> shown that this might not be the case, at least for certain types of domain.</w:t>
      </w:r>
      <w:r w:rsidR="006D1861" w:rsidRPr="004C77F9">
        <w:rPr>
          <w:lang w:val="en-MY"/>
        </w:rPr>
        <w:t xml:space="preserve"> </w:t>
      </w:r>
      <w:r w:rsidR="003F4C36" w:rsidRPr="004C77F9">
        <w:rPr>
          <w:lang w:val="en-MY"/>
        </w:rPr>
        <w:t>Nonetheless, the integration</w:t>
      </w:r>
      <w:r w:rsidR="003F4C36">
        <w:rPr>
          <w:lang w:val="en-MY"/>
        </w:rPr>
        <w:t xml:space="preserve"> of APF with suitable methods such as </w:t>
      </w:r>
      <w:r w:rsidR="00BE71DD">
        <w:rPr>
          <w:lang w:val="en-MY"/>
        </w:rPr>
        <w:t>the study in [1</w:t>
      </w:r>
      <w:r w:rsidR="00416651">
        <w:rPr>
          <w:lang w:val="en-MY"/>
        </w:rPr>
        <w:t>4</w:t>
      </w:r>
      <w:r w:rsidR="00BE71DD">
        <w:rPr>
          <w:lang w:val="en-MY"/>
        </w:rPr>
        <w:t xml:space="preserve">] could provide benefits for autonomous path planning improvement. </w:t>
      </w:r>
      <w:r w:rsidR="00BE71DD" w:rsidRPr="00BE71DD">
        <w:rPr>
          <w:lang w:val="en-MY"/>
        </w:rPr>
        <w:t>Due to its attractive properties, harmonic function</w:t>
      </w:r>
      <w:r w:rsidR="00032167">
        <w:rPr>
          <w:lang w:val="en-MY"/>
        </w:rPr>
        <w:t>s</w:t>
      </w:r>
      <w:r w:rsidR="00BE71DD" w:rsidRPr="00BE71DD">
        <w:rPr>
          <w:lang w:val="en-MY"/>
        </w:rPr>
        <w:t xml:space="preserve"> </w:t>
      </w:r>
      <w:r w:rsidR="00032167">
        <w:rPr>
          <w:lang w:val="en-MY"/>
        </w:rPr>
        <w:t>are</w:t>
      </w:r>
      <w:r w:rsidR="00BE71DD" w:rsidRPr="00BE71DD">
        <w:rPr>
          <w:lang w:val="en-MY"/>
        </w:rPr>
        <w:t xml:space="preserve"> a popular choice in solving path planning problems</w:t>
      </w:r>
      <w:r w:rsidR="00BE71DD">
        <w:rPr>
          <w:lang w:val="en-MY"/>
        </w:rPr>
        <w:t xml:space="preserve"> </w:t>
      </w:r>
      <w:r w:rsidR="00BE71DD" w:rsidRPr="00BE71DD">
        <w:rPr>
          <w:lang w:val="en-MY"/>
        </w:rPr>
        <w:t>[</w:t>
      </w:r>
      <w:r w:rsidR="00BE71DD">
        <w:rPr>
          <w:lang w:val="en-MY"/>
        </w:rPr>
        <w:t>1</w:t>
      </w:r>
      <w:r w:rsidR="00416651">
        <w:rPr>
          <w:lang w:val="en-MY"/>
        </w:rPr>
        <w:t>5-17</w:t>
      </w:r>
      <w:r w:rsidR="00BE71DD">
        <w:rPr>
          <w:lang w:val="en-MY"/>
        </w:rPr>
        <w:t>]</w:t>
      </w:r>
      <w:r w:rsidRPr="00BE71DD">
        <w:rPr>
          <w:lang w:val="id-ID"/>
        </w:rPr>
        <w:t>.</w:t>
      </w:r>
      <w:r w:rsidRPr="00DE15EB">
        <w:rPr>
          <w:lang w:val="id-ID"/>
        </w:rPr>
        <w:t xml:space="preserve"> </w:t>
      </w:r>
      <w:r w:rsidR="00032167">
        <w:rPr>
          <w:lang w:val="en-MY"/>
        </w:rPr>
        <w:t>Through harmonic functions,</w:t>
      </w:r>
      <w:r w:rsidR="00310E90">
        <w:rPr>
          <w:lang w:val="en-MY"/>
        </w:rPr>
        <w:t xml:space="preserve"> which are also solutions to Laplace’s equation,</w:t>
      </w:r>
      <w:r w:rsidR="00032167">
        <w:rPr>
          <w:lang w:val="en-MY"/>
        </w:rPr>
        <w:t xml:space="preserve"> </w:t>
      </w:r>
      <w:r w:rsidR="00310E90">
        <w:rPr>
          <w:lang w:val="id-ID"/>
        </w:rPr>
        <w:t>no local minimum</w:t>
      </w:r>
      <w:r w:rsidRPr="00DE15EB">
        <w:rPr>
          <w:lang w:val="id-ID"/>
        </w:rPr>
        <w:t xml:space="preserve"> </w:t>
      </w:r>
      <w:r w:rsidR="00032167">
        <w:rPr>
          <w:lang w:val="en-MY"/>
        </w:rPr>
        <w:t>is generated during path planning computations</w:t>
      </w:r>
      <w:r w:rsidR="00310E90">
        <w:rPr>
          <w:lang w:val="en-MY"/>
        </w:rPr>
        <w:t xml:space="preserve"> [</w:t>
      </w:r>
      <w:r w:rsidR="00416651">
        <w:rPr>
          <w:lang w:val="en-MY"/>
        </w:rPr>
        <w:t>9</w:t>
      </w:r>
      <w:r w:rsidR="00310E90">
        <w:rPr>
          <w:lang w:val="en-MY"/>
        </w:rPr>
        <w:t>, 1</w:t>
      </w:r>
      <w:r w:rsidR="00416651">
        <w:rPr>
          <w:lang w:val="en-MY"/>
        </w:rPr>
        <w:t>8</w:t>
      </w:r>
      <w:r w:rsidR="00310E90">
        <w:rPr>
          <w:lang w:val="en-MY"/>
        </w:rPr>
        <w:t>]</w:t>
      </w:r>
      <w:r w:rsidRPr="00DE15EB">
        <w:rPr>
          <w:lang w:val="id-ID"/>
        </w:rPr>
        <w:t xml:space="preserve">. Some other notable works involving the application of harmonic functions in path planning included the work by Waydo and Murray </w:t>
      </w:r>
      <w:r w:rsidR="006A1543">
        <w:rPr>
          <w:lang w:val="en-MY"/>
        </w:rPr>
        <w:t>[1</w:t>
      </w:r>
      <w:r w:rsidR="00416651">
        <w:rPr>
          <w:lang w:val="en-MY"/>
        </w:rPr>
        <w:t>9</w:t>
      </w:r>
      <w:r w:rsidR="006A1543">
        <w:rPr>
          <w:lang w:val="en-MY"/>
        </w:rPr>
        <w:t>]</w:t>
      </w:r>
      <w:r w:rsidRPr="00DE15EB">
        <w:rPr>
          <w:lang w:val="id-ID"/>
        </w:rPr>
        <w:t xml:space="preserve"> where they investigated the use of stream functions on motion of vehicles. Other than that, Szulczynski et. al. </w:t>
      </w:r>
      <w:r w:rsidR="006A1543">
        <w:rPr>
          <w:lang w:val="en-MY"/>
        </w:rPr>
        <w:t>[</w:t>
      </w:r>
      <w:r w:rsidR="00416651">
        <w:rPr>
          <w:lang w:val="en-MY"/>
        </w:rPr>
        <w:t>20</w:t>
      </w:r>
      <w:r w:rsidR="006A1543">
        <w:rPr>
          <w:lang w:val="en-MY"/>
        </w:rPr>
        <w:t>]</w:t>
      </w:r>
      <w:r w:rsidRPr="00DE15EB">
        <w:rPr>
          <w:lang w:val="id-ID"/>
        </w:rPr>
        <w:t xml:space="preserve"> also had applied harmonic functions in their study on its application on real-time obstacle avoidance.</w:t>
      </w:r>
    </w:p>
    <w:p w14:paraId="6360E490" w14:textId="34BAFB8B" w:rsidR="00DE15EB" w:rsidRPr="003D5B84" w:rsidRDefault="00DE15EB" w:rsidP="00DE15EB">
      <w:pPr>
        <w:jc w:val="both"/>
        <w:rPr>
          <w:lang w:val="id-ID"/>
        </w:rPr>
      </w:pPr>
      <w:r w:rsidRPr="00DE15EB">
        <w:rPr>
          <w:lang w:val="id-ID"/>
        </w:rPr>
        <w:tab/>
        <w:t xml:space="preserve">By using finite elements, Garrido et. al. </w:t>
      </w:r>
      <w:r w:rsidR="006A1543">
        <w:rPr>
          <w:lang w:val="en-MY"/>
        </w:rPr>
        <w:t>[</w:t>
      </w:r>
      <w:r w:rsidR="00E14D8A">
        <w:rPr>
          <w:lang w:val="en-MY"/>
        </w:rPr>
        <w:t>9</w:t>
      </w:r>
      <w:r w:rsidR="006A1543">
        <w:rPr>
          <w:lang w:val="en-MY"/>
        </w:rPr>
        <w:t>]</w:t>
      </w:r>
      <w:r w:rsidRPr="00DE15EB">
        <w:rPr>
          <w:lang w:val="id-ID"/>
        </w:rPr>
        <w:t xml:space="preserve"> calculated harmonic functions for robotics locomotion. Apart from that, Daily and Bevly </w:t>
      </w:r>
      <w:r w:rsidR="006A1543">
        <w:rPr>
          <w:lang w:val="en-MY"/>
        </w:rPr>
        <w:t>[</w:t>
      </w:r>
      <w:r w:rsidR="00B83ED4">
        <w:rPr>
          <w:lang w:val="en-MY"/>
        </w:rPr>
        <w:t>21</w:t>
      </w:r>
      <w:r w:rsidR="006A1543">
        <w:rPr>
          <w:lang w:val="en-MY"/>
        </w:rPr>
        <w:t>]</w:t>
      </w:r>
      <w:r w:rsidRPr="00DE15EB">
        <w:rPr>
          <w:lang w:val="id-ID"/>
        </w:rPr>
        <w:t xml:space="preserve"> applied analytical potential functions for solving complex shaped obstacles. The Half-Sweep (HS) iteration methods were introduced by Abdullah </w:t>
      </w:r>
      <w:r w:rsidR="006A1543">
        <w:rPr>
          <w:lang w:val="en-MY"/>
        </w:rPr>
        <w:t>[</w:t>
      </w:r>
      <w:r w:rsidR="00B83ED4">
        <w:rPr>
          <w:lang w:val="en-MY"/>
        </w:rPr>
        <w:t>22</w:t>
      </w:r>
      <w:r w:rsidR="006A1543">
        <w:rPr>
          <w:lang w:val="en-MY"/>
        </w:rPr>
        <w:t>]</w:t>
      </w:r>
      <w:r w:rsidRPr="00DE15EB">
        <w:rPr>
          <w:lang w:val="id-ID"/>
        </w:rPr>
        <w:t xml:space="preserve"> when it was used to solve 2D Poisson equations. Saudi and Sulaiman </w:t>
      </w:r>
      <w:r w:rsidR="006A1543">
        <w:rPr>
          <w:lang w:val="en-MY"/>
        </w:rPr>
        <w:t>[23]</w:t>
      </w:r>
      <w:r w:rsidRPr="00DE15EB">
        <w:rPr>
          <w:lang w:val="id-ID"/>
        </w:rPr>
        <w:t xml:space="preserve"> introduce</w:t>
      </w:r>
      <w:r w:rsidR="006A1543">
        <w:rPr>
          <w:lang w:val="en-MY"/>
        </w:rPr>
        <w:t>d</w:t>
      </w:r>
      <w:r w:rsidRPr="00DE15EB">
        <w:rPr>
          <w:lang w:val="id-ID"/>
        </w:rPr>
        <w:t xml:space="preserve"> the application of HS iteration method in robotics path planning</w:t>
      </w:r>
      <w:r w:rsidR="00F92BF6">
        <w:rPr>
          <w:lang w:val="en-MY"/>
        </w:rPr>
        <w:t xml:space="preserve"> and has shown promising results since [24-25]</w:t>
      </w:r>
      <w:r w:rsidRPr="00DE15EB">
        <w:rPr>
          <w:lang w:val="id-ID"/>
        </w:rPr>
        <w:t>. Standard iteration would employ 5-</w:t>
      </w:r>
      <w:r w:rsidR="006A1543">
        <w:rPr>
          <w:lang w:val="id-ID"/>
        </w:rPr>
        <w:t xml:space="preserve">point Laplacian, for this paper, </w:t>
      </w:r>
      <w:r w:rsidRPr="00DE15EB">
        <w:rPr>
          <w:lang w:val="id-ID"/>
        </w:rPr>
        <w:t xml:space="preserve">the 9-point Laplacian approach </w:t>
      </w:r>
      <w:r w:rsidR="006A1543">
        <w:rPr>
          <w:lang w:val="en-MY"/>
        </w:rPr>
        <w:t xml:space="preserve">is used </w:t>
      </w:r>
      <w:r w:rsidRPr="00DE15EB">
        <w:rPr>
          <w:lang w:val="id-ID"/>
        </w:rPr>
        <w:t xml:space="preserve">to generate path for mobile robot. Saudi and Sulaiman </w:t>
      </w:r>
      <w:r w:rsidR="006A1543">
        <w:rPr>
          <w:lang w:val="en-MY"/>
        </w:rPr>
        <w:t>[2</w:t>
      </w:r>
      <w:r w:rsidR="00964C2D">
        <w:rPr>
          <w:lang w:val="en-MY"/>
        </w:rPr>
        <w:t>6</w:t>
      </w:r>
      <w:r w:rsidR="006A1543">
        <w:rPr>
          <w:lang w:val="en-MY"/>
        </w:rPr>
        <w:t xml:space="preserve">] </w:t>
      </w:r>
      <w:r w:rsidRPr="00DE15EB">
        <w:rPr>
          <w:lang w:val="id-ID"/>
        </w:rPr>
        <w:t>pioneered the application of 9-point Laplacian on mobile robot path planning</w:t>
      </w:r>
      <w:r w:rsidR="00964C2D">
        <w:rPr>
          <w:lang w:val="en-MY"/>
        </w:rPr>
        <w:t>.</w:t>
      </w:r>
      <w:r w:rsidRPr="00DE15EB">
        <w:rPr>
          <w:lang w:val="id-ID"/>
        </w:rPr>
        <w:t xml:space="preserve"> Past study by Adam et. al. </w:t>
      </w:r>
      <w:r w:rsidR="007A546A">
        <w:rPr>
          <w:lang w:val="en-MY"/>
        </w:rPr>
        <w:t>[2</w:t>
      </w:r>
      <w:r w:rsidR="00964C2D">
        <w:rPr>
          <w:lang w:val="en-MY"/>
        </w:rPr>
        <w:t>7</w:t>
      </w:r>
      <w:r w:rsidR="007A546A">
        <w:rPr>
          <w:lang w:val="en-MY"/>
        </w:rPr>
        <w:t xml:space="preserve">] </w:t>
      </w:r>
      <w:r w:rsidRPr="00DE15EB">
        <w:rPr>
          <w:lang w:val="id-ID"/>
        </w:rPr>
        <w:t xml:space="preserve">has observed that for a smooth initial estimation, 9-point Laplacian </w:t>
      </w:r>
      <w:r w:rsidR="00B83ED4">
        <w:rPr>
          <w:lang w:val="en-MY"/>
        </w:rPr>
        <w:t>is</w:t>
      </w:r>
      <w:r w:rsidRPr="00DE15EB">
        <w:rPr>
          <w:lang w:val="id-ID"/>
        </w:rPr>
        <w:t xml:space="preserve"> expected to have more efficient convergence rate with more accurate computation.</w:t>
      </w:r>
    </w:p>
    <w:p w14:paraId="172D5EC7" w14:textId="77777777" w:rsidR="00E94E9F" w:rsidRPr="00DE15EB" w:rsidRDefault="00E94E9F" w:rsidP="00E94E9F">
      <w:pPr>
        <w:jc w:val="both"/>
        <w:rPr>
          <w:lang w:val="id-ID"/>
        </w:rPr>
      </w:pPr>
    </w:p>
    <w:p w14:paraId="4299B270" w14:textId="77777777" w:rsidR="00E94E9F" w:rsidRPr="00DE15EB" w:rsidRDefault="00E94E9F" w:rsidP="00DE15EB">
      <w:pPr>
        <w:tabs>
          <w:tab w:val="left" w:pos="426"/>
        </w:tabs>
        <w:rPr>
          <w:b/>
          <w:bCs/>
          <w:lang w:val="id-ID"/>
        </w:rPr>
      </w:pPr>
    </w:p>
    <w:p w14:paraId="1D5F4ABB" w14:textId="77777777" w:rsidR="00DE15EB" w:rsidRDefault="00DE15EB" w:rsidP="00DE15EB">
      <w:pPr>
        <w:numPr>
          <w:ilvl w:val="0"/>
          <w:numId w:val="15"/>
        </w:numPr>
        <w:tabs>
          <w:tab w:val="left" w:pos="426"/>
        </w:tabs>
        <w:ind w:left="426" w:hanging="426"/>
        <w:rPr>
          <w:b/>
          <w:bCs/>
          <w:lang w:val="id-ID"/>
        </w:rPr>
      </w:pPr>
      <w:r w:rsidRPr="00DE15EB">
        <w:rPr>
          <w:b/>
          <w:bCs/>
          <w:lang w:val="id-ID"/>
        </w:rPr>
        <w:t>THE HEAT TRANSFER CONCEPT AND MODELLING OF ENVIRONMENTS</w:t>
      </w:r>
    </w:p>
    <w:p w14:paraId="6BC2ABD1" w14:textId="0F15E4AB" w:rsidR="00DE15EB" w:rsidRPr="00DE15EB" w:rsidRDefault="00DE15EB" w:rsidP="00DE15EB">
      <w:pPr>
        <w:ind w:firstLine="720"/>
        <w:jc w:val="both"/>
        <w:rPr>
          <w:lang w:val="id-ID"/>
        </w:rPr>
      </w:pPr>
      <w:r w:rsidRPr="00DE15EB">
        <w:rPr>
          <w:lang w:val="id-ID"/>
        </w:rPr>
        <w:t xml:space="preserve">The environment models in this paper are constructed accordingly to treat the path planning of mobile robot as a steady-state heat transfer problem. By solving the Laplace’s equation modelled after this heat transfer problem, we will be able to get the temperature values that represents the potential values that will be used by the mobile robot to build a smooth and unobstructed path for it to travel on. For this to work, the environment model will be set to such that heat will flow from a region of higher temperature to region of lower temperature. The environment model, from hereon to be called the configuration space, contains within it the exterior and interior boundary walls, a few obstacles, a starting point and an objective point for which the mobile robot </w:t>
      </w:r>
      <w:r w:rsidRPr="00F92BF6">
        <w:rPr>
          <w:lang w:val="id-ID"/>
        </w:rPr>
        <w:t xml:space="preserve">will be headed to from the starting point. The mobile robot representation is reduced to a single point in the configuration space. </w:t>
      </w:r>
      <w:r w:rsidR="00DF28C8" w:rsidRPr="00F92BF6">
        <w:rPr>
          <w:lang w:val="en-MY"/>
        </w:rPr>
        <w:t>Boundary values are defined by t</w:t>
      </w:r>
      <w:r w:rsidR="00DF28C8" w:rsidRPr="00F92BF6">
        <w:rPr>
          <w:lang w:val="id-ID"/>
        </w:rPr>
        <w:t>he Dirichlet boundary condition</w:t>
      </w:r>
      <w:r w:rsidR="00DF28C8" w:rsidRPr="00F92BF6">
        <w:rPr>
          <w:lang w:val="en-MY"/>
        </w:rPr>
        <w:t>s</w:t>
      </w:r>
      <w:r w:rsidR="00F92BF6" w:rsidRPr="00F92BF6">
        <w:rPr>
          <w:lang w:val="en-MY"/>
        </w:rPr>
        <w:t>.</w:t>
      </w:r>
      <w:r w:rsidR="00DF28C8" w:rsidRPr="00F92BF6">
        <w:rPr>
          <w:lang w:val="id-ID"/>
        </w:rPr>
        <w:t xml:space="preserve"> </w:t>
      </w:r>
      <w:r w:rsidR="00F92BF6" w:rsidRPr="00F92BF6">
        <w:rPr>
          <w:lang w:val="en-MY"/>
        </w:rPr>
        <w:t>T</w:t>
      </w:r>
      <w:r w:rsidR="00F92BF6" w:rsidRPr="00F92BF6">
        <w:rPr>
          <w:lang w:val="id-ID"/>
        </w:rPr>
        <w:t>he outer and inner boundary walls</w:t>
      </w:r>
      <w:r w:rsidR="00F92BF6" w:rsidRPr="00F92BF6">
        <w:rPr>
          <w:lang w:val="en-MY"/>
        </w:rPr>
        <w:t>, together with</w:t>
      </w:r>
      <w:r w:rsidR="00F92BF6" w:rsidRPr="00F92BF6">
        <w:rPr>
          <w:lang w:val="id-ID"/>
        </w:rPr>
        <w:t xml:space="preserve"> </w:t>
      </w:r>
      <w:r w:rsidR="00DF28C8" w:rsidRPr="00F92BF6">
        <w:rPr>
          <w:lang w:val="id-ID"/>
        </w:rPr>
        <w:t xml:space="preserve">obstacles </w:t>
      </w:r>
      <w:r w:rsidR="00DF28C8" w:rsidRPr="00F92BF6">
        <w:rPr>
          <w:lang w:val="en-MY"/>
        </w:rPr>
        <w:t>are</w:t>
      </w:r>
      <w:r w:rsidR="00DF28C8" w:rsidRPr="00F92BF6">
        <w:rPr>
          <w:lang w:val="id-ID"/>
        </w:rPr>
        <w:t xml:space="preserve"> assigned highest potential values </w:t>
      </w:r>
      <w:r w:rsidR="00DF28C8" w:rsidRPr="00F92BF6">
        <w:rPr>
          <w:lang w:val="en-MY"/>
        </w:rPr>
        <w:t xml:space="preserve">to to act </w:t>
      </w:r>
      <w:r w:rsidR="00DF28C8" w:rsidRPr="00F92BF6">
        <w:rPr>
          <w:lang w:val="id-ID"/>
        </w:rPr>
        <w:t>as heat source, while the objective point</w:t>
      </w:r>
      <w:r w:rsidR="00DF28C8" w:rsidRPr="00F92BF6">
        <w:rPr>
          <w:lang w:val="en-MY"/>
        </w:rPr>
        <w:t xml:space="preserve"> is</w:t>
      </w:r>
      <w:r w:rsidR="00DF28C8" w:rsidRPr="00F92BF6">
        <w:rPr>
          <w:lang w:val="id-ID"/>
        </w:rPr>
        <w:t xml:space="preserve"> assigned the lowest potential point </w:t>
      </w:r>
      <w:r w:rsidR="00DF28C8" w:rsidRPr="00F92BF6">
        <w:rPr>
          <w:lang w:val="en-MY"/>
        </w:rPr>
        <w:t xml:space="preserve">to act </w:t>
      </w:r>
      <w:r w:rsidR="00DF28C8" w:rsidRPr="00F92BF6">
        <w:rPr>
          <w:lang w:val="id-ID"/>
        </w:rPr>
        <w:t>as a heat sink. This way</w:t>
      </w:r>
      <w:r w:rsidR="00DF28C8" w:rsidRPr="00F92BF6">
        <w:rPr>
          <w:lang w:val="en-MY"/>
        </w:rPr>
        <w:t>,</w:t>
      </w:r>
      <w:r w:rsidR="00DF28C8" w:rsidRPr="00F92BF6">
        <w:rPr>
          <w:lang w:val="id-ID"/>
        </w:rPr>
        <w:t xml:space="preserve"> a path will be able to be produced by executing the steepest descent search</w:t>
      </w:r>
      <w:r w:rsidR="00F92BF6" w:rsidRPr="00F92BF6">
        <w:rPr>
          <w:lang w:val="en-MY"/>
        </w:rPr>
        <w:t>, that is GDS</w:t>
      </w:r>
      <w:r w:rsidR="00F92BF6" w:rsidRPr="00F92BF6">
        <w:rPr>
          <w:lang w:val="id-ID"/>
        </w:rPr>
        <w:t xml:space="preserve"> on the potential values.</w:t>
      </w:r>
      <w:r w:rsidR="00F92BF6" w:rsidRPr="00F92BF6">
        <w:rPr>
          <w:lang w:val="en-MY"/>
        </w:rPr>
        <w:t xml:space="preserve"> GDS </w:t>
      </w:r>
      <w:r w:rsidR="00DF28C8" w:rsidRPr="00F92BF6">
        <w:rPr>
          <w:lang w:val="en-MY"/>
        </w:rPr>
        <w:t>is a</w:t>
      </w:r>
      <w:r w:rsidR="00DF28C8" w:rsidRPr="00F92BF6">
        <w:rPr>
          <w:lang w:val="id-ID"/>
        </w:rPr>
        <w:t xml:space="preserve"> search that follows the downward slope of potential fields from high </w:t>
      </w:r>
      <w:r w:rsidR="00DF28C8" w:rsidRPr="00F92BF6">
        <w:rPr>
          <w:lang w:val="en-MY"/>
        </w:rPr>
        <w:t xml:space="preserve">to low </w:t>
      </w:r>
      <w:r w:rsidR="00DF28C8" w:rsidRPr="00F92BF6">
        <w:rPr>
          <w:lang w:val="id-ID"/>
        </w:rPr>
        <w:t>values</w:t>
      </w:r>
      <w:r w:rsidR="00F92BF6" w:rsidRPr="00F92BF6">
        <w:rPr>
          <w:lang w:val="en-MY"/>
        </w:rPr>
        <w:t xml:space="preserve"> and can be used to</w:t>
      </w:r>
      <w:r w:rsidRPr="00F92BF6">
        <w:rPr>
          <w:lang w:val="id-ID"/>
        </w:rPr>
        <w:t xml:space="preserve"> create an unobstructed line of passage from its starting point towards its destination.</w:t>
      </w:r>
    </w:p>
    <w:p w14:paraId="2646607F" w14:textId="77777777" w:rsidR="00DE15EB" w:rsidRDefault="00DE15EB" w:rsidP="00DE15EB">
      <w:pPr>
        <w:jc w:val="both"/>
        <w:rPr>
          <w:b/>
          <w:bCs/>
          <w:lang w:val="id-ID"/>
        </w:rPr>
      </w:pPr>
    </w:p>
    <w:p w14:paraId="74F0AD71" w14:textId="77777777" w:rsidR="00DE15EB" w:rsidRDefault="00DE15EB" w:rsidP="00DE15EB">
      <w:pPr>
        <w:tabs>
          <w:tab w:val="left" w:pos="426"/>
        </w:tabs>
        <w:rPr>
          <w:b/>
          <w:bCs/>
          <w:lang w:val="id-ID"/>
        </w:rPr>
      </w:pPr>
    </w:p>
    <w:p w14:paraId="503AC8ED" w14:textId="77777777" w:rsidR="003D7BC9" w:rsidRDefault="003D7BC9" w:rsidP="003D7BC9">
      <w:pPr>
        <w:numPr>
          <w:ilvl w:val="0"/>
          <w:numId w:val="15"/>
        </w:numPr>
        <w:tabs>
          <w:tab w:val="left" w:pos="426"/>
        </w:tabs>
        <w:ind w:left="426" w:hanging="426"/>
        <w:rPr>
          <w:b/>
          <w:bCs/>
          <w:lang w:val="id-ID"/>
        </w:rPr>
      </w:pPr>
      <w:r w:rsidRPr="003D7BC9">
        <w:rPr>
          <w:b/>
          <w:bCs/>
          <w:lang w:val="id-ID"/>
        </w:rPr>
        <w:lastRenderedPageBreak/>
        <w:t>HARMONIC FUNCTIONS</w:t>
      </w:r>
    </w:p>
    <w:p w14:paraId="7A3B161E" w14:textId="77777777" w:rsidR="003D7BC9" w:rsidRDefault="003D7BC9" w:rsidP="003D7BC9">
      <w:pPr>
        <w:ind w:firstLine="720"/>
        <w:jc w:val="both"/>
        <w:rPr>
          <w:lang w:val="id-ID"/>
        </w:rPr>
      </w:pPr>
      <w:r w:rsidRPr="003D7BC9">
        <w:rPr>
          <w:lang w:val="id-ID"/>
        </w:rPr>
        <w:t xml:space="preserve">Harmonic functions will be employed to compute the distribution of temperatures in the configuration space. In mathematical terms, a harmonic </w:t>
      </w:r>
      <w:r w:rsidR="0011215C">
        <w:rPr>
          <w:lang w:val="id-ID"/>
        </w:rPr>
        <w:t xml:space="preserve">function on the domain </w:t>
      </w:r>
      <w:r w:rsidRPr="003D7BC9">
        <w:rPr>
          <w:lang w:val="id-ID"/>
        </w:rPr>
        <w:t>is a function that satisfies the Laplace’s equation,</w:t>
      </w:r>
    </w:p>
    <w:p w14:paraId="47CC7DED" w14:textId="77777777" w:rsidR="0011215C" w:rsidRDefault="0011215C" w:rsidP="0011215C">
      <w:pPr>
        <w:jc w:val="both"/>
        <w:rPr>
          <w:lang w:val="id-ID"/>
        </w:rPr>
      </w:pPr>
    </w:p>
    <w:p w14:paraId="0B07BED9" w14:textId="77777777" w:rsidR="0011215C" w:rsidRDefault="0011215C" w:rsidP="002271AE">
      <w:pPr>
        <w:ind w:firstLine="426"/>
        <w:jc w:val="both"/>
        <w:rPr>
          <w:lang w:val="id-ID"/>
        </w:rPr>
      </w:pPr>
      <w:r w:rsidRPr="0011215C">
        <w:rPr>
          <w:position w:val="-4"/>
          <w:lang w:val="id-ID"/>
        </w:rPr>
        <w:object w:dxaOrig="180" w:dyaOrig="279" w14:anchorId="22260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0" o:title=""/>
          </v:shape>
          <o:OLEObject Type="Embed" ProgID="Equation.DSMT4" ShapeID="_x0000_i1025" DrawAspect="Content" ObjectID="_1672126595" r:id="rId11"/>
        </w:object>
      </w:r>
      <w:r>
        <w:rPr>
          <w:lang w:val="id-ID"/>
        </w:rPr>
        <w:t xml:space="preserve"> </w:t>
      </w:r>
      <w:r w:rsidR="002271AE" w:rsidRPr="002271AE">
        <w:rPr>
          <w:position w:val="-30"/>
          <w:lang w:val="id-ID"/>
        </w:rPr>
        <w:object w:dxaOrig="1719" w:dyaOrig="720" w14:anchorId="2909F0F3">
          <v:shape id="_x0000_i1026" type="#_x0000_t75" style="width:86.25pt;height:36pt" o:ole="">
            <v:imagedata r:id="rId12" o:title=""/>
          </v:shape>
          <o:OLEObject Type="Embed" ProgID="Equation.DSMT4" ShapeID="_x0000_i1026" DrawAspect="Content" ObjectID="_1672126596" r:id="rId13"/>
        </w:object>
      </w:r>
      <w:r w:rsidR="002271AE">
        <w:rPr>
          <w:lang w:val="id-ID"/>
        </w:rPr>
        <w:t xml:space="preserve"> </w:t>
      </w:r>
      <w:r w:rsidR="002271AE">
        <w:rPr>
          <w:lang w:val="id-ID"/>
        </w:rPr>
        <w:tab/>
      </w:r>
      <w:r w:rsidR="002271AE">
        <w:rPr>
          <w:lang w:val="id-ID"/>
        </w:rPr>
        <w:tab/>
      </w:r>
      <w:r w:rsidR="002271AE">
        <w:rPr>
          <w:lang w:val="id-ID"/>
        </w:rPr>
        <w:tab/>
      </w:r>
      <w:r w:rsidR="002271AE">
        <w:rPr>
          <w:lang w:val="id-ID"/>
        </w:rPr>
        <w:tab/>
      </w:r>
      <w:r w:rsidR="002271AE">
        <w:rPr>
          <w:lang w:val="id-ID"/>
        </w:rPr>
        <w:tab/>
      </w:r>
      <w:r w:rsidR="002271AE">
        <w:rPr>
          <w:lang w:val="id-ID"/>
        </w:rPr>
        <w:tab/>
      </w:r>
      <w:r w:rsidR="002271AE">
        <w:rPr>
          <w:lang w:val="id-ID"/>
        </w:rPr>
        <w:tab/>
      </w:r>
      <w:r w:rsidR="002271AE">
        <w:rPr>
          <w:lang w:val="id-ID"/>
        </w:rPr>
        <w:tab/>
        <w:t>(1)</w:t>
      </w:r>
    </w:p>
    <w:p w14:paraId="433144D4" w14:textId="77777777" w:rsidR="00A835A6" w:rsidRDefault="00A835A6" w:rsidP="00E12C42">
      <w:pPr>
        <w:jc w:val="both"/>
        <w:rPr>
          <w:lang w:val="id-ID"/>
        </w:rPr>
      </w:pPr>
    </w:p>
    <w:p w14:paraId="542A431E" w14:textId="6D1232E0" w:rsidR="00E12C42" w:rsidRDefault="00E12C42" w:rsidP="00E12C42">
      <w:pPr>
        <w:jc w:val="both"/>
      </w:pPr>
      <w:r>
        <w:rPr>
          <w:lang w:val="en-MY"/>
        </w:rPr>
        <w:t xml:space="preserve">where </w:t>
      </w:r>
      <w:r w:rsidRPr="00E12C42">
        <w:rPr>
          <w:position w:val="-12"/>
          <w:lang w:val="en-MY"/>
        </w:rPr>
        <w:object w:dxaOrig="240" w:dyaOrig="360" w14:anchorId="7D6D620E">
          <v:shape id="_x0000_i1027" type="#_x0000_t75" style="width:12pt;height:18pt" o:ole="">
            <v:imagedata r:id="rId14" o:title=""/>
          </v:shape>
          <o:OLEObject Type="Embed" ProgID="Equation.DSMT4" ShapeID="_x0000_i1027" DrawAspect="Content" ObjectID="_1672126597" r:id="rId15"/>
        </w:object>
      </w:r>
      <w:r>
        <w:rPr>
          <w:lang w:val="en-MY"/>
        </w:rPr>
        <w:t xml:space="preserve"> is the </w:t>
      </w:r>
      <w:r w:rsidRPr="00E12C42">
        <w:rPr>
          <w:position w:val="-6"/>
          <w:lang w:val="en-MY"/>
        </w:rPr>
        <w:object w:dxaOrig="139" w:dyaOrig="260" w14:anchorId="6857B3BC">
          <v:shape id="_x0000_i1028" type="#_x0000_t75" style="width:6.75pt;height:12.75pt" o:ole="">
            <v:imagedata r:id="rId16" o:title=""/>
          </v:shape>
          <o:OLEObject Type="Embed" ProgID="Equation.DSMT4" ShapeID="_x0000_i1028" DrawAspect="Content" ObjectID="_1672126598" r:id="rId17"/>
        </w:object>
      </w:r>
      <w:r>
        <w:rPr>
          <w:lang w:val="en-MY"/>
        </w:rPr>
        <w:t>-th</w:t>
      </w:r>
      <w:r w:rsidRPr="00E12C42">
        <w:rPr>
          <w:lang w:val="en-MY"/>
        </w:rPr>
        <w:t xml:space="preserve"> Cartesian coordinate</w:t>
      </w:r>
      <w:r>
        <w:rPr>
          <w:lang w:val="en-MY"/>
        </w:rPr>
        <w:t xml:space="preserve"> and </w:t>
      </w:r>
      <w:r w:rsidRPr="00E12C42">
        <w:rPr>
          <w:position w:val="-6"/>
          <w:lang w:val="en-MY"/>
        </w:rPr>
        <w:object w:dxaOrig="200" w:dyaOrig="220" w14:anchorId="07972EDB">
          <v:shape id="_x0000_i1029" type="#_x0000_t75" style="width:9.75pt;height:11.25pt" o:ole="">
            <v:imagedata r:id="rId18" o:title=""/>
          </v:shape>
          <o:OLEObject Type="Embed" ProgID="Equation.DSMT4" ShapeID="_x0000_i1029" DrawAspect="Content" ObjectID="_1672126599" r:id="rId19"/>
        </w:object>
      </w:r>
      <w:r>
        <w:rPr>
          <w:lang w:val="en-MY"/>
        </w:rPr>
        <w:t xml:space="preserve"> is the dimension.</w:t>
      </w:r>
      <w:r w:rsidR="006F2E7E">
        <w:rPr>
          <w:lang w:val="en-MY"/>
        </w:rPr>
        <w:t xml:space="preserve"> </w:t>
      </w:r>
      <w:r w:rsidR="006F2E7E" w:rsidRPr="006F2E7E">
        <w:t>For this study, the domain Ω is made up of exterior and interior boundary walls, all of the obstacles present, the starting point and the objective point. To solve (1), the numerical method HSTOR-9P will be employed, upon computation we can obtain the function values relative to each node. As for the boundaries in the formula, Dirichlet boundary conditions will be used to constrain the Laplace’s equation.</w:t>
      </w:r>
    </w:p>
    <w:p w14:paraId="1CF25D02" w14:textId="77777777" w:rsidR="00750BD4" w:rsidRPr="00E12C42" w:rsidRDefault="00750BD4" w:rsidP="00E12C42">
      <w:pPr>
        <w:jc w:val="both"/>
        <w:rPr>
          <w:lang w:val="en-MY"/>
        </w:rPr>
      </w:pPr>
    </w:p>
    <w:p w14:paraId="745DC863" w14:textId="77777777" w:rsidR="003D7BC9" w:rsidRDefault="003D7BC9" w:rsidP="003D7BC9">
      <w:pPr>
        <w:tabs>
          <w:tab w:val="left" w:pos="426"/>
        </w:tabs>
        <w:rPr>
          <w:b/>
          <w:bCs/>
          <w:lang w:val="id-ID"/>
        </w:rPr>
      </w:pPr>
    </w:p>
    <w:p w14:paraId="1DD6BB19" w14:textId="21D73339" w:rsidR="00973163" w:rsidRPr="00964C2D" w:rsidRDefault="006F2E7E" w:rsidP="00973163">
      <w:pPr>
        <w:numPr>
          <w:ilvl w:val="0"/>
          <w:numId w:val="15"/>
        </w:numPr>
        <w:tabs>
          <w:tab w:val="left" w:pos="426"/>
        </w:tabs>
        <w:ind w:left="426" w:hanging="426"/>
        <w:rPr>
          <w:b/>
          <w:bCs/>
          <w:lang w:val="id-ID"/>
        </w:rPr>
      </w:pPr>
      <w:r w:rsidRPr="006F2E7E">
        <w:rPr>
          <w:b/>
          <w:bCs/>
          <w:lang w:val="id-ID"/>
        </w:rPr>
        <w:t>THE FORMULATION OF HSTOR-9P</w:t>
      </w:r>
    </w:p>
    <w:p w14:paraId="602D48E4" w14:textId="14FAB8BB" w:rsidR="00973163" w:rsidRDefault="00973163" w:rsidP="00770977">
      <w:pPr>
        <w:spacing w:after="120"/>
        <w:ind w:firstLine="720"/>
        <w:jc w:val="both"/>
        <w:rPr>
          <w:b/>
          <w:bCs/>
          <w:lang w:val="id-ID"/>
        </w:rPr>
      </w:pPr>
      <w:r w:rsidRPr="00973163">
        <w:rPr>
          <w:lang w:val="id-ID"/>
        </w:rPr>
        <w:t>In FS iteration,</w:t>
      </w:r>
      <w:r w:rsidR="00964C2D">
        <w:rPr>
          <w:lang w:val="en-MY"/>
        </w:rPr>
        <w:t xml:space="preserve"> the whole computational grid is taken into iterative computation, and</w:t>
      </w:r>
      <w:r w:rsidRPr="00973163">
        <w:rPr>
          <w:lang w:val="id-ID"/>
        </w:rPr>
        <w:t xml:space="preserve"> the nodal functions are iterated from the nodal set of the first point to the next nodal set which is its neighboring point and so on sequentially. For HS iteration, </w:t>
      </w:r>
      <w:r w:rsidR="00964C2D">
        <w:rPr>
          <w:lang w:val="en-MY"/>
        </w:rPr>
        <w:t xml:space="preserve">only half of the computational grid is iterated, and </w:t>
      </w:r>
      <w:r w:rsidRPr="00973163">
        <w:rPr>
          <w:lang w:val="id-ID"/>
        </w:rPr>
        <w:t>the nodal set</w:t>
      </w:r>
      <w:r>
        <w:rPr>
          <w:lang w:val="en-MY"/>
        </w:rPr>
        <w:t>s</w:t>
      </w:r>
      <w:r w:rsidRPr="00973163">
        <w:rPr>
          <w:lang w:val="id-ID"/>
        </w:rPr>
        <w:t xml:space="preserve"> are computed from the first point and move on to the next nodal set which moves in a rotated manner, this means the iteration skips a point in every iteration cycle. The visualizations for the individual nodal set for FS and HS iteration are as shown in </w:t>
      </w:r>
      <w:r w:rsidR="006B6B0C" w:rsidRPr="00973163">
        <w:rPr>
          <w:lang w:val="id-ID"/>
        </w:rPr>
        <w:t>Fig</w:t>
      </w:r>
      <w:r w:rsidR="006B6B0C">
        <w:rPr>
          <w:lang w:val="en-MY"/>
        </w:rPr>
        <w:t xml:space="preserve">ure </w:t>
      </w:r>
      <w:r w:rsidR="00964C2D">
        <w:rPr>
          <w:lang w:val="en-MY"/>
        </w:rPr>
        <w:t>1</w:t>
      </w:r>
      <w:r w:rsidRPr="00973163">
        <w:rPr>
          <w:lang w:val="id-ID"/>
        </w:rPr>
        <w:t>.</w:t>
      </w:r>
    </w:p>
    <w:tbl>
      <w:tblPr>
        <w:tblStyle w:val="TableGrid"/>
        <w:tblW w:w="4874" w:type="pc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396"/>
      </w:tblGrid>
      <w:tr w:rsidR="00CC56CA" w14:paraId="1EA9010B" w14:textId="77777777" w:rsidTr="00E373D1">
        <w:tc>
          <w:tcPr>
            <w:tcW w:w="2496" w:type="pct"/>
            <w:vAlign w:val="center"/>
          </w:tcPr>
          <w:p w14:paraId="44522D6B" w14:textId="77777777" w:rsidR="00CC56CA" w:rsidRPr="00E815F1" w:rsidRDefault="00CC56CA" w:rsidP="00826114">
            <w:pPr>
              <w:jc w:val="center"/>
              <w:rPr>
                <w:bCs/>
                <w:lang w:val="en-MY"/>
              </w:rPr>
            </w:pPr>
            <w:r>
              <w:rPr>
                <w:bCs/>
                <w:noProof/>
                <w:lang w:val="en-MY" w:eastAsia="zh-CN"/>
              </w:rPr>
              <w:drawing>
                <wp:inline distT="0" distB="0" distL="0" distR="0" wp14:anchorId="66646E4E" wp14:editId="35E8862C">
                  <wp:extent cx="1487805" cy="14446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7805" cy="1444625"/>
                          </a:xfrm>
                          <a:prstGeom prst="rect">
                            <a:avLst/>
                          </a:prstGeom>
                          <a:noFill/>
                        </pic:spPr>
                      </pic:pic>
                    </a:graphicData>
                  </a:graphic>
                </wp:inline>
              </w:drawing>
            </w:r>
          </w:p>
        </w:tc>
        <w:tc>
          <w:tcPr>
            <w:tcW w:w="2504" w:type="pct"/>
          </w:tcPr>
          <w:p w14:paraId="1FA52C81" w14:textId="77777777" w:rsidR="00CC56CA" w:rsidRPr="00E815F1" w:rsidRDefault="00702BD3" w:rsidP="00E373D1">
            <w:pPr>
              <w:jc w:val="center"/>
              <w:rPr>
                <w:bCs/>
                <w:lang w:val="en-MY"/>
              </w:rPr>
            </w:pPr>
            <w:r>
              <w:rPr>
                <w:bCs/>
                <w:noProof/>
                <w:lang w:val="en-MY" w:eastAsia="zh-CN"/>
              </w:rPr>
              <w:pict w14:anchorId="347005AD">
                <v:shape id="_x0000_i1030" type="#_x0000_t75" style="width:145.5pt;height:129.75pt">
                  <v:imagedata r:id="rId21" o:title="HS 9P model" croptop="3121f" cropbottom="2428f"/>
                </v:shape>
              </w:pict>
            </w:r>
          </w:p>
        </w:tc>
      </w:tr>
      <w:tr w:rsidR="00CC56CA" w14:paraId="11758061" w14:textId="77777777" w:rsidTr="009C638C">
        <w:tc>
          <w:tcPr>
            <w:tcW w:w="2496" w:type="pct"/>
          </w:tcPr>
          <w:p w14:paraId="5499D4F7" w14:textId="77777777" w:rsidR="00CC56CA" w:rsidRPr="00826114" w:rsidRDefault="00826114" w:rsidP="00826114">
            <w:pPr>
              <w:jc w:val="center"/>
              <w:rPr>
                <w:bCs/>
                <w:lang w:val="en-MY"/>
              </w:rPr>
            </w:pPr>
            <w:r w:rsidRPr="00826114">
              <w:rPr>
                <w:bCs/>
                <w:lang w:val="en-MY"/>
              </w:rPr>
              <w:t>(a)</w:t>
            </w:r>
          </w:p>
        </w:tc>
        <w:tc>
          <w:tcPr>
            <w:tcW w:w="2504" w:type="pct"/>
          </w:tcPr>
          <w:p w14:paraId="2C8BFCFF" w14:textId="77777777" w:rsidR="00CC56CA" w:rsidRDefault="00826114" w:rsidP="00826114">
            <w:pPr>
              <w:jc w:val="center"/>
              <w:rPr>
                <w:b/>
                <w:bCs/>
                <w:lang w:val="id-ID"/>
              </w:rPr>
            </w:pPr>
            <w:r>
              <w:rPr>
                <w:bCs/>
                <w:lang w:val="en-MY"/>
              </w:rPr>
              <w:t>(b</w:t>
            </w:r>
            <w:r w:rsidRPr="00826114">
              <w:rPr>
                <w:bCs/>
                <w:lang w:val="en-MY"/>
              </w:rPr>
              <w:t>)</w:t>
            </w:r>
          </w:p>
        </w:tc>
      </w:tr>
      <w:tr w:rsidR="00CC56CA" w14:paraId="77935DA9" w14:textId="77777777" w:rsidTr="009C638C">
        <w:tc>
          <w:tcPr>
            <w:tcW w:w="5000" w:type="pct"/>
            <w:gridSpan w:val="2"/>
          </w:tcPr>
          <w:p w14:paraId="63CAD67D" w14:textId="01C43E3C" w:rsidR="00CC56CA" w:rsidRDefault="00CC56CA" w:rsidP="00964C2D">
            <w:pPr>
              <w:jc w:val="center"/>
              <w:rPr>
                <w:b/>
                <w:bCs/>
                <w:lang w:val="id-ID"/>
              </w:rPr>
            </w:pPr>
            <w:r w:rsidRPr="003D5B84">
              <w:rPr>
                <w:lang w:val="id-ID"/>
              </w:rPr>
              <w:t xml:space="preserve">Figure </w:t>
            </w:r>
            <w:r w:rsidR="00964C2D">
              <w:rPr>
                <w:lang w:val="en-MY"/>
              </w:rPr>
              <w:t>1</w:t>
            </w:r>
            <w:r w:rsidRPr="003D5B84">
              <w:rPr>
                <w:lang w:val="id-ID"/>
              </w:rPr>
              <w:t xml:space="preserve">. </w:t>
            </w:r>
            <w:r w:rsidRPr="00CC56CA">
              <w:t>The 9-point Laplacian nodal sets for (a) full-sweep, (b) half-sweep, respectively</w:t>
            </w:r>
          </w:p>
        </w:tc>
      </w:tr>
    </w:tbl>
    <w:p w14:paraId="6B7D1DF1" w14:textId="77777777" w:rsidR="00973163" w:rsidRDefault="00973163" w:rsidP="00973163">
      <w:pPr>
        <w:tabs>
          <w:tab w:val="left" w:pos="426"/>
        </w:tabs>
        <w:rPr>
          <w:b/>
          <w:bCs/>
        </w:rPr>
      </w:pPr>
    </w:p>
    <w:p w14:paraId="39F2A900" w14:textId="1A5C330C" w:rsidR="00826114" w:rsidRDefault="00826114" w:rsidP="00826114">
      <w:pPr>
        <w:ind w:firstLine="720"/>
        <w:jc w:val="both"/>
        <w:rPr>
          <w:lang w:val="id-ID"/>
        </w:rPr>
      </w:pPr>
      <w:r w:rsidRPr="00826114">
        <w:rPr>
          <w:lang w:val="id-ID"/>
        </w:rPr>
        <w:t xml:space="preserve">For understanding the 9-point Laplacian visually, we compare it with the standard 5-point Laplacian model and show the distinction between the both method in a portion of configuration space, as shown in </w:t>
      </w:r>
      <w:r w:rsidR="006B6B0C" w:rsidRPr="00973163">
        <w:rPr>
          <w:lang w:val="id-ID"/>
        </w:rPr>
        <w:t>Fig</w:t>
      </w:r>
      <w:r w:rsidR="006B6B0C">
        <w:rPr>
          <w:lang w:val="en-MY"/>
        </w:rPr>
        <w:t>ure</w:t>
      </w:r>
      <w:r w:rsidRPr="00826114">
        <w:rPr>
          <w:lang w:val="id-ID"/>
        </w:rPr>
        <w:t xml:space="preserve"> </w:t>
      </w:r>
      <w:r w:rsidR="00964C2D">
        <w:rPr>
          <w:lang w:val="en-MY"/>
        </w:rPr>
        <w:t>2</w:t>
      </w:r>
      <w:r w:rsidRPr="00826114">
        <w:rPr>
          <w:lang w:val="id-ID"/>
        </w:rPr>
        <w:t>. In one iteration cycle, it is clear that the HS 9-point Laplacian computes more point, resulting in increased accuracy in computational results due to more data available in a cycle of iteration, thus a more efficient convergence rate.</w:t>
      </w:r>
    </w:p>
    <w:p w14:paraId="2D4A47FB" w14:textId="77777777" w:rsidR="00826114" w:rsidRDefault="00826114" w:rsidP="00826114">
      <w:pPr>
        <w:jc w:val="both"/>
        <w:rPr>
          <w:lang w:val="id-ID"/>
        </w:rPr>
      </w:pPr>
    </w:p>
    <w:tbl>
      <w:tblPr>
        <w:tblStyle w:val="TableGrid"/>
        <w:tblW w:w="4874" w:type="pc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396"/>
      </w:tblGrid>
      <w:tr w:rsidR="00826114" w14:paraId="2B4BA68A" w14:textId="77777777" w:rsidTr="00BF2537">
        <w:trPr>
          <w:trHeight w:val="2835"/>
        </w:trPr>
        <w:tc>
          <w:tcPr>
            <w:tcW w:w="2496" w:type="pct"/>
            <w:vAlign w:val="center"/>
          </w:tcPr>
          <w:p w14:paraId="15B84001" w14:textId="77777777" w:rsidR="00826114" w:rsidRPr="00E815F1" w:rsidRDefault="00702BD3" w:rsidP="009C638C">
            <w:pPr>
              <w:jc w:val="center"/>
              <w:rPr>
                <w:bCs/>
                <w:lang w:val="en-MY"/>
              </w:rPr>
            </w:pPr>
            <w:r>
              <w:rPr>
                <w:bCs/>
                <w:noProof/>
                <w:lang w:val="en-MY" w:eastAsia="zh-CN"/>
              </w:rPr>
              <w:pict w14:anchorId="48968075">
                <v:shape id="_x0000_i1031" type="#_x0000_t75" style="width:145.5pt;height:141.75pt">
                  <v:imagedata r:id="rId22" o:title="HS 5P grid"/>
                </v:shape>
              </w:pict>
            </w:r>
          </w:p>
        </w:tc>
        <w:tc>
          <w:tcPr>
            <w:tcW w:w="2504" w:type="pct"/>
          </w:tcPr>
          <w:p w14:paraId="587C1558" w14:textId="77777777" w:rsidR="00826114" w:rsidRPr="00E815F1" w:rsidRDefault="00702BD3" w:rsidP="009C638C">
            <w:pPr>
              <w:jc w:val="center"/>
              <w:rPr>
                <w:bCs/>
                <w:lang w:val="en-MY"/>
              </w:rPr>
            </w:pPr>
            <w:r>
              <w:rPr>
                <w:bCs/>
                <w:noProof/>
                <w:lang w:val="en-MY" w:eastAsia="zh-CN"/>
              </w:rPr>
              <w:pict w14:anchorId="50CAF4B3">
                <v:shape id="_x0000_i1032" type="#_x0000_t75" style="width:145.5pt;height:141.75pt">
                  <v:imagedata r:id="rId23" o:title="HS 9P grid"/>
                </v:shape>
              </w:pict>
            </w:r>
          </w:p>
        </w:tc>
      </w:tr>
      <w:tr w:rsidR="00826114" w14:paraId="0CB86E17" w14:textId="77777777" w:rsidTr="009C638C">
        <w:tc>
          <w:tcPr>
            <w:tcW w:w="2496" w:type="pct"/>
          </w:tcPr>
          <w:p w14:paraId="1040C03F" w14:textId="77777777" w:rsidR="00826114" w:rsidRPr="00826114" w:rsidRDefault="00826114" w:rsidP="009C638C">
            <w:pPr>
              <w:jc w:val="center"/>
              <w:rPr>
                <w:bCs/>
                <w:lang w:val="en-MY"/>
              </w:rPr>
            </w:pPr>
            <w:r w:rsidRPr="00826114">
              <w:rPr>
                <w:bCs/>
                <w:lang w:val="en-MY"/>
              </w:rPr>
              <w:t>(a)</w:t>
            </w:r>
          </w:p>
        </w:tc>
        <w:tc>
          <w:tcPr>
            <w:tcW w:w="2504" w:type="pct"/>
          </w:tcPr>
          <w:p w14:paraId="1F1BE8A3" w14:textId="77777777" w:rsidR="00826114" w:rsidRDefault="00826114" w:rsidP="009C638C">
            <w:pPr>
              <w:jc w:val="center"/>
              <w:rPr>
                <w:b/>
                <w:bCs/>
                <w:lang w:val="id-ID"/>
              </w:rPr>
            </w:pPr>
            <w:r>
              <w:rPr>
                <w:bCs/>
                <w:lang w:val="en-MY"/>
              </w:rPr>
              <w:t>(b</w:t>
            </w:r>
            <w:r w:rsidRPr="00826114">
              <w:rPr>
                <w:bCs/>
                <w:lang w:val="en-MY"/>
              </w:rPr>
              <w:t>)</w:t>
            </w:r>
          </w:p>
        </w:tc>
      </w:tr>
      <w:tr w:rsidR="00826114" w14:paraId="0CC634FA" w14:textId="77777777" w:rsidTr="009C638C">
        <w:tc>
          <w:tcPr>
            <w:tcW w:w="5000" w:type="pct"/>
            <w:gridSpan w:val="2"/>
          </w:tcPr>
          <w:p w14:paraId="1A6416AA" w14:textId="3E60728A" w:rsidR="00826114" w:rsidRDefault="00826114" w:rsidP="00964C2D">
            <w:pPr>
              <w:jc w:val="center"/>
              <w:rPr>
                <w:b/>
                <w:bCs/>
                <w:lang w:val="id-ID"/>
              </w:rPr>
            </w:pPr>
            <w:r w:rsidRPr="003D5B84">
              <w:rPr>
                <w:lang w:val="id-ID"/>
              </w:rPr>
              <w:t xml:space="preserve">Figure </w:t>
            </w:r>
            <w:r w:rsidR="00964C2D">
              <w:rPr>
                <w:lang w:val="en-MY"/>
              </w:rPr>
              <w:t>2</w:t>
            </w:r>
            <w:r w:rsidRPr="003D5B84">
              <w:rPr>
                <w:lang w:val="id-ID"/>
              </w:rPr>
              <w:t xml:space="preserve">. </w:t>
            </w:r>
            <w:r w:rsidR="00DE3F13" w:rsidRPr="00DE3F13">
              <w:t xml:space="preserve">The nodal function computational model (in bracket) in portion of configuration space for </w:t>
            </w:r>
            <w:r w:rsidR="00964C2D" w:rsidRPr="00DE3F13">
              <w:t xml:space="preserve">HS </w:t>
            </w:r>
            <w:r w:rsidR="00964C2D">
              <w:t xml:space="preserve"> </w:t>
            </w:r>
            <w:r w:rsidR="00DE3F13" w:rsidRPr="00DE3F13">
              <w:t xml:space="preserve">(a) </w:t>
            </w:r>
            <w:r w:rsidR="00964C2D">
              <w:t>5-point Laplacian, (b)</w:t>
            </w:r>
            <w:r w:rsidR="00DE3F13" w:rsidRPr="00DE3F13">
              <w:t xml:space="preserve"> </w:t>
            </w:r>
            <w:r w:rsidR="00964C2D">
              <w:t>9-point Laplacian, respectively</w:t>
            </w:r>
          </w:p>
        </w:tc>
      </w:tr>
    </w:tbl>
    <w:p w14:paraId="2AEB1DA8" w14:textId="77777777" w:rsidR="00826114" w:rsidRDefault="00826114" w:rsidP="00826114">
      <w:pPr>
        <w:jc w:val="both"/>
      </w:pPr>
    </w:p>
    <w:p w14:paraId="18DD90C6" w14:textId="62ED7595" w:rsidR="00DE3F13" w:rsidRDefault="00DE3F13" w:rsidP="00826114">
      <w:pPr>
        <w:jc w:val="both"/>
      </w:pPr>
      <w:r w:rsidRPr="00DE3F13">
        <w:t>To put HSTOR-9P into formulation, from (1) the 2-dimensional Laplace’s equation is given as</w:t>
      </w:r>
      <w:r>
        <w:t>:</w:t>
      </w:r>
    </w:p>
    <w:p w14:paraId="0707AE23" w14:textId="77777777" w:rsidR="00DE3F13" w:rsidRDefault="00DE3F13" w:rsidP="00826114">
      <w:pPr>
        <w:jc w:val="both"/>
      </w:pPr>
    </w:p>
    <w:p w14:paraId="4CB01CA7" w14:textId="77777777" w:rsidR="00A835A6" w:rsidRDefault="00A835A6" w:rsidP="00A835A6">
      <w:pPr>
        <w:ind w:firstLine="426"/>
        <w:jc w:val="both"/>
        <w:rPr>
          <w:lang w:val="id-ID"/>
        </w:rPr>
      </w:pPr>
      <w:r w:rsidRPr="0011215C">
        <w:rPr>
          <w:position w:val="-4"/>
          <w:lang w:val="id-ID"/>
        </w:rPr>
        <w:object w:dxaOrig="180" w:dyaOrig="279" w14:anchorId="151A5BF5">
          <v:shape id="_x0000_i1033" type="#_x0000_t75" style="width:9pt;height:14.25pt" o:ole="">
            <v:imagedata r:id="rId10" o:title=""/>
          </v:shape>
          <o:OLEObject Type="Embed" ProgID="Equation.DSMT4" ShapeID="_x0000_i1033" DrawAspect="Content" ObjectID="_1672126600" r:id="rId24"/>
        </w:object>
      </w:r>
      <w:r>
        <w:rPr>
          <w:lang w:val="id-ID"/>
        </w:rPr>
        <w:t xml:space="preserve"> </w:t>
      </w:r>
      <w:r w:rsidR="00332C8D" w:rsidRPr="00332C8D">
        <w:rPr>
          <w:position w:val="-28"/>
          <w:lang w:val="id-ID"/>
        </w:rPr>
        <w:object w:dxaOrig="2180" w:dyaOrig="700" w14:anchorId="2F46932E">
          <v:shape id="_x0000_i1034" type="#_x0000_t75" style="width:108.75pt;height:35.25pt" o:ole="">
            <v:imagedata r:id="rId25" o:title=""/>
          </v:shape>
          <o:OLEObject Type="Embed" ProgID="Equation.DSMT4" ShapeID="_x0000_i1034" DrawAspect="Content" ObjectID="_1672126601" r:id="rId26"/>
        </w:object>
      </w:r>
      <w:r>
        <w:rPr>
          <w:lang w:val="id-ID"/>
        </w:rPr>
        <w:t xml:space="preserve"> </w:t>
      </w:r>
      <w:r>
        <w:rPr>
          <w:lang w:val="id-ID"/>
        </w:rPr>
        <w:tab/>
      </w:r>
      <w:r>
        <w:rPr>
          <w:lang w:val="id-ID"/>
        </w:rPr>
        <w:tab/>
      </w:r>
      <w:r>
        <w:rPr>
          <w:lang w:val="id-ID"/>
        </w:rPr>
        <w:tab/>
      </w:r>
      <w:r>
        <w:rPr>
          <w:lang w:val="id-ID"/>
        </w:rPr>
        <w:tab/>
      </w:r>
      <w:r>
        <w:rPr>
          <w:lang w:val="id-ID"/>
        </w:rPr>
        <w:tab/>
      </w:r>
      <w:r>
        <w:rPr>
          <w:lang w:val="id-ID"/>
        </w:rPr>
        <w:tab/>
      </w:r>
      <w:r>
        <w:rPr>
          <w:lang w:val="id-ID"/>
        </w:rPr>
        <w:tab/>
      </w:r>
      <w:r w:rsidR="00332C8D">
        <w:rPr>
          <w:lang w:val="id-ID"/>
        </w:rPr>
        <w:t>(2</w:t>
      </w:r>
      <w:r>
        <w:rPr>
          <w:lang w:val="id-ID"/>
        </w:rPr>
        <w:t>)</w:t>
      </w:r>
    </w:p>
    <w:p w14:paraId="1B480564" w14:textId="77777777" w:rsidR="00A835A6" w:rsidRDefault="00A835A6" w:rsidP="00826114">
      <w:pPr>
        <w:jc w:val="both"/>
      </w:pPr>
    </w:p>
    <w:p w14:paraId="3503952F" w14:textId="7F9F5EB6" w:rsidR="00332C8D" w:rsidRDefault="00332C8D" w:rsidP="00826114">
      <w:pPr>
        <w:jc w:val="both"/>
      </w:pPr>
      <w:r w:rsidRPr="00332C8D">
        <w:t xml:space="preserve">To construct the standard HS 9-point Laplacian iteration formulation, (2) can be discretized based on computational model illustrated in Fig. </w:t>
      </w:r>
      <w:r w:rsidR="006B6B0C">
        <w:t>2</w:t>
      </w:r>
      <w:r w:rsidRPr="00332C8D">
        <w:t xml:space="preserve">(b) and </w:t>
      </w:r>
      <w:r w:rsidR="00BF2537">
        <w:t>Figure</w:t>
      </w:r>
      <w:r w:rsidRPr="00332C8D">
        <w:t xml:space="preserve">. </w:t>
      </w:r>
      <w:r w:rsidR="006B6B0C">
        <w:t>3</w:t>
      </w:r>
      <w:r w:rsidRPr="00332C8D">
        <w:t>(b), thus written as:</w:t>
      </w:r>
    </w:p>
    <w:p w14:paraId="657F0D54" w14:textId="77777777" w:rsidR="00332C8D" w:rsidRDefault="00332C8D" w:rsidP="00826114">
      <w:pPr>
        <w:jc w:val="both"/>
      </w:pPr>
    </w:p>
    <w:p w14:paraId="562F46E0" w14:textId="77777777" w:rsidR="00332C8D" w:rsidRDefault="00332C8D" w:rsidP="00332C8D">
      <w:pPr>
        <w:ind w:firstLine="426"/>
        <w:jc w:val="both"/>
        <w:rPr>
          <w:lang w:val="id-ID"/>
        </w:rPr>
      </w:pPr>
      <w:r w:rsidRPr="0011215C">
        <w:rPr>
          <w:position w:val="-4"/>
          <w:lang w:val="id-ID"/>
        </w:rPr>
        <w:object w:dxaOrig="180" w:dyaOrig="279" w14:anchorId="418928FF">
          <v:shape id="_x0000_i1035" type="#_x0000_t75" style="width:9pt;height:14.25pt" o:ole="">
            <v:imagedata r:id="rId10" o:title=""/>
          </v:shape>
          <o:OLEObject Type="Embed" ProgID="Equation.DSMT4" ShapeID="_x0000_i1035" DrawAspect="Content" ObjectID="_1672126602" r:id="rId27"/>
        </w:object>
      </w:r>
      <w:r>
        <w:rPr>
          <w:lang w:val="id-ID"/>
        </w:rPr>
        <w:t xml:space="preserve"> </w:t>
      </w:r>
      <w:r w:rsidR="00E51164" w:rsidRPr="00E51164">
        <w:rPr>
          <w:position w:val="-14"/>
          <w:lang w:val="id-ID"/>
        </w:rPr>
        <w:object w:dxaOrig="4080" w:dyaOrig="760" w14:anchorId="45F69DF2">
          <v:shape id="_x0000_i1036" type="#_x0000_t75" style="width:204pt;height:38.25pt" o:ole="">
            <v:imagedata r:id="rId28" o:title=""/>
          </v:shape>
          <o:OLEObject Type="Embed" ProgID="Equation.DSMT4" ShapeID="_x0000_i1036" DrawAspect="Content" ObjectID="_1672126603" r:id="rId29"/>
        </w:object>
      </w:r>
      <w:r>
        <w:rPr>
          <w:lang w:val="id-ID"/>
        </w:rPr>
        <w:t xml:space="preserve"> </w:t>
      </w:r>
      <w:r>
        <w:rPr>
          <w:lang w:val="id-ID"/>
        </w:rPr>
        <w:tab/>
      </w:r>
      <w:r>
        <w:rPr>
          <w:lang w:val="id-ID"/>
        </w:rPr>
        <w:tab/>
      </w:r>
      <w:r>
        <w:rPr>
          <w:lang w:val="id-ID"/>
        </w:rPr>
        <w:tab/>
      </w:r>
      <w:r>
        <w:rPr>
          <w:lang w:val="id-ID"/>
        </w:rPr>
        <w:tab/>
      </w:r>
      <w:r>
        <w:rPr>
          <w:lang w:val="id-ID"/>
        </w:rPr>
        <w:tab/>
      </w:r>
      <w:r w:rsidR="003B4BD1">
        <w:rPr>
          <w:lang w:val="id-ID"/>
        </w:rPr>
        <w:t>(3</w:t>
      </w:r>
      <w:r>
        <w:rPr>
          <w:lang w:val="id-ID"/>
        </w:rPr>
        <w:t>)</w:t>
      </w:r>
    </w:p>
    <w:p w14:paraId="6EBEE6C6" w14:textId="77777777" w:rsidR="00A835A6" w:rsidRDefault="00A835A6" w:rsidP="00826114">
      <w:pPr>
        <w:jc w:val="both"/>
      </w:pPr>
    </w:p>
    <w:p w14:paraId="2CA82D3F" w14:textId="0F572137" w:rsidR="003B4BD1" w:rsidRDefault="003B4BD1" w:rsidP="00826114">
      <w:pPr>
        <w:jc w:val="both"/>
      </w:pPr>
      <w:r w:rsidRPr="003B4BD1">
        <w:t xml:space="preserve">Implementing a weighted parameter, ω </w:t>
      </w:r>
      <w:r w:rsidR="00B331D0">
        <w:rPr>
          <w:lang w:val="en-MY"/>
        </w:rPr>
        <w:t>[</w:t>
      </w:r>
      <w:r w:rsidR="00B331D0" w:rsidRPr="00B331D0">
        <w:rPr>
          <w:lang w:val="en-MY"/>
        </w:rPr>
        <w:t>28, 29, 30</w:t>
      </w:r>
      <w:r w:rsidR="00B331D0">
        <w:rPr>
          <w:lang w:val="en-MY"/>
        </w:rPr>
        <w:t>]</w:t>
      </w:r>
      <w:r w:rsidR="00B331D0">
        <w:t xml:space="preserve"> </w:t>
      </w:r>
      <w:r w:rsidRPr="003B4BD1">
        <w:t>into (3), the formula for HSSOR-9P can be defined as:</w:t>
      </w:r>
    </w:p>
    <w:p w14:paraId="4ADC9258" w14:textId="77777777" w:rsidR="000365DD" w:rsidRDefault="000365DD" w:rsidP="00826114">
      <w:pPr>
        <w:jc w:val="both"/>
      </w:pPr>
    </w:p>
    <w:p w14:paraId="0AE70640" w14:textId="77777777" w:rsidR="003B4BD1" w:rsidRDefault="00E51164" w:rsidP="00E51164">
      <w:pPr>
        <w:ind w:firstLine="720"/>
        <w:jc w:val="both"/>
        <w:rPr>
          <w:lang w:val="id-ID"/>
        </w:rPr>
      </w:pPr>
      <w:r w:rsidRPr="00E51164">
        <w:rPr>
          <w:position w:val="-24"/>
          <w:lang w:val="id-ID"/>
        </w:rPr>
        <w:object w:dxaOrig="4580" w:dyaOrig="1280" w14:anchorId="2116288E">
          <v:shape id="_x0000_i1037" type="#_x0000_t75" style="width:228.75pt;height:63.75pt" o:ole="">
            <v:imagedata r:id="rId30" o:title=""/>
          </v:shape>
          <o:OLEObject Type="Embed" ProgID="Equation.DSMT4" ShapeID="_x0000_i1037" DrawAspect="Content" ObjectID="_1672126604" r:id="rId31"/>
        </w:object>
      </w:r>
      <w:r w:rsidR="003B4BD1">
        <w:rPr>
          <w:lang w:val="id-ID"/>
        </w:rPr>
        <w:t xml:space="preserve"> </w:t>
      </w:r>
      <w:r w:rsidR="003B4BD1">
        <w:rPr>
          <w:lang w:val="id-ID"/>
        </w:rPr>
        <w:tab/>
      </w:r>
      <w:r w:rsidR="003B4BD1">
        <w:rPr>
          <w:lang w:val="id-ID"/>
        </w:rPr>
        <w:tab/>
      </w:r>
      <w:r w:rsidR="003B4BD1">
        <w:rPr>
          <w:lang w:val="id-ID"/>
        </w:rPr>
        <w:tab/>
      </w:r>
      <w:r w:rsidR="003B4BD1">
        <w:rPr>
          <w:lang w:val="id-ID"/>
        </w:rPr>
        <w:tab/>
        <w:t>(</w:t>
      </w:r>
      <w:r w:rsidR="000365DD">
        <w:rPr>
          <w:lang w:val="en-MY"/>
        </w:rPr>
        <w:t>4</w:t>
      </w:r>
      <w:r w:rsidR="003B4BD1">
        <w:rPr>
          <w:lang w:val="id-ID"/>
        </w:rPr>
        <w:t>)</w:t>
      </w:r>
    </w:p>
    <w:p w14:paraId="5BE77547" w14:textId="77777777" w:rsidR="003B4BD1" w:rsidRDefault="003B4BD1" w:rsidP="00826114">
      <w:pPr>
        <w:jc w:val="both"/>
      </w:pPr>
    </w:p>
    <w:p w14:paraId="598B0F31" w14:textId="1D1854D9" w:rsidR="003B4BD1" w:rsidRDefault="00BF2537" w:rsidP="00826114">
      <w:pPr>
        <w:jc w:val="both"/>
        <w:rPr>
          <w:rFonts w:eastAsia="Calibri"/>
          <w:lang w:val="en-MY"/>
        </w:rPr>
      </w:pPr>
      <w:r>
        <w:rPr>
          <w:rFonts w:eastAsia="Calibri"/>
        </w:rPr>
        <w:t xml:space="preserve">From </w:t>
      </w:r>
      <w:r w:rsidR="000365DD">
        <w:rPr>
          <w:rFonts w:eastAsia="Calibri"/>
          <w:lang w:val="en-MY"/>
        </w:rPr>
        <w:t>(4)</w:t>
      </w:r>
      <w:r>
        <w:rPr>
          <w:rFonts w:eastAsia="Calibri"/>
          <w:lang w:val="en-MY"/>
        </w:rPr>
        <w:t>, the method</w:t>
      </w:r>
      <w:r w:rsidR="000365DD">
        <w:rPr>
          <w:rFonts w:eastAsia="Calibri"/>
          <w:lang w:val="en-MY"/>
        </w:rPr>
        <w:t xml:space="preserve"> can be further enhanced to form the formula for an enriched iteration of the same overrelaxation iteration family, with HS 9-point Laplacian characteristics, namely HSAOR-9P. To build the formulation, a second weighted parameter, </w:t>
      </w:r>
      <w:r w:rsidR="000365DD">
        <w:rPr>
          <w:rFonts w:eastAsia="Calibri"/>
          <w:i/>
          <w:iCs/>
          <w:lang w:val="en-MY"/>
        </w:rPr>
        <w:t>r</w:t>
      </w:r>
      <w:r w:rsidR="000365DD">
        <w:rPr>
          <w:rFonts w:eastAsia="Calibri"/>
          <w:lang w:val="en-MY"/>
        </w:rPr>
        <w:t xml:space="preserve">, is extracted and implemented into (4). By </w:t>
      </w:r>
      <w:bookmarkStart w:id="1" w:name="_Hlk49425567"/>
      <w:r w:rsidR="000365DD">
        <w:rPr>
          <w:rFonts w:eastAsia="Calibri"/>
          <w:lang w:val="en-MY"/>
        </w:rPr>
        <w:t xml:space="preserve">replacing </w:t>
      </w:r>
      <w:r w:rsidR="000365DD">
        <w:rPr>
          <w:rFonts w:ascii="Calibri" w:eastAsia="Calibri" w:hAnsi="Calibri"/>
          <w:noProof/>
          <w:position w:val="-14"/>
          <w:lang w:val="en-MY" w:eastAsia="zh-CN"/>
        </w:rPr>
        <w:drawing>
          <wp:inline distT="0" distB="0" distL="0" distR="0" wp14:anchorId="6A1E88AE" wp14:editId="306E64C9">
            <wp:extent cx="387985" cy="259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7985" cy="259080"/>
                    </a:xfrm>
                    <a:prstGeom prst="rect">
                      <a:avLst/>
                    </a:prstGeom>
                    <a:noFill/>
                    <a:ln>
                      <a:noFill/>
                    </a:ln>
                  </pic:spPr>
                </pic:pic>
              </a:graphicData>
            </a:graphic>
          </wp:inline>
        </w:drawing>
      </w:r>
      <w:r w:rsidR="000365DD">
        <w:rPr>
          <w:rFonts w:eastAsia="Calibri"/>
          <w:lang w:val="en-MY"/>
        </w:rPr>
        <w:t xml:space="preserve">, </w:t>
      </w:r>
      <w:r w:rsidR="000365DD">
        <w:rPr>
          <w:rFonts w:ascii="Calibri" w:eastAsia="Calibri" w:hAnsi="Calibri"/>
          <w:noProof/>
          <w:position w:val="-14"/>
          <w:lang w:val="en-MY" w:eastAsia="zh-CN"/>
        </w:rPr>
        <w:drawing>
          <wp:inline distT="0" distB="0" distL="0" distR="0" wp14:anchorId="161D4A3D" wp14:editId="7CB5CA1E">
            <wp:extent cx="387985" cy="2590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7985" cy="259080"/>
                    </a:xfrm>
                    <a:prstGeom prst="rect">
                      <a:avLst/>
                    </a:prstGeom>
                    <a:noFill/>
                    <a:ln>
                      <a:noFill/>
                    </a:ln>
                  </pic:spPr>
                </pic:pic>
              </a:graphicData>
            </a:graphic>
          </wp:inline>
        </w:drawing>
      </w:r>
      <w:r w:rsidR="000365DD">
        <w:rPr>
          <w:rFonts w:eastAsia="Calibri"/>
          <w:lang w:val="en-MY"/>
        </w:rPr>
        <w:t xml:space="preserve">, </w:t>
      </w:r>
      <w:r w:rsidR="000365DD">
        <w:rPr>
          <w:rFonts w:ascii="Calibri" w:eastAsia="Calibri" w:hAnsi="Calibri"/>
          <w:noProof/>
          <w:position w:val="-14"/>
          <w:lang w:val="en-MY" w:eastAsia="zh-CN"/>
        </w:rPr>
        <w:drawing>
          <wp:inline distT="0" distB="0" distL="0" distR="0" wp14:anchorId="6517D76F" wp14:editId="5EB0A4F3">
            <wp:extent cx="310515" cy="2590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000365DD">
        <w:rPr>
          <w:rFonts w:ascii="Calibri" w:eastAsia="Calibri" w:hAnsi="Calibri"/>
          <w:lang w:val="en-MY"/>
        </w:rPr>
        <w:t xml:space="preserve"> </w:t>
      </w:r>
      <w:r w:rsidR="000365DD">
        <w:rPr>
          <w:rFonts w:eastAsia="Calibri"/>
          <w:lang w:val="en-MY"/>
        </w:rPr>
        <w:t xml:space="preserve">and </w:t>
      </w:r>
      <w:r w:rsidR="000365DD">
        <w:rPr>
          <w:rFonts w:ascii="Calibri" w:eastAsia="Calibri" w:hAnsi="Calibri"/>
          <w:noProof/>
          <w:position w:val="-14"/>
          <w:lang w:val="en-MY" w:eastAsia="zh-CN"/>
        </w:rPr>
        <w:drawing>
          <wp:inline distT="0" distB="0" distL="0" distR="0" wp14:anchorId="39B4E022" wp14:editId="6B075ABB">
            <wp:extent cx="310515" cy="259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000365DD">
        <w:rPr>
          <w:rFonts w:ascii="Calibri" w:eastAsia="Calibri" w:hAnsi="Calibri"/>
          <w:lang w:val="en-MY"/>
        </w:rPr>
        <w:t xml:space="preserve"> </w:t>
      </w:r>
      <w:r w:rsidR="000365DD">
        <w:rPr>
          <w:rFonts w:eastAsia="Calibri"/>
          <w:lang w:val="en-MY"/>
        </w:rPr>
        <w:t>with</w:t>
      </w:r>
      <w:r w:rsidR="000365DD">
        <w:rPr>
          <w:rFonts w:ascii="Calibri" w:eastAsia="Calibri" w:hAnsi="Calibri"/>
          <w:lang w:val="en-MY"/>
        </w:rPr>
        <w:t xml:space="preserve"> </w:t>
      </w:r>
      <w:r w:rsidR="000365DD">
        <w:rPr>
          <w:rFonts w:ascii="Calibri" w:eastAsia="Calibri" w:hAnsi="Calibri"/>
          <w:noProof/>
          <w:position w:val="-14"/>
          <w:lang w:val="en-MY" w:eastAsia="zh-CN"/>
        </w:rPr>
        <w:drawing>
          <wp:inline distT="0" distB="0" distL="0" distR="0" wp14:anchorId="1430A4BC" wp14:editId="292C69E2">
            <wp:extent cx="387985" cy="259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7985" cy="259080"/>
                    </a:xfrm>
                    <a:prstGeom prst="rect">
                      <a:avLst/>
                    </a:prstGeom>
                    <a:noFill/>
                    <a:ln>
                      <a:noFill/>
                    </a:ln>
                  </pic:spPr>
                </pic:pic>
              </a:graphicData>
            </a:graphic>
          </wp:inline>
        </w:drawing>
      </w:r>
      <w:r w:rsidR="000365DD">
        <w:rPr>
          <w:rFonts w:eastAsia="Calibri"/>
          <w:lang w:val="en-MY"/>
        </w:rPr>
        <w:t xml:space="preserve">, </w:t>
      </w:r>
      <w:r w:rsidR="000365DD">
        <w:rPr>
          <w:rFonts w:ascii="Calibri" w:eastAsia="Calibri" w:hAnsi="Calibri"/>
          <w:noProof/>
          <w:position w:val="-14"/>
          <w:lang w:val="en-MY" w:eastAsia="zh-CN"/>
        </w:rPr>
        <w:drawing>
          <wp:inline distT="0" distB="0" distL="0" distR="0" wp14:anchorId="27E6D5AD" wp14:editId="5DA007C4">
            <wp:extent cx="387985" cy="259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7985" cy="259080"/>
                    </a:xfrm>
                    <a:prstGeom prst="rect">
                      <a:avLst/>
                    </a:prstGeom>
                    <a:noFill/>
                    <a:ln>
                      <a:noFill/>
                    </a:ln>
                  </pic:spPr>
                </pic:pic>
              </a:graphicData>
            </a:graphic>
          </wp:inline>
        </w:drawing>
      </w:r>
      <w:r w:rsidR="000365DD">
        <w:rPr>
          <w:rFonts w:eastAsia="Calibri"/>
          <w:lang w:val="en-MY"/>
        </w:rPr>
        <w:t xml:space="preserve">, </w:t>
      </w:r>
      <w:r w:rsidR="000365DD">
        <w:rPr>
          <w:rFonts w:ascii="Calibri" w:eastAsia="Calibri" w:hAnsi="Calibri"/>
          <w:noProof/>
          <w:position w:val="-14"/>
          <w:lang w:val="en-MY" w:eastAsia="zh-CN"/>
        </w:rPr>
        <w:drawing>
          <wp:inline distT="0" distB="0" distL="0" distR="0" wp14:anchorId="5F56D3B3" wp14:editId="210470A4">
            <wp:extent cx="310515" cy="2590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000365DD">
        <w:rPr>
          <w:rFonts w:ascii="Calibri" w:eastAsia="Calibri" w:hAnsi="Calibri"/>
          <w:lang w:val="en-MY"/>
        </w:rPr>
        <w:t xml:space="preserve"> </w:t>
      </w:r>
      <w:r w:rsidR="000365DD">
        <w:rPr>
          <w:rFonts w:eastAsia="Calibri"/>
          <w:lang w:val="en-MY"/>
        </w:rPr>
        <w:t xml:space="preserve">and </w:t>
      </w:r>
      <w:r w:rsidR="000365DD">
        <w:rPr>
          <w:rFonts w:ascii="Calibri" w:eastAsia="Calibri" w:hAnsi="Calibri"/>
          <w:noProof/>
          <w:position w:val="-14"/>
          <w:lang w:val="en-MY" w:eastAsia="zh-CN"/>
        </w:rPr>
        <w:drawing>
          <wp:inline distT="0" distB="0" distL="0" distR="0" wp14:anchorId="42620BA9" wp14:editId="46662231">
            <wp:extent cx="310515" cy="259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sidR="000365DD">
        <w:rPr>
          <w:rFonts w:ascii="Calibri" w:eastAsia="Calibri" w:hAnsi="Calibri"/>
          <w:lang w:val="en-MY"/>
        </w:rPr>
        <w:t xml:space="preserve"> </w:t>
      </w:r>
      <w:r w:rsidR="000365DD">
        <w:rPr>
          <w:rFonts w:eastAsia="Calibri"/>
          <w:lang w:val="en-MY"/>
        </w:rPr>
        <w:t xml:space="preserve">respectively, and adding the terms </w:t>
      </w:r>
      <w:r w:rsidR="000365DD">
        <w:rPr>
          <w:rFonts w:ascii="Calibri" w:eastAsia="Calibri" w:hAnsi="Calibri"/>
          <w:noProof/>
          <w:position w:val="-24"/>
          <w:lang w:val="en-MY" w:eastAsia="zh-CN"/>
        </w:rPr>
        <w:drawing>
          <wp:inline distT="0" distB="0" distL="0" distR="0" wp14:anchorId="573A9CCC" wp14:editId="7E9E26A1">
            <wp:extent cx="1087120" cy="431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7120" cy="431165"/>
                    </a:xfrm>
                    <a:prstGeom prst="rect">
                      <a:avLst/>
                    </a:prstGeom>
                    <a:noFill/>
                    <a:ln>
                      <a:noFill/>
                    </a:ln>
                  </pic:spPr>
                </pic:pic>
              </a:graphicData>
            </a:graphic>
          </wp:inline>
        </w:drawing>
      </w:r>
      <w:r w:rsidR="000365DD">
        <w:rPr>
          <w:rFonts w:eastAsia="Calibri"/>
          <w:lang w:val="en-MY"/>
        </w:rPr>
        <w:t xml:space="preserve">, </w:t>
      </w:r>
      <w:r w:rsidR="000365DD">
        <w:rPr>
          <w:rFonts w:ascii="Calibri" w:eastAsia="Calibri" w:hAnsi="Calibri"/>
          <w:noProof/>
          <w:position w:val="-24"/>
          <w:lang w:val="en-MY" w:eastAsia="zh-CN"/>
        </w:rPr>
        <w:drawing>
          <wp:inline distT="0" distB="0" distL="0" distR="0" wp14:anchorId="143CFD9B" wp14:editId="02D9D464">
            <wp:extent cx="1087120" cy="431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7120" cy="431165"/>
                    </a:xfrm>
                    <a:prstGeom prst="rect">
                      <a:avLst/>
                    </a:prstGeom>
                    <a:noFill/>
                    <a:ln>
                      <a:noFill/>
                    </a:ln>
                  </pic:spPr>
                </pic:pic>
              </a:graphicData>
            </a:graphic>
          </wp:inline>
        </w:drawing>
      </w:r>
      <w:r w:rsidR="000365DD">
        <w:rPr>
          <w:rFonts w:eastAsia="Calibri"/>
          <w:lang w:val="en-MY"/>
        </w:rPr>
        <w:t xml:space="preserve">, </w:t>
      </w:r>
      <w:r w:rsidR="000365DD">
        <w:rPr>
          <w:rFonts w:ascii="Calibri" w:eastAsia="Calibri" w:hAnsi="Calibri"/>
          <w:noProof/>
          <w:position w:val="-24"/>
          <w:lang w:val="en-MY" w:eastAsia="zh-CN"/>
        </w:rPr>
        <w:drawing>
          <wp:inline distT="0" distB="0" distL="0" distR="0" wp14:anchorId="79B5B2D4" wp14:editId="4A9A5931">
            <wp:extent cx="940435" cy="431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40435" cy="431165"/>
                    </a:xfrm>
                    <a:prstGeom prst="rect">
                      <a:avLst/>
                    </a:prstGeom>
                    <a:noFill/>
                    <a:ln>
                      <a:noFill/>
                    </a:ln>
                  </pic:spPr>
                </pic:pic>
              </a:graphicData>
            </a:graphic>
          </wp:inline>
        </w:drawing>
      </w:r>
      <w:r w:rsidR="000365DD">
        <w:rPr>
          <w:rFonts w:eastAsia="Calibri"/>
          <w:lang w:val="en-MY"/>
        </w:rPr>
        <w:t xml:space="preserve">, and </w:t>
      </w:r>
      <w:r w:rsidR="000365DD">
        <w:rPr>
          <w:rFonts w:ascii="Calibri" w:eastAsia="Calibri" w:hAnsi="Calibri"/>
          <w:noProof/>
          <w:position w:val="-24"/>
          <w:lang w:val="en-MY" w:eastAsia="zh-CN"/>
        </w:rPr>
        <w:drawing>
          <wp:inline distT="0" distB="0" distL="0" distR="0" wp14:anchorId="1E5C860B" wp14:editId="5E8F1448">
            <wp:extent cx="940435" cy="431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40435" cy="431165"/>
                    </a:xfrm>
                    <a:prstGeom prst="rect">
                      <a:avLst/>
                    </a:prstGeom>
                    <a:noFill/>
                    <a:ln>
                      <a:noFill/>
                    </a:ln>
                  </pic:spPr>
                </pic:pic>
              </a:graphicData>
            </a:graphic>
          </wp:inline>
        </w:drawing>
      </w:r>
      <w:r w:rsidR="000365DD">
        <w:rPr>
          <w:rFonts w:eastAsia="Calibri"/>
          <w:lang w:val="en-MY"/>
        </w:rPr>
        <w:t>, we obtain the formula for HSAOR-9P as</w:t>
      </w:r>
      <w:bookmarkEnd w:id="1"/>
      <w:r w:rsidR="000365DD">
        <w:rPr>
          <w:rFonts w:eastAsia="Calibri"/>
          <w:lang w:val="en-MY"/>
        </w:rPr>
        <w:t>:</w:t>
      </w:r>
    </w:p>
    <w:p w14:paraId="46D2A1F1" w14:textId="77777777" w:rsidR="000365DD" w:rsidRDefault="000365DD" w:rsidP="00826114">
      <w:pPr>
        <w:jc w:val="both"/>
        <w:rPr>
          <w:rFonts w:eastAsia="Calibri"/>
          <w:lang w:val="en-MY"/>
        </w:rPr>
      </w:pPr>
    </w:p>
    <w:p w14:paraId="199B7DE9" w14:textId="77777777" w:rsidR="00C7358A" w:rsidRDefault="00E51164" w:rsidP="00E51164">
      <w:pPr>
        <w:ind w:firstLine="720"/>
        <w:jc w:val="both"/>
        <w:rPr>
          <w:lang w:val="id-ID"/>
        </w:rPr>
      </w:pPr>
      <w:r w:rsidRPr="00E51164">
        <w:rPr>
          <w:position w:val="-24"/>
          <w:lang w:val="id-ID"/>
        </w:rPr>
        <w:object w:dxaOrig="4580" w:dyaOrig="2560" w14:anchorId="320A0884">
          <v:shape id="_x0000_i1038" type="#_x0000_t75" style="width:228.75pt;height:128.25pt" o:ole="">
            <v:imagedata r:id="rId44" o:title=""/>
          </v:shape>
          <o:OLEObject Type="Embed" ProgID="Equation.DSMT4" ShapeID="_x0000_i1038" DrawAspect="Content" ObjectID="_1672126605" r:id="rId45"/>
        </w:object>
      </w:r>
      <w:r w:rsidR="00C7358A">
        <w:rPr>
          <w:lang w:val="id-ID"/>
        </w:rPr>
        <w:t xml:space="preserve"> </w:t>
      </w:r>
      <w:r w:rsidR="00C7358A">
        <w:rPr>
          <w:lang w:val="id-ID"/>
        </w:rPr>
        <w:tab/>
      </w:r>
      <w:r w:rsidR="00C7358A">
        <w:rPr>
          <w:lang w:val="id-ID"/>
        </w:rPr>
        <w:tab/>
      </w:r>
      <w:r w:rsidR="00C7358A">
        <w:rPr>
          <w:lang w:val="id-ID"/>
        </w:rPr>
        <w:tab/>
      </w:r>
      <w:r w:rsidR="00C7358A">
        <w:rPr>
          <w:lang w:val="id-ID"/>
        </w:rPr>
        <w:tab/>
        <w:t>(</w:t>
      </w:r>
      <w:r w:rsidR="00C7358A">
        <w:rPr>
          <w:lang w:val="en-MY"/>
        </w:rPr>
        <w:t>5</w:t>
      </w:r>
      <w:r w:rsidR="00C7358A">
        <w:rPr>
          <w:lang w:val="id-ID"/>
        </w:rPr>
        <w:t>)</w:t>
      </w:r>
    </w:p>
    <w:p w14:paraId="7D3A0192" w14:textId="77777777" w:rsidR="000365DD" w:rsidRDefault="000365DD" w:rsidP="00826114">
      <w:pPr>
        <w:jc w:val="both"/>
      </w:pPr>
    </w:p>
    <w:p w14:paraId="355B4B81" w14:textId="405078F7" w:rsidR="00C7358A" w:rsidRDefault="00C7358A" w:rsidP="00826114">
      <w:pPr>
        <w:jc w:val="both"/>
        <w:rPr>
          <w:rFonts w:eastAsia="Calibri"/>
          <w:lang w:val="en-MY"/>
        </w:rPr>
      </w:pPr>
      <w:r w:rsidRPr="00E34EFE">
        <w:rPr>
          <w:rFonts w:eastAsia="Calibri"/>
          <w:lang w:val="en-MY"/>
        </w:rPr>
        <w:t xml:space="preserve">Finally, from (5), we improve the HSAOR-9P iteration by drawing out a third weighted parameter, </w:t>
      </w:r>
      <w:r w:rsidRPr="00E34EFE">
        <w:rPr>
          <w:rFonts w:eastAsia="Calibri"/>
          <w:i/>
          <w:iCs/>
          <w:lang w:val="en-MY"/>
        </w:rPr>
        <w:t>s</w:t>
      </w:r>
      <w:r w:rsidRPr="00E34EFE">
        <w:rPr>
          <w:rFonts w:eastAsia="Calibri"/>
          <w:lang w:val="en-MY"/>
        </w:rPr>
        <w:t xml:space="preserve"> to obtain the formulation for HSTOR-9P. This is formulated by replacing</w:t>
      </w:r>
      <w:r>
        <w:rPr>
          <w:rFonts w:eastAsia="Calibri"/>
          <w:lang w:val="en-MY"/>
        </w:rPr>
        <w:t xml:space="preserve"> </w:t>
      </w:r>
      <w:r>
        <w:rPr>
          <w:rFonts w:ascii="Calibri" w:eastAsia="Calibri" w:hAnsi="Calibri"/>
          <w:noProof/>
          <w:position w:val="-24"/>
          <w:lang w:val="en-MY" w:eastAsia="zh-CN"/>
        </w:rPr>
        <w:drawing>
          <wp:inline distT="0" distB="0" distL="0" distR="0" wp14:anchorId="45F57B2E" wp14:editId="75837BA2">
            <wp:extent cx="1087120" cy="4229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7120" cy="422910"/>
                    </a:xfrm>
                    <a:prstGeom prst="rect">
                      <a:avLst/>
                    </a:prstGeom>
                    <a:noFill/>
                    <a:ln>
                      <a:noFill/>
                    </a:ln>
                  </pic:spPr>
                </pic:pic>
              </a:graphicData>
            </a:graphic>
          </wp:inline>
        </w:drawing>
      </w:r>
      <w:r w:rsidRPr="00E34EFE">
        <w:rPr>
          <w:rFonts w:eastAsia="Calibri"/>
          <w:lang w:val="en-MY"/>
        </w:rPr>
        <w:t xml:space="preserve"> and </w:t>
      </w:r>
      <w:r>
        <w:rPr>
          <w:rFonts w:ascii="Calibri" w:eastAsia="Calibri" w:hAnsi="Calibri"/>
          <w:noProof/>
          <w:position w:val="-24"/>
          <w:lang w:val="en-MY" w:eastAsia="zh-CN"/>
        </w:rPr>
        <w:drawing>
          <wp:inline distT="0" distB="0" distL="0" distR="0" wp14:anchorId="502AF395" wp14:editId="1ACF6D2E">
            <wp:extent cx="948690" cy="422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48690" cy="422910"/>
                    </a:xfrm>
                    <a:prstGeom prst="rect">
                      <a:avLst/>
                    </a:prstGeom>
                    <a:noFill/>
                    <a:ln>
                      <a:noFill/>
                    </a:ln>
                  </pic:spPr>
                </pic:pic>
              </a:graphicData>
            </a:graphic>
          </wp:inline>
        </w:drawing>
      </w:r>
      <w:r w:rsidRPr="00E34EFE">
        <w:rPr>
          <w:rFonts w:eastAsia="Calibri"/>
          <w:lang w:val="en-MY"/>
        </w:rPr>
        <w:t xml:space="preserve"> with </w:t>
      </w:r>
      <w:r>
        <w:rPr>
          <w:rFonts w:ascii="Calibri" w:eastAsia="Calibri" w:hAnsi="Calibri"/>
          <w:noProof/>
          <w:position w:val="-24"/>
          <w:lang w:val="en-MY" w:eastAsia="zh-CN"/>
        </w:rPr>
        <w:drawing>
          <wp:inline distT="0" distB="0" distL="0" distR="0" wp14:anchorId="229C2D38" wp14:editId="5C7F76F6">
            <wp:extent cx="1087120"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7120" cy="422910"/>
                    </a:xfrm>
                    <a:prstGeom prst="rect">
                      <a:avLst/>
                    </a:prstGeom>
                    <a:noFill/>
                    <a:ln>
                      <a:noFill/>
                    </a:ln>
                  </pic:spPr>
                </pic:pic>
              </a:graphicData>
            </a:graphic>
          </wp:inline>
        </w:drawing>
      </w:r>
      <w:r w:rsidRPr="00E34EFE">
        <w:rPr>
          <w:rFonts w:eastAsia="Calibri"/>
          <w:lang w:val="en-MY"/>
        </w:rPr>
        <w:t xml:space="preserve"> and </w:t>
      </w:r>
      <w:r>
        <w:rPr>
          <w:rFonts w:ascii="Calibri" w:eastAsia="Calibri" w:hAnsi="Calibri"/>
          <w:noProof/>
          <w:position w:val="-24"/>
          <w:lang w:val="en-MY" w:eastAsia="zh-CN"/>
        </w:rPr>
        <w:drawing>
          <wp:inline distT="0" distB="0" distL="0" distR="0" wp14:anchorId="2103AF5C" wp14:editId="256B16CB">
            <wp:extent cx="948690" cy="422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48690" cy="422910"/>
                    </a:xfrm>
                    <a:prstGeom prst="rect">
                      <a:avLst/>
                    </a:prstGeom>
                    <a:noFill/>
                    <a:ln>
                      <a:noFill/>
                    </a:ln>
                  </pic:spPr>
                </pic:pic>
              </a:graphicData>
            </a:graphic>
          </wp:inline>
        </w:drawing>
      </w:r>
      <w:r w:rsidRPr="00E34EFE">
        <w:rPr>
          <w:rFonts w:eastAsia="Calibri"/>
          <w:lang w:val="en-MY"/>
        </w:rPr>
        <w:t>respectively. Thus, we obtain:</w:t>
      </w:r>
    </w:p>
    <w:p w14:paraId="0A6C6B4F" w14:textId="77777777" w:rsidR="00C7358A" w:rsidRDefault="00C7358A" w:rsidP="00826114">
      <w:pPr>
        <w:jc w:val="both"/>
        <w:rPr>
          <w:rFonts w:eastAsia="Calibri"/>
          <w:lang w:val="en-MY"/>
        </w:rPr>
      </w:pPr>
    </w:p>
    <w:p w14:paraId="7C5D6833" w14:textId="77777777" w:rsidR="00C7358A" w:rsidRDefault="00E51164" w:rsidP="00E51164">
      <w:pPr>
        <w:ind w:firstLine="720"/>
        <w:jc w:val="both"/>
        <w:rPr>
          <w:lang w:val="id-ID"/>
        </w:rPr>
      </w:pPr>
      <w:r w:rsidRPr="00E51164">
        <w:rPr>
          <w:position w:val="-24"/>
          <w:lang w:val="id-ID"/>
        </w:rPr>
        <w:object w:dxaOrig="4560" w:dyaOrig="2560" w14:anchorId="18563055">
          <v:shape id="_x0000_i1039" type="#_x0000_t75" style="width:228pt;height:128.25pt" o:ole="">
            <v:imagedata r:id="rId48" o:title=""/>
          </v:shape>
          <o:OLEObject Type="Embed" ProgID="Equation.DSMT4" ShapeID="_x0000_i1039" DrawAspect="Content" ObjectID="_1672126606" r:id="rId49"/>
        </w:object>
      </w:r>
      <w:r w:rsidR="00C7358A">
        <w:rPr>
          <w:lang w:val="id-ID"/>
        </w:rPr>
        <w:t xml:space="preserve"> </w:t>
      </w:r>
      <w:r w:rsidR="00C7358A">
        <w:rPr>
          <w:lang w:val="id-ID"/>
        </w:rPr>
        <w:tab/>
      </w:r>
      <w:r w:rsidR="00C7358A">
        <w:rPr>
          <w:lang w:val="id-ID"/>
        </w:rPr>
        <w:tab/>
      </w:r>
      <w:r w:rsidR="00C7358A">
        <w:rPr>
          <w:lang w:val="id-ID"/>
        </w:rPr>
        <w:tab/>
      </w:r>
      <w:r w:rsidR="00C7358A">
        <w:rPr>
          <w:lang w:val="id-ID"/>
        </w:rPr>
        <w:tab/>
        <w:t>(</w:t>
      </w:r>
      <w:r w:rsidR="00C7358A">
        <w:rPr>
          <w:lang w:val="en-MY"/>
        </w:rPr>
        <w:t>6</w:t>
      </w:r>
      <w:r w:rsidR="00C7358A">
        <w:rPr>
          <w:lang w:val="id-ID"/>
        </w:rPr>
        <w:t>)</w:t>
      </w:r>
    </w:p>
    <w:p w14:paraId="267356B4" w14:textId="77777777" w:rsidR="00C7358A" w:rsidRPr="00826114" w:rsidRDefault="00C7358A" w:rsidP="00826114">
      <w:pPr>
        <w:jc w:val="both"/>
      </w:pPr>
    </w:p>
    <w:p w14:paraId="31D1F9B4" w14:textId="5B8CE036" w:rsidR="00CC56CA" w:rsidRDefault="00AB6A21" w:rsidP="00F23D8F">
      <w:pPr>
        <w:tabs>
          <w:tab w:val="left" w:pos="426"/>
        </w:tabs>
        <w:jc w:val="both"/>
        <w:rPr>
          <w:b/>
          <w:bCs/>
          <w:lang w:val="id-ID"/>
        </w:rPr>
      </w:pPr>
      <w:r w:rsidRPr="00CC0BEE">
        <w:t xml:space="preserve">By applying (6), a harmonic function that solves the Laplace’s equation into computation, we obtain the potential values, which will be used by the mobile robot to generate path through GDS technique. The value of </w:t>
      </w:r>
      <w:r w:rsidRPr="00CC0BEE">
        <w:rPr>
          <w:i/>
          <w:iCs/>
        </w:rPr>
        <w:t>ω</w:t>
      </w:r>
      <w:r w:rsidRPr="00CC0BEE">
        <w:t xml:space="preserve"> is determined through sensitivity analysis and is set at </w:t>
      </w:r>
      <w:r w:rsidR="008F2462" w:rsidRPr="00CC0BEE">
        <w:rPr>
          <w:position w:val="-6"/>
        </w:rPr>
        <w:object w:dxaOrig="1200" w:dyaOrig="260" w14:anchorId="3D88E467">
          <v:shape id="_x0000_i1040" type="#_x0000_t75" style="width:59.25pt;height:12.75pt" o:ole="">
            <v:imagedata r:id="rId50" o:title=""/>
          </v:shape>
          <o:OLEObject Type="Embed" ProgID="Equation.DSMT4" ShapeID="_x0000_i1040" DrawAspect="Content" ObjectID="_1672126607" r:id="rId51"/>
        </w:object>
      </w:r>
      <w:r w:rsidRPr="00CC0BEE">
        <w:t xml:space="preserve"> and the values for weighted parameter </w:t>
      </w:r>
      <w:r w:rsidRPr="00CC0BEE">
        <w:rPr>
          <w:i/>
          <w:iCs/>
        </w:rPr>
        <w:t>r</w:t>
      </w:r>
      <w:r w:rsidRPr="00CC0BEE">
        <w:t xml:space="preserve"> and </w:t>
      </w:r>
      <w:r w:rsidRPr="00CC0BEE">
        <w:rPr>
          <w:i/>
          <w:iCs/>
        </w:rPr>
        <w:t>s</w:t>
      </w:r>
      <w:r w:rsidRPr="00CC0BEE">
        <w:t xml:space="preserve"> are also tested through sensitivity analysis and generally set to be as approximate but not the same as the value of </w:t>
      </w:r>
      <w:r w:rsidRPr="00CC0BEE">
        <w:rPr>
          <w:i/>
          <w:iCs/>
        </w:rPr>
        <w:t>ω</w:t>
      </w:r>
      <w:r w:rsidRPr="00CC0BEE">
        <w:t xml:space="preserve"> </w:t>
      </w:r>
      <w:r w:rsidR="00B331D0">
        <w:rPr>
          <w:lang w:val="en-MY"/>
        </w:rPr>
        <w:t>[31]</w:t>
      </w:r>
      <w:r w:rsidRPr="00CC0BEE">
        <w:t>. To ensure the computational results can avoid flat region in calculations, the iterations were set to stop when the maximum error of the solutions fall inside the range of specified tolerance error, at either 8.8818 E</w:t>
      </w:r>
      <w:r w:rsidRPr="00CC0BEE">
        <w:rPr>
          <w:vertAlign w:val="superscript"/>
        </w:rPr>
        <w:t>-16</w:t>
      </w:r>
      <w:r w:rsidRPr="00CC0BEE">
        <w:t xml:space="preserve"> or 9.9920 E</w:t>
      </w:r>
      <w:r w:rsidRPr="00CC0BEE">
        <w:rPr>
          <w:vertAlign w:val="superscript"/>
        </w:rPr>
        <w:t>-16</w:t>
      </w:r>
      <w:r w:rsidRPr="00CC0BEE">
        <w:t>.</w:t>
      </w:r>
    </w:p>
    <w:p w14:paraId="5F653EB6" w14:textId="77777777" w:rsidR="00C7358A" w:rsidRDefault="00C7358A" w:rsidP="00AB6A21">
      <w:pPr>
        <w:tabs>
          <w:tab w:val="left" w:pos="426"/>
        </w:tabs>
        <w:rPr>
          <w:b/>
          <w:bCs/>
          <w:lang w:val="id-ID"/>
        </w:rPr>
      </w:pPr>
    </w:p>
    <w:p w14:paraId="4A23C188" w14:textId="77777777" w:rsidR="00AB6A21" w:rsidRDefault="00AB6A21" w:rsidP="00AB6A21">
      <w:pPr>
        <w:numPr>
          <w:ilvl w:val="0"/>
          <w:numId w:val="15"/>
        </w:numPr>
        <w:tabs>
          <w:tab w:val="left" w:pos="426"/>
        </w:tabs>
        <w:ind w:left="426" w:hanging="426"/>
        <w:rPr>
          <w:b/>
          <w:bCs/>
          <w:lang w:val="id-ID"/>
        </w:rPr>
      </w:pPr>
      <w:r w:rsidRPr="00AB6A21">
        <w:rPr>
          <w:b/>
          <w:bCs/>
          <w:lang w:val="id-ID"/>
        </w:rPr>
        <w:t>EXPERIMENTS AND RESULTS</w:t>
      </w:r>
    </w:p>
    <w:p w14:paraId="58C44A15" w14:textId="3FDE2F4B" w:rsidR="00AB6A21" w:rsidRDefault="00AB6A21" w:rsidP="00AB6A21">
      <w:pPr>
        <w:ind w:firstLine="720"/>
        <w:jc w:val="both"/>
        <w:rPr>
          <w:lang w:val="id-ID"/>
        </w:rPr>
      </w:pPr>
      <w:r w:rsidRPr="00AB6A21">
        <w:rPr>
          <w:lang w:val="id-ID"/>
        </w:rPr>
        <w:t>For setting up of the experiment, we have prepared 4 environments</w:t>
      </w:r>
      <w:r>
        <w:rPr>
          <w:lang w:val="id-ID"/>
        </w:rPr>
        <w:t xml:space="preserve">, </w:t>
      </w:r>
      <w:r>
        <w:rPr>
          <w:lang w:val="en-MY"/>
        </w:rPr>
        <w:t xml:space="preserve">it </w:t>
      </w:r>
      <w:r w:rsidRPr="00DE15EB">
        <w:rPr>
          <w:lang w:val="id-ID"/>
        </w:rPr>
        <w:t xml:space="preserve">is based on environment models in </w:t>
      </w:r>
      <w:r w:rsidR="00B331D0">
        <w:rPr>
          <w:lang w:val="en-MY"/>
        </w:rPr>
        <w:t xml:space="preserve">[32] </w:t>
      </w:r>
      <w:r w:rsidRPr="00DE15EB">
        <w:rPr>
          <w:lang w:val="id-ID"/>
        </w:rPr>
        <w:t>and are labelled as Environment 1, Environment 2, Environment 3, and Environment 4. Each configuration space used consists of different number of obstacles,</w:t>
      </w:r>
      <w:r>
        <w:rPr>
          <w:lang w:val="id-ID"/>
        </w:rPr>
        <w:t xml:space="preserve"> from 2 obstacles to 5 obstacle</w:t>
      </w:r>
      <w:r>
        <w:rPr>
          <w:lang w:val="en-MY"/>
        </w:rPr>
        <w:t>s</w:t>
      </w:r>
      <w:r w:rsidRPr="00AB6A21">
        <w:rPr>
          <w:lang w:val="id-ID"/>
        </w:rPr>
        <w:t>. These setups were chosen to observe whether the density of obstacles present in the configuration space affects the iteration rate of the mobile robot. The environments all contain the same basic setup, which consists of the outer and inner boundary walls, obstacles together with the user defined starting point and objective point. To accommodate the heat transfer theory, temperature values were distributed varyingly throughout the configuration space. The outer and boundary walls together with obstacles were appointed high temperature values, whereas the objective point was appointed the lowest temperature value, acting like a heat sink pulling all the heat in creating heat flux lines. Upon completion of iteration, the mobile robot will follow the heat flux line by searching via GDS technique, and produce a smooth unobstructed path towards the objective point.</w:t>
      </w:r>
      <w:r w:rsidR="0023069B">
        <w:rPr>
          <w:lang w:val="en-MY"/>
        </w:rPr>
        <w:t xml:space="preserve"> The path produced by all the iterative methods are the same, as shown in Figure 3, the difference is in the number of iterations the iterative methods need to complete the path planning computation.</w:t>
      </w:r>
      <w:r w:rsidRPr="00AB6A21">
        <w:rPr>
          <w:lang w:val="id-ID"/>
        </w:rPr>
        <w:t xml:space="preserve"> </w:t>
      </w:r>
      <w:r w:rsidR="0023069B">
        <w:rPr>
          <w:lang w:val="en-MY"/>
        </w:rPr>
        <w:t xml:space="preserve">The higher the number of iterations, the higher the computational load, regardless of the machine used for computation. </w:t>
      </w:r>
      <w:r w:rsidRPr="00AB6A21">
        <w:rPr>
          <w:lang w:val="id-ID"/>
        </w:rPr>
        <w:t xml:space="preserve">For the simulation, </w:t>
      </w:r>
      <w:r w:rsidRPr="00BC180F">
        <w:rPr>
          <w:lang w:val="id-ID"/>
        </w:rPr>
        <w:t xml:space="preserve">the program used was named Robot 2D Simulator </w:t>
      </w:r>
      <w:r w:rsidR="00B331D0" w:rsidRPr="00BC180F">
        <w:rPr>
          <w:lang w:val="en-MY"/>
        </w:rPr>
        <w:t>[33]</w:t>
      </w:r>
      <w:r w:rsidRPr="00BC180F">
        <w:rPr>
          <w:lang w:val="id-ID"/>
        </w:rPr>
        <w:t>, written on the Delphi software for efficient computation. Delphi is an efficient compiler that allow faster coding production. The computation was performed on a computer with Intel Core i5-5200U CPU at</w:t>
      </w:r>
      <w:r w:rsidR="0023069B" w:rsidRPr="00BC180F">
        <w:rPr>
          <w:lang w:val="id-ID"/>
        </w:rPr>
        <w:t xml:space="preserve"> 2.2 GHz utilizing 4 GB of RAM.</w:t>
      </w:r>
    </w:p>
    <w:p w14:paraId="3E501FF5" w14:textId="77777777" w:rsidR="0023069B" w:rsidRDefault="0023069B" w:rsidP="00AB6A21">
      <w:pPr>
        <w:ind w:firstLine="720"/>
        <w:jc w:val="both"/>
        <w:rPr>
          <w:lang w:val="id-ID"/>
        </w:rPr>
      </w:pPr>
    </w:p>
    <w:tbl>
      <w:tblPr>
        <w:tblStyle w:val="TableGrid"/>
        <w:tblW w:w="4874" w:type="pc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396"/>
      </w:tblGrid>
      <w:tr w:rsidR="006B6B0C" w14:paraId="42428603" w14:textId="77777777" w:rsidTr="009C638C">
        <w:tc>
          <w:tcPr>
            <w:tcW w:w="2496" w:type="pct"/>
            <w:vAlign w:val="center"/>
          </w:tcPr>
          <w:p w14:paraId="7D5AF2FF" w14:textId="77777777" w:rsidR="006B6B0C" w:rsidRDefault="006B6B0C" w:rsidP="009C638C">
            <w:pPr>
              <w:jc w:val="center"/>
              <w:rPr>
                <w:b/>
                <w:bCs/>
                <w:lang w:val="id-ID"/>
              </w:rPr>
            </w:pPr>
            <w:r>
              <w:rPr>
                <w:b/>
                <w:bCs/>
                <w:noProof/>
                <w:lang w:val="en-MY" w:eastAsia="zh-CN"/>
              </w:rPr>
              <w:drawing>
                <wp:inline distT="0" distB="0" distL="0" distR="0" wp14:anchorId="47AF0DBF" wp14:editId="21AF396C">
                  <wp:extent cx="1294512" cy="129960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4512" cy="1299600"/>
                          </a:xfrm>
                          <a:prstGeom prst="rect">
                            <a:avLst/>
                          </a:prstGeom>
                          <a:noFill/>
                        </pic:spPr>
                      </pic:pic>
                    </a:graphicData>
                  </a:graphic>
                </wp:inline>
              </w:drawing>
            </w:r>
          </w:p>
          <w:p w14:paraId="25292C01" w14:textId="77777777" w:rsidR="006B6B0C" w:rsidRPr="00E815F1" w:rsidRDefault="006B6B0C" w:rsidP="009C638C">
            <w:pPr>
              <w:jc w:val="center"/>
              <w:rPr>
                <w:bCs/>
                <w:lang w:val="en-MY"/>
              </w:rPr>
            </w:pPr>
            <w:r w:rsidRPr="00E815F1">
              <w:rPr>
                <w:bCs/>
                <w:lang w:val="en-MY"/>
              </w:rPr>
              <w:t>(a)</w:t>
            </w:r>
          </w:p>
        </w:tc>
        <w:tc>
          <w:tcPr>
            <w:tcW w:w="2504" w:type="pct"/>
          </w:tcPr>
          <w:p w14:paraId="3789F682" w14:textId="77777777" w:rsidR="006B6B0C" w:rsidRDefault="006B6B0C" w:rsidP="009C638C">
            <w:pPr>
              <w:jc w:val="center"/>
              <w:rPr>
                <w:b/>
                <w:bCs/>
                <w:lang w:val="id-ID"/>
              </w:rPr>
            </w:pPr>
            <w:r>
              <w:rPr>
                <w:b/>
                <w:bCs/>
                <w:noProof/>
                <w:lang w:val="en-MY" w:eastAsia="zh-CN"/>
              </w:rPr>
              <w:drawing>
                <wp:inline distT="0" distB="0" distL="0" distR="0" wp14:anchorId="5A3AA053" wp14:editId="162583EB">
                  <wp:extent cx="1294512" cy="129960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4512" cy="1299600"/>
                          </a:xfrm>
                          <a:prstGeom prst="rect">
                            <a:avLst/>
                          </a:prstGeom>
                          <a:noFill/>
                        </pic:spPr>
                      </pic:pic>
                    </a:graphicData>
                  </a:graphic>
                </wp:inline>
              </w:drawing>
            </w:r>
          </w:p>
          <w:p w14:paraId="42C2B264" w14:textId="77777777" w:rsidR="006B6B0C" w:rsidRPr="00E815F1" w:rsidRDefault="006B6B0C" w:rsidP="009C638C">
            <w:pPr>
              <w:jc w:val="center"/>
              <w:rPr>
                <w:bCs/>
                <w:lang w:val="en-MY"/>
              </w:rPr>
            </w:pPr>
            <w:r w:rsidRPr="00E815F1">
              <w:rPr>
                <w:bCs/>
                <w:lang w:val="en-MY"/>
              </w:rPr>
              <w:t>(b)</w:t>
            </w:r>
          </w:p>
        </w:tc>
      </w:tr>
      <w:tr w:rsidR="006B6B0C" w14:paraId="2638A5F0" w14:textId="77777777" w:rsidTr="009C638C">
        <w:tc>
          <w:tcPr>
            <w:tcW w:w="2496" w:type="pct"/>
          </w:tcPr>
          <w:p w14:paraId="0D1BF935"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Number of obstacles: 2</w:t>
            </w:r>
          </w:p>
          <w:p w14:paraId="0534311C"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Free space: 67%</w:t>
            </w:r>
          </w:p>
          <w:p w14:paraId="3E4CC442" w14:textId="77777777" w:rsidR="006B6B0C" w:rsidRDefault="006B6B0C" w:rsidP="009C638C">
            <w:pPr>
              <w:pStyle w:val="ParaNoIndent"/>
              <w:spacing w:before="0"/>
              <w:jc w:val="center"/>
            </w:pPr>
            <w:r w:rsidRPr="00E815F1">
              <w:rPr>
                <w:rFonts w:ascii="Times" w:hAnsi="Times" w:cs="Times"/>
                <w:sz w:val="20"/>
              </w:rPr>
              <w:t>Occupied space: 33%</w:t>
            </w:r>
          </w:p>
        </w:tc>
        <w:tc>
          <w:tcPr>
            <w:tcW w:w="2504" w:type="pct"/>
          </w:tcPr>
          <w:p w14:paraId="2211DD96"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Number of obstacles: 3</w:t>
            </w:r>
          </w:p>
          <w:p w14:paraId="226E9385"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Free space: 69%</w:t>
            </w:r>
          </w:p>
          <w:p w14:paraId="071E087F"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Occupied space: 31%</w:t>
            </w:r>
          </w:p>
        </w:tc>
      </w:tr>
      <w:tr w:rsidR="006B6B0C" w14:paraId="71BFCBF3" w14:textId="77777777" w:rsidTr="009C638C">
        <w:tc>
          <w:tcPr>
            <w:tcW w:w="2496" w:type="pct"/>
          </w:tcPr>
          <w:p w14:paraId="6642ABB2" w14:textId="77777777" w:rsidR="006B6B0C" w:rsidRDefault="006B6B0C" w:rsidP="009C638C">
            <w:pPr>
              <w:jc w:val="both"/>
              <w:rPr>
                <w:b/>
                <w:bCs/>
                <w:lang w:val="id-ID"/>
              </w:rPr>
            </w:pPr>
          </w:p>
        </w:tc>
        <w:tc>
          <w:tcPr>
            <w:tcW w:w="2504" w:type="pct"/>
          </w:tcPr>
          <w:p w14:paraId="26C1BEC1" w14:textId="77777777" w:rsidR="006B6B0C" w:rsidRDefault="006B6B0C" w:rsidP="009C638C">
            <w:pPr>
              <w:jc w:val="both"/>
              <w:rPr>
                <w:b/>
                <w:bCs/>
                <w:lang w:val="id-ID"/>
              </w:rPr>
            </w:pPr>
          </w:p>
        </w:tc>
      </w:tr>
      <w:tr w:rsidR="006B6B0C" w14:paraId="20239661" w14:textId="77777777" w:rsidTr="009C638C">
        <w:tc>
          <w:tcPr>
            <w:tcW w:w="2496" w:type="pct"/>
          </w:tcPr>
          <w:p w14:paraId="6600214F" w14:textId="77777777" w:rsidR="006B6B0C" w:rsidRDefault="006B6B0C" w:rsidP="009C638C">
            <w:pPr>
              <w:jc w:val="center"/>
              <w:rPr>
                <w:b/>
                <w:bCs/>
                <w:lang w:val="id-ID"/>
              </w:rPr>
            </w:pPr>
            <w:r>
              <w:rPr>
                <w:b/>
                <w:bCs/>
                <w:noProof/>
                <w:lang w:val="en-MY" w:eastAsia="zh-CN"/>
              </w:rPr>
              <w:lastRenderedPageBreak/>
              <w:drawing>
                <wp:inline distT="0" distB="0" distL="0" distR="0" wp14:anchorId="38429A33" wp14:editId="6E226978">
                  <wp:extent cx="1304708" cy="1299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4708" cy="1299600"/>
                          </a:xfrm>
                          <a:prstGeom prst="rect">
                            <a:avLst/>
                          </a:prstGeom>
                          <a:noFill/>
                        </pic:spPr>
                      </pic:pic>
                    </a:graphicData>
                  </a:graphic>
                </wp:inline>
              </w:drawing>
            </w:r>
          </w:p>
          <w:p w14:paraId="2E0AD39A" w14:textId="77777777" w:rsidR="006B6B0C" w:rsidRPr="00E815F1" w:rsidRDefault="006B6B0C" w:rsidP="009C638C">
            <w:pPr>
              <w:jc w:val="center"/>
              <w:rPr>
                <w:bCs/>
                <w:lang w:val="en-MY"/>
              </w:rPr>
            </w:pPr>
            <w:r w:rsidRPr="00E815F1">
              <w:rPr>
                <w:bCs/>
                <w:lang w:val="en-MY"/>
              </w:rPr>
              <w:t>(c)</w:t>
            </w:r>
          </w:p>
        </w:tc>
        <w:tc>
          <w:tcPr>
            <w:tcW w:w="2504" w:type="pct"/>
          </w:tcPr>
          <w:p w14:paraId="7064971B" w14:textId="77777777" w:rsidR="006B6B0C" w:rsidRDefault="006B6B0C" w:rsidP="009C638C">
            <w:pPr>
              <w:jc w:val="center"/>
              <w:rPr>
                <w:b/>
                <w:bCs/>
                <w:lang w:val="id-ID"/>
              </w:rPr>
            </w:pPr>
            <w:r>
              <w:rPr>
                <w:b/>
                <w:bCs/>
                <w:noProof/>
                <w:lang w:val="en-MY" w:eastAsia="zh-CN"/>
              </w:rPr>
              <w:drawing>
                <wp:inline distT="0" distB="0" distL="0" distR="0" wp14:anchorId="393523B8" wp14:editId="46A81EE3">
                  <wp:extent cx="1299600" cy="1299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99600" cy="1299600"/>
                          </a:xfrm>
                          <a:prstGeom prst="rect">
                            <a:avLst/>
                          </a:prstGeom>
                          <a:noFill/>
                        </pic:spPr>
                      </pic:pic>
                    </a:graphicData>
                  </a:graphic>
                </wp:inline>
              </w:drawing>
            </w:r>
          </w:p>
          <w:p w14:paraId="5E05D0AE" w14:textId="77777777" w:rsidR="006B6B0C" w:rsidRPr="00E815F1" w:rsidRDefault="006B6B0C" w:rsidP="009C638C">
            <w:pPr>
              <w:jc w:val="center"/>
              <w:rPr>
                <w:bCs/>
                <w:lang w:val="en-MY"/>
              </w:rPr>
            </w:pPr>
            <w:r w:rsidRPr="00E815F1">
              <w:rPr>
                <w:bCs/>
                <w:lang w:val="en-MY"/>
              </w:rPr>
              <w:t>(d)</w:t>
            </w:r>
          </w:p>
        </w:tc>
      </w:tr>
      <w:tr w:rsidR="006B6B0C" w14:paraId="2D3B62E3" w14:textId="77777777" w:rsidTr="009C638C">
        <w:tc>
          <w:tcPr>
            <w:tcW w:w="2496" w:type="pct"/>
          </w:tcPr>
          <w:p w14:paraId="104CC1B0"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Number of obstacles: 4</w:t>
            </w:r>
          </w:p>
          <w:p w14:paraId="6BAF241F"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Free space: 63%</w:t>
            </w:r>
          </w:p>
          <w:p w14:paraId="3909B964" w14:textId="77777777" w:rsidR="006B6B0C" w:rsidRPr="00E815F1" w:rsidRDefault="006B6B0C" w:rsidP="009C638C">
            <w:pPr>
              <w:pStyle w:val="ParaNoIndent"/>
              <w:spacing w:before="0"/>
              <w:jc w:val="center"/>
              <w:rPr>
                <w:sz w:val="20"/>
              </w:rPr>
            </w:pPr>
            <w:r w:rsidRPr="00E815F1">
              <w:rPr>
                <w:rFonts w:ascii="Times" w:hAnsi="Times" w:cs="Times"/>
                <w:sz w:val="20"/>
              </w:rPr>
              <w:t>Occupied space: 37%</w:t>
            </w:r>
          </w:p>
        </w:tc>
        <w:tc>
          <w:tcPr>
            <w:tcW w:w="2504" w:type="pct"/>
          </w:tcPr>
          <w:p w14:paraId="4519FC2E"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Number of obstacles: 5</w:t>
            </w:r>
          </w:p>
          <w:p w14:paraId="10EC5C29" w14:textId="77777777" w:rsidR="006B6B0C" w:rsidRPr="00E815F1" w:rsidRDefault="006B6B0C" w:rsidP="009C638C">
            <w:pPr>
              <w:pStyle w:val="ParaNoIndent"/>
              <w:spacing w:before="0"/>
              <w:jc w:val="center"/>
              <w:rPr>
                <w:rFonts w:ascii="Times" w:hAnsi="Times" w:cs="Times"/>
                <w:sz w:val="20"/>
              </w:rPr>
            </w:pPr>
            <w:r w:rsidRPr="00E815F1">
              <w:rPr>
                <w:rFonts w:ascii="Times" w:hAnsi="Times" w:cs="Times"/>
                <w:sz w:val="20"/>
              </w:rPr>
              <w:t>Free space: 62%</w:t>
            </w:r>
          </w:p>
          <w:p w14:paraId="56985680" w14:textId="77777777" w:rsidR="006B6B0C" w:rsidRPr="00E815F1" w:rsidRDefault="006B6B0C" w:rsidP="009C638C">
            <w:pPr>
              <w:pStyle w:val="ParaNoIndent"/>
              <w:spacing w:before="0"/>
              <w:jc w:val="center"/>
              <w:rPr>
                <w:sz w:val="20"/>
              </w:rPr>
            </w:pPr>
            <w:r w:rsidRPr="00E815F1">
              <w:rPr>
                <w:rFonts w:ascii="Times" w:hAnsi="Times" w:cs="Times"/>
                <w:sz w:val="20"/>
              </w:rPr>
              <w:t>Occupied space: 38%</w:t>
            </w:r>
          </w:p>
        </w:tc>
      </w:tr>
      <w:tr w:rsidR="006B6B0C" w14:paraId="7D91F08D" w14:textId="77777777" w:rsidTr="009C638C">
        <w:tc>
          <w:tcPr>
            <w:tcW w:w="2496" w:type="pct"/>
          </w:tcPr>
          <w:p w14:paraId="5A4D7801" w14:textId="77777777" w:rsidR="006B6B0C" w:rsidRDefault="006B6B0C" w:rsidP="009C638C">
            <w:pPr>
              <w:jc w:val="both"/>
              <w:rPr>
                <w:b/>
                <w:bCs/>
                <w:lang w:val="id-ID"/>
              </w:rPr>
            </w:pPr>
          </w:p>
        </w:tc>
        <w:tc>
          <w:tcPr>
            <w:tcW w:w="2504" w:type="pct"/>
          </w:tcPr>
          <w:p w14:paraId="69019A86" w14:textId="77777777" w:rsidR="006B6B0C" w:rsidRDefault="006B6B0C" w:rsidP="009C638C">
            <w:pPr>
              <w:jc w:val="both"/>
              <w:rPr>
                <w:b/>
                <w:bCs/>
                <w:lang w:val="id-ID"/>
              </w:rPr>
            </w:pPr>
          </w:p>
        </w:tc>
      </w:tr>
      <w:tr w:rsidR="006B6B0C" w14:paraId="6B378AE6" w14:textId="77777777" w:rsidTr="009C638C">
        <w:tc>
          <w:tcPr>
            <w:tcW w:w="5000" w:type="pct"/>
            <w:gridSpan w:val="2"/>
          </w:tcPr>
          <w:p w14:paraId="62C64450" w14:textId="64CE9795" w:rsidR="006B6B0C" w:rsidRDefault="006B6B0C" w:rsidP="008F2462">
            <w:pPr>
              <w:jc w:val="center"/>
              <w:rPr>
                <w:b/>
                <w:bCs/>
                <w:lang w:val="id-ID"/>
              </w:rPr>
            </w:pPr>
            <w:r w:rsidRPr="003D5B84">
              <w:rPr>
                <w:lang w:val="id-ID"/>
              </w:rPr>
              <w:t xml:space="preserve">Figure </w:t>
            </w:r>
            <w:r w:rsidR="0023069B">
              <w:rPr>
                <w:lang w:val="en-MY"/>
              </w:rPr>
              <w:t>3</w:t>
            </w:r>
            <w:r w:rsidRPr="003D5B84">
              <w:rPr>
                <w:lang w:val="id-ID"/>
              </w:rPr>
              <w:t xml:space="preserve">. </w:t>
            </w:r>
            <w:r w:rsidRPr="00CC56CA">
              <w:t xml:space="preserve">Path lines generated via Robot 2D Simulator using HSTOR-9P </w:t>
            </w:r>
            <w:r>
              <w:t xml:space="preserve">with details </w:t>
            </w:r>
            <w:r w:rsidRPr="00CC56CA">
              <w:t>for (a) Environment 1 (b) Environment 2 (c) Environment 3 and (d) Environment 4, respectively. Green colored rectangle point as starting point, red dot as objective point</w:t>
            </w:r>
          </w:p>
        </w:tc>
      </w:tr>
    </w:tbl>
    <w:p w14:paraId="4CD89197" w14:textId="77777777" w:rsidR="006B6B0C" w:rsidRPr="006B6B0C" w:rsidRDefault="006B6B0C" w:rsidP="006B6B0C">
      <w:pPr>
        <w:jc w:val="both"/>
      </w:pPr>
    </w:p>
    <w:p w14:paraId="2B562765" w14:textId="13BDFB4C" w:rsidR="008F2462" w:rsidRDefault="008F2462" w:rsidP="00550F1B">
      <w:pPr>
        <w:ind w:firstLine="720"/>
        <w:jc w:val="both"/>
        <w:rPr>
          <w:lang w:val="id-ID"/>
        </w:rPr>
      </w:pPr>
      <w:r w:rsidRPr="00F03A36">
        <w:rPr>
          <w:lang w:val="id-ID"/>
        </w:rPr>
        <w:t xml:space="preserve">The results are shown in Table 1 and Table 2, when comparing to other iteration of the same overrelaxation family methods, HSTOR-9P clearly shown more efficient performance in terms of iteration number needed to complete computation. In terms of CPU time, it was observed that in smaller environment, i.e. 300×300, the difference in time was not too distinct, but became more definite in difference in larger sized environments. This is due background processes in the computer having effect on CPU processing thus the effects rippled on smaller environment computation where CPU processing time frame is small (less than 5 seconds). It should also be noted that the number of iterations altogether is the highest for environment 2, while the lowest altogether in environment 4. Referring to </w:t>
      </w:r>
      <w:r w:rsidR="00BF2537">
        <w:rPr>
          <w:lang w:val="id-ID"/>
        </w:rPr>
        <w:t>Figure</w:t>
      </w:r>
      <w:r w:rsidRPr="00F03A36">
        <w:rPr>
          <w:lang w:val="id-ID"/>
        </w:rPr>
        <w:t>. 1, the cost of computation is the highest in environment with the most percentage of free space area, and vice versa. This means that the more space occupied by obstacles, regardless the number, the less cost of computation that is required. At a glance, it is clear that the HS approach is more superior in performance compared to the FS approach</w:t>
      </w:r>
      <w:r w:rsidR="0023069B">
        <w:rPr>
          <w:lang w:val="en-MY"/>
        </w:rPr>
        <w:t>, and HSTOR-9P method requires the least overall number of iterations to complete the path planning computation</w:t>
      </w:r>
      <w:r w:rsidRPr="00F03A36">
        <w:rPr>
          <w:lang w:val="id-ID"/>
        </w:rPr>
        <w:t xml:space="preserve">. </w:t>
      </w:r>
    </w:p>
    <w:p w14:paraId="0BE846F3" w14:textId="77777777" w:rsidR="00F055A9" w:rsidRDefault="00F055A9" w:rsidP="00550F1B">
      <w:pPr>
        <w:ind w:firstLine="720"/>
        <w:jc w:val="both"/>
      </w:pPr>
    </w:p>
    <w:tbl>
      <w:tblPr>
        <w:tblStyle w:val="TableGrid2"/>
        <w:tblpPr w:leftFromText="180" w:rightFromText="180" w:vertAnchor="text" w:horzAnchor="margin" w:tblpXSpec="center" w:tblpY="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81"/>
        <w:gridCol w:w="856"/>
        <w:gridCol w:w="856"/>
        <w:gridCol w:w="856"/>
        <w:gridCol w:w="386"/>
        <w:gridCol w:w="444"/>
        <w:gridCol w:w="1072"/>
        <w:gridCol w:w="935"/>
        <w:gridCol w:w="935"/>
        <w:gridCol w:w="935"/>
        <w:gridCol w:w="24"/>
      </w:tblGrid>
      <w:tr w:rsidR="00F03A36" w:rsidRPr="00F03A36" w14:paraId="105FF78C" w14:textId="77777777" w:rsidTr="00550F1B">
        <w:tc>
          <w:tcPr>
            <w:tcW w:w="3975" w:type="dxa"/>
            <w:gridSpan w:val="5"/>
            <w:tcBorders>
              <w:bottom w:val="single" w:sz="4" w:space="0" w:color="auto"/>
            </w:tcBorders>
          </w:tcPr>
          <w:p w14:paraId="233229DB" w14:textId="6E7C35E7" w:rsidR="008F2462" w:rsidRPr="008310B8" w:rsidRDefault="008F2462" w:rsidP="009C638C">
            <w:pPr>
              <w:pStyle w:val="tablecaption"/>
              <w:jc w:val="both"/>
              <w:rPr>
                <w:rFonts w:eastAsia="SimSun"/>
              </w:rPr>
            </w:pPr>
            <w:r>
              <w:rPr>
                <w:rFonts w:eastAsia="SimSun"/>
                <w:b/>
              </w:rPr>
              <w:t xml:space="preserve">Table </w:t>
            </w:r>
            <w:r>
              <w:rPr>
                <w:rFonts w:eastAsia="SimSun"/>
                <w:b/>
              </w:rPr>
              <w:fldChar w:fldCharType="begin"/>
            </w:r>
            <w:r>
              <w:rPr>
                <w:rFonts w:eastAsia="SimSun"/>
                <w:b/>
              </w:rPr>
              <w:instrText xml:space="preserve"> SEQ "Table" \* MERGEFORMAT </w:instrText>
            </w:r>
            <w:r>
              <w:rPr>
                <w:rFonts w:eastAsia="SimSun"/>
                <w:b/>
              </w:rPr>
              <w:fldChar w:fldCharType="separate"/>
            </w:r>
            <w:r w:rsidR="00702BD3">
              <w:rPr>
                <w:rFonts w:eastAsia="SimSun"/>
                <w:b/>
                <w:noProof/>
              </w:rPr>
              <w:t>1</w:t>
            </w:r>
            <w:r>
              <w:rPr>
                <w:rFonts w:eastAsia="SimSun"/>
                <w:b/>
              </w:rPr>
              <w:fldChar w:fldCharType="end"/>
            </w:r>
            <w:r>
              <w:rPr>
                <w:rFonts w:eastAsia="SimSun"/>
                <w:b/>
              </w:rPr>
              <w:t>.</w:t>
            </w:r>
            <w:r>
              <w:rPr>
                <w:rFonts w:eastAsia="SimSun"/>
              </w:rPr>
              <w:t xml:space="preserve"> </w:t>
            </w:r>
            <w:r w:rsidRPr="00DF5D96">
              <w:rPr>
                <w:rFonts w:eastAsia="SimSun"/>
              </w:rPr>
              <w:t>Performance</w:t>
            </w:r>
            <w:r w:rsidRPr="008310B8">
              <w:rPr>
                <w:rFonts w:eastAsia="SimSun"/>
                <w:noProof/>
              </w:rPr>
              <w:t xml:space="preserve"> of the </w:t>
            </w:r>
            <w:r>
              <w:rPr>
                <w:rFonts w:eastAsia="SimSun"/>
                <w:noProof/>
              </w:rPr>
              <w:t>examined</w:t>
            </w:r>
            <w:r w:rsidRPr="008310B8">
              <w:rPr>
                <w:rFonts w:eastAsia="SimSun"/>
                <w:noProof/>
              </w:rPr>
              <w:t xml:space="preserve"> numerical </w:t>
            </w:r>
            <w:r>
              <w:rPr>
                <w:rFonts w:eastAsia="SimSun"/>
                <w:noProof/>
              </w:rPr>
              <w:t>method</w:t>
            </w:r>
            <w:r w:rsidRPr="008310B8">
              <w:rPr>
                <w:rFonts w:eastAsia="SimSun"/>
                <w:noProof/>
              </w:rPr>
              <w:t xml:space="preserve"> </w:t>
            </w:r>
            <w:r>
              <w:rPr>
                <w:rFonts w:eastAsia="SimSun"/>
                <w:noProof/>
              </w:rPr>
              <w:t>based on</w:t>
            </w:r>
            <w:r w:rsidRPr="008310B8">
              <w:rPr>
                <w:rFonts w:eastAsia="SimSun"/>
                <w:noProof/>
              </w:rPr>
              <w:t xml:space="preserve"> number of iterations</w:t>
            </w:r>
          </w:p>
        </w:tc>
        <w:tc>
          <w:tcPr>
            <w:tcW w:w="386" w:type="dxa"/>
          </w:tcPr>
          <w:p w14:paraId="567C7A11" w14:textId="77777777" w:rsidR="008F2462" w:rsidRPr="008310B8" w:rsidRDefault="008F2462" w:rsidP="009C638C">
            <w:pPr>
              <w:rPr>
                <w:rFonts w:eastAsia="SimSun"/>
                <w:smallCaps/>
                <w:noProof/>
                <w:sz w:val="18"/>
                <w:szCs w:val="16"/>
              </w:rPr>
            </w:pPr>
          </w:p>
        </w:tc>
        <w:tc>
          <w:tcPr>
            <w:tcW w:w="4345" w:type="dxa"/>
            <w:gridSpan w:val="6"/>
            <w:tcBorders>
              <w:bottom w:val="single" w:sz="4" w:space="0" w:color="auto"/>
            </w:tcBorders>
          </w:tcPr>
          <w:p w14:paraId="0063D145" w14:textId="0B1972C5" w:rsidR="008F2462" w:rsidRPr="008310B8" w:rsidRDefault="008F2462" w:rsidP="009C638C">
            <w:pPr>
              <w:pStyle w:val="tablecaption"/>
              <w:jc w:val="both"/>
              <w:rPr>
                <w:rFonts w:eastAsia="SimSun"/>
                <w:noProof/>
              </w:rPr>
            </w:pPr>
            <w:r>
              <w:rPr>
                <w:rFonts w:eastAsia="SimSun"/>
                <w:b/>
              </w:rPr>
              <w:t xml:space="preserve">Table </w:t>
            </w:r>
            <w:r>
              <w:rPr>
                <w:rFonts w:eastAsia="SimSun"/>
                <w:b/>
              </w:rPr>
              <w:fldChar w:fldCharType="begin"/>
            </w:r>
            <w:r>
              <w:rPr>
                <w:rFonts w:eastAsia="SimSun"/>
                <w:b/>
              </w:rPr>
              <w:instrText xml:space="preserve"> SEQ "Table" \* MERGEFORMAT </w:instrText>
            </w:r>
            <w:r>
              <w:rPr>
                <w:rFonts w:eastAsia="SimSun"/>
                <w:b/>
              </w:rPr>
              <w:fldChar w:fldCharType="separate"/>
            </w:r>
            <w:r w:rsidR="00702BD3">
              <w:rPr>
                <w:rFonts w:eastAsia="SimSun"/>
                <w:b/>
                <w:noProof/>
              </w:rPr>
              <w:t>2</w:t>
            </w:r>
            <w:r>
              <w:rPr>
                <w:rFonts w:eastAsia="SimSun"/>
                <w:b/>
              </w:rPr>
              <w:fldChar w:fldCharType="end"/>
            </w:r>
            <w:r>
              <w:rPr>
                <w:rFonts w:eastAsia="SimSun"/>
                <w:b/>
              </w:rPr>
              <w:t>.</w:t>
            </w:r>
            <w:r>
              <w:rPr>
                <w:rFonts w:eastAsia="SimSun"/>
              </w:rPr>
              <w:t xml:space="preserve"> </w:t>
            </w:r>
            <w:r w:rsidRPr="00DF5D96">
              <w:rPr>
                <w:rFonts w:eastAsia="SimSun"/>
              </w:rPr>
              <w:t>Execution</w:t>
            </w:r>
            <w:r w:rsidRPr="00366417">
              <w:rPr>
                <w:rFonts w:eastAsia="SimSun"/>
                <w:noProof/>
              </w:rPr>
              <w:t xml:space="preserve"> results of the examined </w:t>
            </w:r>
            <w:r w:rsidRPr="005B2000">
              <w:rPr>
                <w:rFonts w:eastAsia="SimSun"/>
                <w:noProof/>
              </w:rPr>
              <w:t xml:space="preserve">numerical </w:t>
            </w:r>
            <w:r w:rsidRPr="00366417">
              <w:rPr>
                <w:rFonts w:eastAsia="SimSun"/>
                <w:noProof/>
              </w:rPr>
              <w:t xml:space="preserve">methods </w:t>
            </w:r>
            <w:r>
              <w:rPr>
                <w:rFonts w:eastAsia="SimSun"/>
                <w:noProof/>
              </w:rPr>
              <w:t>based on C</w:t>
            </w:r>
            <w:r w:rsidRPr="00366417">
              <w:rPr>
                <w:rFonts w:eastAsia="SimSun"/>
                <w:noProof/>
              </w:rPr>
              <w:t>PU time (in seconds)</w:t>
            </w:r>
          </w:p>
        </w:tc>
      </w:tr>
      <w:tr w:rsidR="00F03A36" w:rsidRPr="008310B8" w14:paraId="211DF06E" w14:textId="77777777" w:rsidTr="00550F1B">
        <w:trPr>
          <w:gridAfter w:val="1"/>
          <w:wAfter w:w="22" w:type="dxa"/>
        </w:trPr>
        <w:tc>
          <w:tcPr>
            <w:tcW w:w="426" w:type="dxa"/>
            <w:tcBorders>
              <w:top w:val="single" w:sz="4" w:space="0" w:color="auto"/>
              <w:left w:val="single" w:sz="4" w:space="0" w:color="auto"/>
            </w:tcBorders>
          </w:tcPr>
          <w:p w14:paraId="4CA8612B" w14:textId="77777777" w:rsidR="008F2462" w:rsidRPr="008310B8" w:rsidRDefault="008F2462" w:rsidP="009C638C">
            <w:pPr>
              <w:rPr>
                <w:rFonts w:eastAsia="SimSun"/>
                <w:sz w:val="18"/>
                <w:szCs w:val="16"/>
              </w:rPr>
            </w:pPr>
          </w:p>
        </w:tc>
        <w:tc>
          <w:tcPr>
            <w:tcW w:w="0" w:type="auto"/>
            <w:vMerge w:val="restart"/>
            <w:tcBorders>
              <w:top w:val="single" w:sz="4" w:space="0" w:color="auto"/>
              <w:right w:val="single" w:sz="4" w:space="0" w:color="auto"/>
            </w:tcBorders>
            <w:vAlign w:val="center"/>
          </w:tcPr>
          <w:p w14:paraId="72A49660" w14:textId="77777777" w:rsidR="008F2462" w:rsidRPr="003100E8" w:rsidRDefault="008F2462" w:rsidP="009C638C">
            <w:pPr>
              <w:jc w:val="center"/>
              <w:rPr>
                <w:rFonts w:eastAsia="SimSun"/>
                <w:sz w:val="16"/>
                <w:szCs w:val="16"/>
              </w:rPr>
            </w:pPr>
            <w:r w:rsidRPr="003100E8">
              <w:rPr>
                <w:rFonts w:eastAsia="SimSun"/>
                <w:sz w:val="16"/>
                <w:szCs w:val="16"/>
              </w:rPr>
              <w:t>Methods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F29D889" w14:textId="77777777" w:rsidR="008F2462" w:rsidRPr="003100E8" w:rsidRDefault="008F2462" w:rsidP="009C638C">
            <w:pPr>
              <w:jc w:val="center"/>
              <w:rPr>
                <w:rFonts w:eastAsia="SimSun"/>
                <w:sz w:val="16"/>
                <w:szCs w:val="16"/>
              </w:rPr>
            </w:pPr>
            <w:r w:rsidRPr="003100E8">
              <w:rPr>
                <w:rFonts w:eastAsia="SimSun"/>
                <w:sz w:val="16"/>
                <w:szCs w:val="16"/>
              </w:rPr>
              <w:t>N x N</w:t>
            </w:r>
          </w:p>
        </w:tc>
        <w:tc>
          <w:tcPr>
            <w:tcW w:w="386" w:type="dxa"/>
            <w:tcBorders>
              <w:left w:val="single" w:sz="4" w:space="0" w:color="auto"/>
              <w:right w:val="single" w:sz="4" w:space="0" w:color="auto"/>
            </w:tcBorders>
          </w:tcPr>
          <w:p w14:paraId="7364DCC1" w14:textId="77777777" w:rsidR="008F2462" w:rsidRPr="008310B8" w:rsidRDefault="008F2462" w:rsidP="009C638C">
            <w:pPr>
              <w:jc w:val="center"/>
              <w:rPr>
                <w:rFonts w:eastAsia="SimSun"/>
                <w:sz w:val="18"/>
                <w:szCs w:val="16"/>
              </w:rPr>
            </w:pPr>
          </w:p>
        </w:tc>
        <w:tc>
          <w:tcPr>
            <w:tcW w:w="297" w:type="dxa"/>
            <w:tcBorders>
              <w:top w:val="single" w:sz="4" w:space="0" w:color="auto"/>
              <w:left w:val="single" w:sz="4" w:space="0" w:color="auto"/>
            </w:tcBorders>
          </w:tcPr>
          <w:p w14:paraId="7F75C1E9" w14:textId="77777777" w:rsidR="008F2462" w:rsidRPr="008310B8" w:rsidRDefault="008F2462" w:rsidP="009C638C">
            <w:pPr>
              <w:jc w:val="center"/>
              <w:rPr>
                <w:rFonts w:eastAsia="SimSun"/>
                <w:sz w:val="18"/>
                <w:szCs w:val="16"/>
              </w:rPr>
            </w:pPr>
          </w:p>
        </w:tc>
        <w:tc>
          <w:tcPr>
            <w:tcW w:w="0" w:type="auto"/>
            <w:vMerge w:val="restart"/>
            <w:tcBorders>
              <w:top w:val="single" w:sz="4" w:space="0" w:color="auto"/>
              <w:right w:val="single" w:sz="4" w:space="0" w:color="auto"/>
            </w:tcBorders>
            <w:vAlign w:val="center"/>
          </w:tcPr>
          <w:p w14:paraId="639CF3C4" w14:textId="77777777" w:rsidR="008F2462" w:rsidRPr="003100E8" w:rsidRDefault="008F2462" w:rsidP="009C638C">
            <w:pPr>
              <w:jc w:val="center"/>
              <w:rPr>
                <w:rFonts w:eastAsia="SimSun"/>
                <w:sz w:val="16"/>
                <w:szCs w:val="16"/>
              </w:rPr>
            </w:pPr>
            <w:r w:rsidRPr="003100E8">
              <w:rPr>
                <w:rFonts w:eastAsia="SimSun"/>
                <w:sz w:val="16"/>
                <w:szCs w:val="16"/>
              </w:rPr>
              <w:t>Methods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740843E" w14:textId="77777777" w:rsidR="008F2462" w:rsidRPr="003100E8" w:rsidRDefault="008F2462" w:rsidP="009C638C">
            <w:pPr>
              <w:jc w:val="center"/>
              <w:rPr>
                <w:rFonts w:eastAsia="SimSun"/>
                <w:sz w:val="16"/>
                <w:szCs w:val="16"/>
              </w:rPr>
            </w:pPr>
            <w:r w:rsidRPr="003100E8">
              <w:rPr>
                <w:rFonts w:eastAsia="SimSun"/>
                <w:sz w:val="16"/>
                <w:szCs w:val="16"/>
              </w:rPr>
              <w:t>N x N</w:t>
            </w:r>
          </w:p>
        </w:tc>
      </w:tr>
      <w:tr w:rsidR="00550F1B" w:rsidRPr="008310B8" w14:paraId="48A06234" w14:textId="77777777" w:rsidTr="00550F1B">
        <w:trPr>
          <w:gridAfter w:val="1"/>
          <w:wAfter w:w="22" w:type="dxa"/>
          <w:trHeight w:val="170"/>
        </w:trPr>
        <w:tc>
          <w:tcPr>
            <w:tcW w:w="426" w:type="dxa"/>
            <w:tcBorders>
              <w:left w:val="single" w:sz="4" w:space="0" w:color="auto"/>
              <w:bottom w:val="single" w:sz="4" w:space="0" w:color="auto"/>
            </w:tcBorders>
          </w:tcPr>
          <w:p w14:paraId="149D5E64" w14:textId="77777777" w:rsidR="008F2462" w:rsidRPr="008310B8" w:rsidRDefault="008F2462" w:rsidP="009C638C">
            <w:pPr>
              <w:rPr>
                <w:rFonts w:eastAsia="SimSun"/>
                <w:sz w:val="18"/>
                <w:szCs w:val="16"/>
              </w:rPr>
            </w:pPr>
          </w:p>
        </w:tc>
        <w:tc>
          <w:tcPr>
            <w:tcW w:w="0" w:type="auto"/>
            <w:vMerge/>
            <w:tcBorders>
              <w:bottom w:val="single" w:sz="4" w:space="0" w:color="auto"/>
              <w:right w:val="single" w:sz="4" w:space="0" w:color="auto"/>
            </w:tcBorders>
          </w:tcPr>
          <w:p w14:paraId="743ADF2B" w14:textId="77777777" w:rsidR="008F2462" w:rsidRPr="003100E8" w:rsidRDefault="008F2462" w:rsidP="009C638C">
            <w:pPr>
              <w:jc w:val="center"/>
              <w:rPr>
                <w:rFonts w:eastAsia="SimSun"/>
                <w:sz w:val="16"/>
                <w:szCs w:val="16"/>
              </w:rPr>
            </w:pPr>
          </w:p>
        </w:tc>
        <w:tc>
          <w:tcPr>
            <w:tcW w:w="0" w:type="auto"/>
            <w:tcBorders>
              <w:top w:val="single" w:sz="4" w:space="0" w:color="auto"/>
              <w:left w:val="single" w:sz="4" w:space="0" w:color="auto"/>
              <w:bottom w:val="single" w:sz="4" w:space="0" w:color="auto"/>
              <w:right w:val="single" w:sz="4" w:space="0" w:color="auto"/>
            </w:tcBorders>
          </w:tcPr>
          <w:p w14:paraId="11906158" w14:textId="77777777" w:rsidR="008F2462" w:rsidRPr="003100E8" w:rsidRDefault="008F2462" w:rsidP="009C638C">
            <w:pPr>
              <w:jc w:val="center"/>
              <w:rPr>
                <w:rFonts w:eastAsia="SimSun"/>
                <w:sz w:val="16"/>
                <w:szCs w:val="16"/>
              </w:rPr>
            </w:pPr>
            <w:r w:rsidRPr="003100E8">
              <w:rPr>
                <w:rFonts w:eastAsia="SimSun"/>
                <w:sz w:val="16"/>
                <w:szCs w:val="16"/>
              </w:rPr>
              <w:t>300 x 300</w:t>
            </w:r>
          </w:p>
        </w:tc>
        <w:tc>
          <w:tcPr>
            <w:tcW w:w="0" w:type="auto"/>
            <w:tcBorders>
              <w:top w:val="single" w:sz="4" w:space="0" w:color="auto"/>
              <w:left w:val="single" w:sz="4" w:space="0" w:color="auto"/>
              <w:bottom w:val="single" w:sz="4" w:space="0" w:color="auto"/>
              <w:right w:val="single" w:sz="4" w:space="0" w:color="auto"/>
            </w:tcBorders>
          </w:tcPr>
          <w:p w14:paraId="6AF33606" w14:textId="77777777" w:rsidR="008F2462" w:rsidRPr="003100E8" w:rsidRDefault="008F2462" w:rsidP="009C638C">
            <w:pPr>
              <w:jc w:val="center"/>
              <w:rPr>
                <w:rFonts w:eastAsia="SimSun"/>
                <w:sz w:val="16"/>
                <w:szCs w:val="16"/>
              </w:rPr>
            </w:pPr>
            <w:r w:rsidRPr="003100E8">
              <w:rPr>
                <w:rFonts w:eastAsia="SimSun"/>
                <w:sz w:val="16"/>
                <w:szCs w:val="16"/>
              </w:rPr>
              <w:t>600 x 600</w:t>
            </w:r>
          </w:p>
        </w:tc>
        <w:tc>
          <w:tcPr>
            <w:tcW w:w="0" w:type="auto"/>
            <w:tcBorders>
              <w:top w:val="single" w:sz="4" w:space="0" w:color="auto"/>
              <w:left w:val="single" w:sz="4" w:space="0" w:color="auto"/>
              <w:bottom w:val="single" w:sz="4" w:space="0" w:color="auto"/>
              <w:right w:val="single" w:sz="4" w:space="0" w:color="auto"/>
            </w:tcBorders>
          </w:tcPr>
          <w:p w14:paraId="0F6C61D8" w14:textId="77777777" w:rsidR="008F2462" w:rsidRPr="003100E8" w:rsidRDefault="008F2462" w:rsidP="009C638C">
            <w:pPr>
              <w:jc w:val="center"/>
              <w:rPr>
                <w:rFonts w:eastAsia="SimSun"/>
                <w:sz w:val="16"/>
                <w:szCs w:val="16"/>
              </w:rPr>
            </w:pPr>
            <w:r w:rsidRPr="003100E8">
              <w:rPr>
                <w:rFonts w:eastAsia="SimSun"/>
                <w:sz w:val="16"/>
                <w:szCs w:val="16"/>
              </w:rPr>
              <w:t>900 x 900</w:t>
            </w:r>
          </w:p>
        </w:tc>
        <w:tc>
          <w:tcPr>
            <w:tcW w:w="386" w:type="dxa"/>
            <w:tcBorders>
              <w:left w:val="single" w:sz="4" w:space="0" w:color="auto"/>
              <w:right w:val="single" w:sz="4" w:space="0" w:color="auto"/>
            </w:tcBorders>
          </w:tcPr>
          <w:p w14:paraId="4BF2510B" w14:textId="77777777" w:rsidR="008F2462" w:rsidRPr="008310B8" w:rsidRDefault="008F2462" w:rsidP="009C638C">
            <w:pPr>
              <w:jc w:val="center"/>
              <w:rPr>
                <w:rFonts w:eastAsia="SimSun"/>
                <w:sz w:val="18"/>
                <w:szCs w:val="16"/>
              </w:rPr>
            </w:pPr>
          </w:p>
        </w:tc>
        <w:tc>
          <w:tcPr>
            <w:tcW w:w="297" w:type="dxa"/>
            <w:tcBorders>
              <w:left w:val="single" w:sz="4" w:space="0" w:color="auto"/>
              <w:bottom w:val="single" w:sz="4" w:space="0" w:color="auto"/>
            </w:tcBorders>
          </w:tcPr>
          <w:p w14:paraId="2A1BE7F7" w14:textId="77777777" w:rsidR="008F2462" w:rsidRPr="008310B8" w:rsidRDefault="008F2462" w:rsidP="009C638C">
            <w:pPr>
              <w:jc w:val="center"/>
              <w:rPr>
                <w:rFonts w:eastAsia="SimSun"/>
                <w:sz w:val="18"/>
                <w:szCs w:val="16"/>
              </w:rPr>
            </w:pPr>
          </w:p>
        </w:tc>
        <w:tc>
          <w:tcPr>
            <w:tcW w:w="0" w:type="auto"/>
            <w:vMerge/>
            <w:tcBorders>
              <w:bottom w:val="single" w:sz="4" w:space="0" w:color="auto"/>
              <w:right w:val="single" w:sz="4" w:space="0" w:color="auto"/>
            </w:tcBorders>
          </w:tcPr>
          <w:p w14:paraId="0B9EC7D3" w14:textId="77777777" w:rsidR="008F2462" w:rsidRPr="003100E8" w:rsidRDefault="008F2462" w:rsidP="009C638C">
            <w:pPr>
              <w:jc w:val="center"/>
              <w:rPr>
                <w:rFonts w:eastAsia="SimSun"/>
                <w:sz w:val="16"/>
                <w:szCs w:val="16"/>
              </w:rPr>
            </w:pPr>
          </w:p>
        </w:tc>
        <w:tc>
          <w:tcPr>
            <w:tcW w:w="0" w:type="auto"/>
            <w:tcBorders>
              <w:top w:val="single" w:sz="4" w:space="0" w:color="auto"/>
              <w:left w:val="single" w:sz="4" w:space="0" w:color="auto"/>
              <w:bottom w:val="single" w:sz="4" w:space="0" w:color="auto"/>
              <w:right w:val="single" w:sz="4" w:space="0" w:color="auto"/>
            </w:tcBorders>
          </w:tcPr>
          <w:p w14:paraId="65649C01" w14:textId="77777777" w:rsidR="008F2462" w:rsidRPr="003100E8" w:rsidRDefault="008F2462" w:rsidP="009C638C">
            <w:pPr>
              <w:jc w:val="center"/>
              <w:rPr>
                <w:rFonts w:eastAsia="SimSun"/>
                <w:sz w:val="16"/>
                <w:szCs w:val="16"/>
              </w:rPr>
            </w:pPr>
            <w:r w:rsidRPr="003100E8">
              <w:rPr>
                <w:rFonts w:eastAsia="SimSun"/>
                <w:sz w:val="16"/>
                <w:szCs w:val="16"/>
              </w:rPr>
              <w:t>300 x 300</w:t>
            </w:r>
          </w:p>
        </w:tc>
        <w:tc>
          <w:tcPr>
            <w:tcW w:w="0" w:type="auto"/>
            <w:tcBorders>
              <w:top w:val="single" w:sz="4" w:space="0" w:color="auto"/>
              <w:left w:val="single" w:sz="4" w:space="0" w:color="auto"/>
              <w:bottom w:val="single" w:sz="4" w:space="0" w:color="auto"/>
              <w:right w:val="single" w:sz="4" w:space="0" w:color="auto"/>
            </w:tcBorders>
          </w:tcPr>
          <w:p w14:paraId="5FC1AE99" w14:textId="77777777" w:rsidR="008F2462" w:rsidRPr="003100E8" w:rsidRDefault="008F2462" w:rsidP="009C638C">
            <w:pPr>
              <w:jc w:val="center"/>
              <w:rPr>
                <w:rFonts w:eastAsia="SimSun"/>
                <w:sz w:val="16"/>
                <w:szCs w:val="16"/>
              </w:rPr>
            </w:pPr>
            <w:r w:rsidRPr="003100E8">
              <w:rPr>
                <w:rFonts w:eastAsia="SimSun"/>
                <w:sz w:val="16"/>
                <w:szCs w:val="16"/>
              </w:rPr>
              <w:t>600 x 600</w:t>
            </w:r>
          </w:p>
        </w:tc>
        <w:tc>
          <w:tcPr>
            <w:tcW w:w="0" w:type="auto"/>
            <w:tcBorders>
              <w:top w:val="single" w:sz="4" w:space="0" w:color="auto"/>
              <w:left w:val="single" w:sz="4" w:space="0" w:color="auto"/>
              <w:bottom w:val="single" w:sz="4" w:space="0" w:color="auto"/>
              <w:right w:val="single" w:sz="4" w:space="0" w:color="auto"/>
            </w:tcBorders>
          </w:tcPr>
          <w:p w14:paraId="2454146D" w14:textId="77777777" w:rsidR="008F2462" w:rsidRPr="003100E8" w:rsidRDefault="008F2462" w:rsidP="009C638C">
            <w:pPr>
              <w:jc w:val="center"/>
              <w:rPr>
                <w:rFonts w:eastAsia="SimSun"/>
                <w:sz w:val="16"/>
                <w:szCs w:val="16"/>
              </w:rPr>
            </w:pPr>
            <w:r w:rsidRPr="003100E8">
              <w:rPr>
                <w:rFonts w:eastAsia="SimSun"/>
                <w:sz w:val="16"/>
                <w:szCs w:val="16"/>
              </w:rPr>
              <w:t>900 x 900</w:t>
            </w:r>
          </w:p>
        </w:tc>
      </w:tr>
      <w:tr w:rsidR="00550F1B" w:rsidRPr="008B14AE" w14:paraId="148DEBF8" w14:textId="77777777" w:rsidTr="00550F1B">
        <w:trPr>
          <w:gridAfter w:val="1"/>
          <w:wAfter w:w="22" w:type="dxa"/>
          <w:cantSplit/>
          <w:trHeight w:val="170"/>
        </w:trPr>
        <w:tc>
          <w:tcPr>
            <w:tcW w:w="426" w:type="dxa"/>
            <w:vMerge w:val="restart"/>
            <w:tcBorders>
              <w:left w:val="single" w:sz="4" w:space="0" w:color="auto"/>
              <w:right w:val="single" w:sz="4" w:space="0" w:color="auto"/>
            </w:tcBorders>
            <w:textDirection w:val="btLr"/>
          </w:tcPr>
          <w:p w14:paraId="4BE43F1B" w14:textId="77777777" w:rsidR="008F2462" w:rsidRPr="008310B8" w:rsidRDefault="008F2462" w:rsidP="009C638C">
            <w:pPr>
              <w:ind w:left="113" w:right="113"/>
              <w:jc w:val="center"/>
              <w:rPr>
                <w:rFonts w:eastAsia="SimSun"/>
                <w:sz w:val="16"/>
                <w:szCs w:val="14"/>
              </w:rPr>
            </w:pPr>
            <w:r w:rsidRPr="008310B8">
              <w:rPr>
                <w:rFonts w:eastAsia="SimSun"/>
                <w:sz w:val="16"/>
                <w:szCs w:val="14"/>
              </w:rPr>
              <w:t>Environment 1</w:t>
            </w:r>
          </w:p>
        </w:tc>
        <w:tc>
          <w:tcPr>
            <w:tcW w:w="0" w:type="auto"/>
            <w:tcBorders>
              <w:top w:val="single" w:sz="4" w:space="0" w:color="auto"/>
              <w:left w:val="single" w:sz="4" w:space="0" w:color="auto"/>
              <w:bottom w:val="dotted" w:sz="4" w:space="0" w:color="auto"/>
              <w:right w:val="single" w:sz="4" w:space="0" w:color="auto"/>
            </w:tcBorders>
            <w:vAlign w:val="center"/>
          </w:tcPr>
          <w:p w14:paraId="0E55BCF6" w14:textId="77777777" w:rsidR="008F2462" w:rsidRPr="008B14AE" w:rsidRDefault="008F2462" w:rsidP="009C638C">
            <w:pPr>
              <w:jc w:val="center"/>
              <w:rPr>
                <w:rFonts w:eastAsia="SimSun"/>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tcPr>
          <w:p w14:paraId="0A3EEE28" w14:textId="77777777" w:rsidR="008F2462" w:rsidRPr="003100E8" w:rsidRDefault="008F2462" w:rsidP="009C638C">
            <w:pPr>
              <w:jc w:val="center"/>
              <w:rPr>
                <w:rFonts w:eastAsia="SimSun"/>
                <w:sz w:val="16"/>
                <w:szCs w:val="16"/>
              </w:rPr>
            </w:pPr>
            <w:r w:rsidRPr="003100E8">
              <w:rPr>
                <w:sz w:val="16"/>
                <w:szCs w:val="16"/>
              </w:rPr>
              <w:t>1312</w:t>
            </w:r>
          </w:p>
        </w:tc>
        <w:tc>
          <w:tcPr>
            <w:tcW w:w="0" w:type="auto"/>
            <w:tcBorders>
              <w:top w:val="single" w:sz="4" w:space="0" w:color="auto"/>
              <w:left w:val="single" w:sz="4" w:space="0" w:color="auto"/>
              <w:bottom w:val="dotted" w:sz="4" w:space="0" w:color="auto"/>
              <w:right w:val="single" w:sz="4" w:space="0" w:color="auto"/>
            </w:tcBorders>
          </w:tcPr>
          <w:p w14:paraId="2B431E45" w14:textId="77777777" w:rsidR="008F2462" w:rsidRPr="003100E8" w:rsidRDefault="008F2462" w:rsidP="009C638C">
            <w:pPr>
              <w:jc w:val="center"/>
              <w:rPr>
                <w:rFonts w:eastAsia="SimSun"/>
                <w:sz w:val="16"/>
                <w:szCs w:val="16"/>
              </w:rPr>
            </w:pPr>
            <w:r w:rsidRPr="003100E8">
              <w:rPr>
                <w:sz w:val="16"/>
                <w:szCs w:val="16"/>
              </w:rPr>
              <w:t>4185</w:t>
            </w:r>
          </w:p>
        </w:tc>
        <w:tc>
          <w:tcPr>
            <w:tcW w:w="0" w:type="auto"/>
            <w:tcBorders>
              <w:top w:val="single" w:sz="4" w:space="0" w:color="auto"/>
              <w:left w:val="single" w:sz="4" w:space="0" w:color="auto"/>
              <w:bottom w:val="dotted" w:sz="4" w:space="0" w:color="auto"/>
              <w:right w:val="single" w:sz="4" w:space="0" w:color="auto"/>
            </w:tcBorders>
          </w:tcPr>
          <w:p w14:paraId="48ECF736" w14:textId="77777777" w:rsidR="008F2462" w:rsidRPr="003100E8" w:rsidRDefault="008F2462" w:rsidP="009C638C">
            <w:pPr>
              <w:jc w:val="center"/>
              <w:rPr>
                <w:rFonts w:eastAsia="SimSun"/>
                <w:sz w:val="16"/>
                <w:szCs w:val="16"/>
              </w:rPr>
            </w:pPr>
            <w:r w:rsidRPr="003100E8">
              <w:rPr>
                <w:sz w:val="16"/>
                <w:szCs w:val="16"/>
              </w:rPr>
              <w:t>7398</w:t>
            </w:r>
          </w:p>
        </w:tc>
        <w:tc>
          <w:tcPr>
            <w:tcW w:w="386" w:type="dxa"/>
            <w:tcBorders>
              <w:left w:val="single" w:sz="4" w:space="0" w:color="auto"/>
              <w:right w:val="single" w:sz="4" w:space="0" w:color="auto"/>
            </w:tcBorders>
          </w:tcPr>
          <w:p w14:paraId="45D4AAA8" w14:textId="77777777" w:rsidR="008F2462" w:rsidRPr="008310B8" w:rsidRDefault="008F2462" w:rsidP="009C638C">
            <w:pPr>
              <w:rPr>
                <w:rFonts w:eastAsia="DengXian"/>
                <w:sz w:val="18"/>
                <w:szCs w:val="16"/>
              </w:rPr>
            </w:pPr>
          </w:p>
        </w:tc>
        <w:tc>
          <w:tcPr>
            <w:tcW w:w="297" w:type="dxa"/>
            <w:vMerge w:val="restart"/>
            <w:tcBorders>
              <w:left w:val="single" w:sz="4" w:space="0" w:color="auto"/>
              <w:right w:val="single" w:sz="4" w:space="0" w:color="auto"/>
            </w:tcBorders>
            <w:textDirection w:val="btLr"/>
          </w:tcPr>
          <w:p w14:paraId="0AA3D948" w14:textId="77777777" w:rsidR="008F2462" w:rsidRPr="008310B8" w:rsidRDefault="008F2462" w:rsidP="009C638C">
            <w:pPr>
              <w:jc w:val="center"/>
              <w:rPr>
                <w:rFonts w:eastAsia="DengXian"/>
                <w:sz w:val="18"/>
                <w:szCs w:val="16"/>
              </w:rPr>
            </w:pPr>
            <w:r w:rsidRPr="008310B8">
              <w:rPr>
                <w:rFonts w:eastAsia="SimSun"/>
                <w:sz w:val="16"/>
                <w:szCs w:val="14"/>
              </w:rPr>
              <w:t>Environment 1</w:t>
            </w:r>
          </w:p>
        </w:tc>
        <w:tc>
          <w:tcPr>
            <w:tcW w:w="0" w:type="auto"/>
            <w:tcBorders>
              <w:top w:val="single" w:sz="4" w:space="0" w:color="auto"/>
              <w:left w:val="single" w:sz="4" w:space="0" w:color="auto"/>
              <w:bottom w:val="dotted" w:sz="4" w:space="0" w:color="auto"/>
              <w:right w:val="single" w:sz="4" w:space="0" w:color="auto"/>
            </w:tcBorders>
            <w:vAlign w:val="center"/>
          </w:tcPr>
          <w:p w14:paraId="4AD3685C" w14:textId="77777777" w:rsidR="008F2462" w:rsidRPr="008B14AE" w:rsidRDefault="008F2462" w:rsidP="009C638C">
            <w:pPr>
              <w:jc w:val="center"/>
              <w:rPr>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tcPr>
          <w:p w14:paraId="2B577D05" w14:textId="77777777" w:rsidR="008F2462" w:rsidRPr="003100E8" w:rsidRDefault="008F2462" w:rsidP="009C638C">
            <w:pPr>
              <w:jc w:val="center"/>
              <w:rPr>
                <w:sz w:val="16"/>
                <w:szCs w:val="16"/>
              </w:rPr>
            </w:pPr>
            <w:r w:rsidRPr="003100E8">
              <w:rPr>
                <w:sz w:val="16"/>
                <w:szCs w:val="16"/>
              </w:rPr>
              <w:t>1.86</w:t>
            </w:r>
          </w:p>
        </w:tc>
        <w:tc>
          <w:tcPr>
            <w:tcW w:w="0" w:type="auto"/>
            <w:tcBorders>
              <w:top w:val="single" w:sz="4" w:space="0" w:color="auto"/>
              <w:left w:val="single" w:sz="4" w:space="0" w:color="auto"/>
              <w:bottom w:val="dotted" w:sz="4" w:space="0" w:color="auto"/>
              <w:right w:val="single" w:sz="4" w:space="0" w:color="auto"/>
            </w:tcBorders>
          </w:tcPr>
          <w:p w14:paraId="5663FC5C" w14:textId="77777777" w:rsidR="008F2462" w:rsidRPr="003100E8" w:rsidRDefault="008F2462" w:rsidP="009C638C">
            <w:pPr>
              <w:jc w:val="center"/>
              <w:rPr>
                <w:sz w:val="16"/>
                <w:szCs w:val="16"/>
              </w:rPr>
            </w:pPr>
            <w:r w:rsidRPr="003100E8">
              <w:rPr>
                <w:sz w:val="16"/>
                <w:szCs w:val="16"/>
              </w:rPr>
              <w:t>35.00</w:t>
            </w:r>
          </w:p>
        </w:tc>
        <w:tc>
          <w:tcPr>
            <w:tcW w:w="0" w:type="auto"/>
            <w:tcBorders>
              <w:top w:val="single" w:sz="4" w:space="0" w:color="auto"/>
              <w:left w:val="single" w:sz="4" w:space="0" w:color="auto"/>
              <w:bottom w:val="dotted" w:sz="4" w:space="0" w:color="auto"/>
              <w:right w:val="single" w:sz="4" w:space="0" w:color="auto"/>
            </w:tcBorders>
          </w:tcPr>
          <w:p w14:paraId="54D54391" w14:textId="77777777" w:rsidR="008F2462" w:rsidRPr="003100E8" w:rsidRDefault="008F2462" w:rsidP="009C638C">
            <w:pPr>
              <w:jc w:val="center"/>
              <w:rPr>
                <w:sz w:val="16"/>
                <w:szCs w:val="16"/>
              </w:rPr>
            </w:pPr>
            <w:r w:rsidRPr="003100E8">
              <w:rPr>
                <w:sz w:val="16"/>
                <w:szCs w:val="16"/>
              </w:rPr>
              <w:t>168.77</w:t>
            </w:r>
          </w:p>
        </w:tc>
      </w:tr>
      <w:tr w:rsidR="00550F1B" w:rsidRPr="008B14AE" w14:paraId="50A31BB3"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23A237DA"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214566DC" w14:textId="77777777" w:rsidR="008F2462" w:rsidRPr="008B14AE" w:rsidRDefault="008F2462" w:rsidP="009C638C">
            <w:pPr>
              <w:jc w:val="center"/>
              <w:rPr>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7E87D664" w14:textId="77777777" w:rsidR="008F2462" w:rsidRPr="003100E8" w:rsidRDefault="008F2462" w:rsidP="009C638C">
            <w:pPr>
              <w:jc w:val="center"/>
              <w:rPr>
                <w:sz w:val="16"/>
                <w:szCs w:val="16"/>
              </w:rPr>
            </w:pPr>
            <w:r w:rsidRPr="003100E8">
              <w:rPr>
                <w:sz w:val="16"/>
                <w:szCs w:val="16"/>
              </w:rPr>
              <w:t>1151</w:t>
            </w:r>
          </w:p>
        </w:tc>
        <w:tc>
          <w:tcPr>
            <w:tcW w:w="0" w:type="auto"/>
            <w:tcBorders>
              <w:top w:val="dotted" w:sz="4" w:space="0" w:color="auto"/>
              <w:left w:val="single" w:sz="4" w:space="0" w:color="auto"/>
              <w:bottom w:val="dotted" w:sz="4" w:space="0" w:color="auto"/>
              <w:right w:val="single" w:sz="4" w:space="0" w:color="auto"/>
            </w:tcBorders>
          </w:tcPr>
          <w:p w14:paraId="3C38BDAE" w14:textId="77777777" w:rsidR="008F2462" w:rsidRPr="003100E8" w:rsidRDefault="008F2462" w:rsidP="009C638C">
            <w:pPr>
              <w:jc w:val="center"/>
              <w:rPr>
                <w:sz w:val="16"/>
                <w:szCs w:val="16"/>
              </w:rPr>
            </w:pPr>
            <w:r w:rsidRPr="003100E8">
              <w:rPr>
                <w:sz w:val="16"/>
                <w:szCs w:val="16"/>
              </w:rPr>
              <w:t>3105</w:t>
            </w:r>
          </w:p>
        </w:tc>
        <w:tc>
          <w:tcPr>
            <w:tcW w:w="0" w:type="auto"/>
            <w:tcBorders>
              <w:top w:val="dotted" w:sz="4" w:space="0" w:color="auto"/>
              <w:left w:val="single" w:sz="4" w:space="0" w:color="auto"/>
              <w:bottom w:val="dotted" w:sz="4" w:space="0" w:color="auto"/>
              <w:right w:val="single" w:sz="4" w:space="0" w:color="auto"/>
            </w:tcBorders>
          </w:tcPr>
          <w:p w14:paraId="67D17FB8" w14:textId="77777777" w:rsidR="008F2462" w:rsidRPr="003100E8" w:rsidRDefault="008F2462" w:rsidP="009C638C">
            <w:pPr>
              <w:jc w:val="center"/>
              <w:rPr>
                <w:sz w:val="16"/>
                <w:szCs w:val="16"/>
              </w:rPr>
            </w:pPr>
            <w:r w:rsidRPr="003100E8">
              <w:rPr>
                <w:sz w:val="16"/>
                <w:szCs w:val="16"/>
              </w:rPr>
              <w:t>5417</w:t>
            </w:r>
          </w:p>
        </w:tc>
        <w:tc>
          <w:tcPr>
            <w:tcW w:w="386" w:type="dxa"/>
            <w:tcBorders>
              <w:left w:val="single" w:sz="4" w:space="0" w:color="auto"/>
              <w:right w:val="single" w:sz="4" w:space="0" w:color="auto"/>
            </w:tcBorders>
          </w:tcPr>
          <w:p w14:paraId="6B1DA8EE"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6BE6B2A9"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0C60F582" w14:textId="77777777" w:rsidR="008F2462" w:rsidRPr="008B14AE" w:rsidRDefault="008F2462" w:rsidP="009C638C">
            <w:pPr>
              <w:jc w:val="center"/>
              <w:rPr>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7EB7364B" w14:textId="77777777" w:rsidR="008F2462" w:rsidRPr="003100E8" w:rsidRDefault="008F2462" w:rsidP="009C638C">
            <w:pPr>
              <w:jc w:val="center"/>
              <w:rPr>
                <w:sz w:val="16"/>
                <w:szCs w:val="16"/>
              </w:rPr>
            </w:pPr>
            <w:r w:rsidRPr="003100E8">
              <w:rPr>
                <w:sz w:val="16"/>
                <w:szCs w:val="16"/>
              </w:rPr>
              <w:t>1.86</w:t>
            </w:r>
          </w:p>
        </w:tc>
        <w:tc>
          <w:tcPr>
            <w:tcW w:w="0" w:type="auto"/>
            <w:tcBorders>
              <w:top w:val="dotted" w:sz="4" w:space="0" w:color="auto"/>
              <w:left w:val="single" w:sz="4" w:space="0" w:color="auto"/>
              <w:bottom w:val="dotted" w:sz="4" w:space="0" w:color="auto"/>
              <w:right w:val="single" w:sz="4" w:space="0" w:color="auto"/>
            </w:tcBorders>
          </w:tcPr>
          <w:p w14:paraId="55AAD2AE" w14:textId="77777777" w:rsidR="008F2462" w:rsidRPr="003100E8" w:rsidRDefault="008F2462" w:rsidP="009C638C">
            <w:pPr>
              <w:jc w:val="center"/>
              <w:rPr>
                <w:sz w:val="16"/>
                <w:szCs w:val="16"/>
              </w:rPr>
            </w:pPr>
            <w:r w:rsidRPr="003100E8">
              <w:rPr>
                <w:sz w:val="16"/>
                <w:szCs w:val="16"/>
              </w:rPr>
              <w:t>29.05</w:t>
            </w:r>
          </w:p>
        </w:tc>
        <w:tc>
          <w:tcPr>
            <w:tcW w:w="0" w:type="auto"/>
            <w:tcBorders>
              <w:top w:val="dotted" w:sz="4" w:space="0" w:color="auto"/>
              <w:left w:val="single" w:sz="4" w:space="0" w:color="auto"/>
              <w:bottom w:val="dotted" w:sz="4" w:space="0" w:color="auto"/>
              <w:right w:val="single" w:sz="4" w:space="0" w:color="auto"/>
            </w:tcBorders>
          </w:tcPr>
          <w:p w14:paraId="15614BBC" w14:textId="77777777" w:rsidR="008F2462" w:rsidRPr="003100E8" w:rsidRDefault="008F2462" w:rsidP="009C638C">
            <w:pPr>
              <w:jc w:val="center"/>
              <w:rPr>
                <w:sz w:val="16"/>
                <w:szCs w:val="16"/>
              </w:rPr>
            </w:pPr>
            <w:r w:rsidRPr="003100E8">
              <w:rPr>
                <w:sz w:val="16"/>
                <w:szCs w:val="16"/>
              </w:rPr>
              <w:t>137.24</w:t>
            </w:r>
          </w:p>
        </w:tc>
      </w:tr>
      <w:tr w:rsidR="00550F1B" w:rsidRPr="008B14AE" w14:paraId="2366737D"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1C6A88E8"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3E12EED1" w14:textId="77777777" w:rsidR="008F2462" w:rsidRPr="008B14AE" w:rsidRDefault="008F2462" w:rsidP="009C638C">
            <w:pPr>
              <w:jc w:val="center"/>
              <w:rPr>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7760AD27" w14:textId="77777777" w:rsidR="008F2462" w:rsidRPr="003100E8" w:rsidRDefault="008F2462" w:rsidP="009C638C">
            <w:pPr>
              <w:jc w:val="center"/>
              <w:rPr>
                <w:sz w:val="16"/>
                <w:szCs w:val="16"/>
              </w:rPr>
            </w:pPr>
            <w:r w:rsidRPr="003100E8">
              <w:rPr>
                <w:sz w:val="16"/>
                <w:szCs w:val="16"/>
              </w:rPr>
              <w:t>979</w:t>
            </w:r>
          </w:p>
        </w:tc>
        <w:tc>
          <w:tcPr>
            <w:tcW w:w="0" w:type="auto"/>
            <w:tcBorders>
              <w:top w:val="dotted" w:sz="4" w:space="0" w:color="auto"/>
              <w:left w:val="single" w:sz="4" w:space="0" w:color="auto"/>
              <w:bottom w:val="dotDash" w:sz="4" w:space="0" w:color="auto"/>
              <w:right w:val="single" w:sz="4" w:space="0" w:color="auto"/>
            </w:tcBorders>
          </w:tcPr>
          <w:p w14:paraId="52DF9A37" w14:textId="77777777" w:rsidR="008F2462" w:rsidRPr="003100E8" w:rsidRDefault="008F2462" w:rsidP="009C638C">
            <w:pPr>
              <w:jc w:val="center"/>
              <w:rPr>
                <w:sz w:val="16"/>
                <w:szCs w:val="16"/>
              </w:rPr>
            </w:pPr>
            <w:r w:rsidRPr="003100E8">
              <w:rPr>
                <w:sz w:val="16"/>
                <w:szCs w:val="16"/>
              </w:rPr>
              <w:t>2730</w:t>
            </w:r>
          </w:p>
        </w:tc>
        <w:tc>
          <w:tcPr>
            <w:tcW w:w="0" w:type="auto"/>
            <w:tcBorders>
              <w:top w:val="dotted" w:sz="4" w:space="0" w:color="auto"/>
              <w:left w:val="single" w:sz="4" w:space="0" w:color="auto"/>
              <w:bottom w:val="dotDash" w:sz="4" w:space="0" w:color="auto"/>
              <w:right w:val="single" w:sz="4" w:space="0" w:color="auto"/>
            </w:tcBorders>
          </w:tcPr>
          <w:p w14:paraId="672C234B" w14:textId="77777777" w:rsidR="008F2462" w:rsidRPr="003100E8" w:rsidRDefault="008F2462" w:rsidP="009C638C">
            <w:pPr>
              <w:jc w:val="center"/>
              <w:rPr>
                <w:sz w:val="16"/>
                <w:szCs w:val="16"/>
              </w:rPr>
            </w:pPr>
            <w:r w:rsidRPr="003100E8">
              <w:rPr>
                <w:sz w:val="16"/>
                <w:szCs w:val="16"/>
              </w:rPr>
              <w:t>4350</w:t>
            </w:r>
          </w:p>
        </w:tc>
        <w:tc>
          <w:tcPr>
            <w:tcW w:w="386" w:type="dxa"/>
            <w:tcBorders>
              <w:left w:val="single" w:sz="4" w:space="0" w:color="auto"/>
              <w:right w:val="single" w:sz="4" w:space="0" w:color="auto"/>
            </w:tcBorders>
          </w:tcPr>
          <w:p w14:paraId="2352E2FE"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3DDAEF95"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132601A5" w14:textId="77777777" w:rsidR="008F2462" w:rsidRPr="008B14AE" w:rsidRDefault="008F2462" w:rsidP="009C638C">
            <w:pPr>
              <w:jc w:val="center"/>
              <w:rPr>
                <w:sz w:val="16"/>
                <w:szCs w:val="16"/>
              </w:rPr>
            </w:pPr>
            <w:r w:rsidRPr="008B14AE">
              <w:rPr>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3419DA9A" w14:textId="77777777" w:rsidR="008F2462" w:rsidRPr="003100E8" w:rsidRDefault="008F2462" w:rsidP="009C638C">
            <w:pPr>
              <w:jc w:val="center"/>
              <w:rPr>
                <w:sz w:val="16"/>
                <w:szCs w:val="16"/>
              </w:rPr>
            </w:pPr>
            <w:r w:rsidRPr="003100E8">
              <w:rPr>
                <w:sz w:val="16"/>
                <w:szCs w:val="16"/>
              </w:rPr>
              <w:t>1.62</w:t>
            </w:r>
          </w:p>
        </w:tc>
        <w:tc>
          <w:tcPr>
            <w:tcW w:w="0" w:type="auto"/>
            <w:tcBorders>
              <w:top w:val="dotted" w:sz="4" w:space="0" w:color="auto"/>
              <w:left w:val="single" w:sz="4" w:space="0" w:color="auto"/>
              <w:bottom w:val="dotDash" w:sz="4" w:space="0" w:color="auto"/>
              <w:right w:val="single" w:sz="4" w:space="0" w:color="auto"/>
            </w:tcBorders>
          </w:tcPr>
          <w:p w14:paraId="5EE4209B" w14:textId="77777777" w:rsidR="008F2462" w:rsidRPr="003100E8" w:rsidRDefault="008F2462" w:rsidP="009C638C">
            <w:pPr>
              <w:jc w:val="center"/>
              <w:rPr>
                <w:sz w:val="16"/>
                <w:szCs w:val="16"/>
              </w:rPr>
            </w:pPr>
            <w:r w:rsidRPr="003100E8">
              <w:rPr>
                <w:sz w:val="16"/>
                <w:szCs w:val="16"/>
              </w:rPr>
              <w:t>25.75</w:t>
            </w:r>
          </w:p>
        </w:tc>
        <w:tc>
          <w:tcPr>
            <w:tcW w:w="0" w:type="auto"/>
            <w:tcBorders>
              <w:top w:val="dotted" w:sz="4" w:space="0" w:color="auto"/>
              <w:left w:val="single" w:sz="4" w:space="0" w:color="auto"/>
              <w:bottom w:val="dotDash" w:sz="4" w:space="0" w:color="auto"/>
              <w:right w:val="single" w:sz="4" w:space="0" w:color="auto"/>
            </w:tcBorders>
          </w:tcPr>
          <w:p w14:paraId="70C3D244" w14:textId="77777777" w:rsidR="008F2462" w:rsidRPr="003100E8" w:rsidRDefault="008F2462" w:rsidP="009C638C">
            <w:pPr>
              <w:jc w:val="center"/>
              <w:rPr>
                <w:sz w:val="16"/>
                <w:szCs w:val="16"/>
              </w:rPr>
            </w:pPr>
            <w:r w:rsidRPr="003100E8">
              <w:rPr>
                <w:sz w:val="16"/>
                <w:szCs w:val="16"/>
              </w:rPr>
              <w:t>111.90</w:t>
            </w:r>
          </w:p>
        </w:tc>
      </w:tr>
      <w:tr w:rsidR="00550F1B" w:rsidRPr="008B14AE" w14:paraId="04BD24E1"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2C6954C2"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5FE561DA" w14:textId="77777777" w:rsidR="008F2462" w:rsidRPr="008B14AE" w:rsidRDefault="008F2462" w:rsidP="009C638C">
            <w:pPr>
              <w:jc w:val="center"/>
              <w:rPr>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7DE7DE0E" w14:textId="77777777" w:rsidR="008F2462" w:rsidRPr="003100E8" w:rsidRDefault="008F2462" w:rsidP="009C638C">
            <w:pPr>
              <w:jc w:val="center"/>
              <w:rPr>
                <w:sz w:val="16"/>
                <w:szCs w:val="16"/>
              </w:rPr>
            </w:pPr>
            <w:r w:rsidRPr="003100E8">
              <w:rPr>
                <w:sz w:val="16"/>
                <w:szCs w:val="16"/>
              </w:rPr>
              <w:t>1095</w:t>
            </w:r>
          </w:p>
        </w:tc>
        <w:tc>
          <w:tcPr>
            <w:tcW w:w="0" w:type="auto"/>
            <w:tcBorders>
              <w:top w:val="dotDash" w:sz="4" w:space="0" w:color="auto"/>
              <w:left w:val="single" w:sz="4" w:space="0" w:color="auto"/>
              <w:bottom w:val="dotted" w:sz="4" w:space="0" w:color="auto"/>
              <w:right w:val="single" w:sz="4" w:space="0" w:color="auto"/>
            </w:tcBorders>
          </w:tcPr>
          <w:p w14:paraId="433EB493" w14:textId="77777777" w:rsidR="008F2462" w:rsidRPr="003100E8" w:rsidRDefault="008F2462" w:rsidP="009C638C">
            <w:pPr>
              <w:jc w:val="center"/>
              <w:rPr>
                <w:sz w:val="16"/>
                <w:szCs w:val="16"/>
              </w:rPr>
            </w:pPr>
            <w:r w:rsidRPr="003100E8">
              <w:rPr>
                <w:sz w:val="16"/>
                <w:szCs w:val="16"/>
              </w:rPr>
              <w:t>3050</w:t>
            </w:r>
          </w:p>
        </w:tc>
        <w:tc>
          <w:tcPr>
            <w:tcW w:w="0" w:type="auto"/>
            <w:tcBorders>
              <w:top w:val="dotDash" w:sz="4" w:space="0" w:color="auto"/>
              <w:left w:val="single" w:sz="4" w:space="0" w:color="auto"/>
              <w:bottom w:val="dotted" w:sz="4" w:space="0" w:color="auto"/>
              <w:right w:val="single" w:sz="4" w:space="0" w:color="auto"/>
            </w:tcBorders>
          </w:tcPr>
          <w:p w14:paraId="57A23E0C" w14:textId="77777777" w:rsidR="008F2462" w:rsidRPr="003100E8" w:rsidRDefault="008F2462" w:rsidP="009C638C">
            <w:pPr>
              <w:jc w:val="center"/>
              <w:rPr>
                <w:sz w:val="16"/>
                <w:szCs w:val="16"/>
              </w:rPr>
            </w:pPr>
            <w:r w:rsidRPr="003100E8">
              <w:rPr>
                <w:sz w:val="16"/>
                <w:szCs w:val="16"/>
              </w:rPr>
              <w:t>4747</w:t>
            </w:r>
          </w:p>
        </w:tc>
        <w:tc>
          <w:tcPr>
            <w:tcW w:w="386" w:type="dxa"/>
            <w:tcBorders>
              <w:left w:val="single" w:sz="4" w:space="0" w:color="auto"/>
              <w:right w:val="single" w:sz="4" w:space="0" w:color="auto"/>
            </w:tcBorders>
          </w:tcPr>
          <w:p w14:paraId="0633399D"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7635FB0C"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0FECF259" w14:textId="77777777" w:rsidR="008F2462" w:rsidRPr="008B14AE" w:rsidRDefault="008F2462" w:rsidP="009C638C">
            <w:pPr>
              <w:jc w:val="center"/>
              <w:rPr>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101A04E5" w14:textId="77777777" w:rsidR="008F2462" w:rsidRPr="003100E8" w:rsidRDefault="008F2462" w:rsidP="009C638C">
            <w:pPr>
              <w:jc w:val="center"/>
              <w:rPr>
                <w:sz w:val="16"/>
                <w:szCs w:val="16"/>
              </w:rPr>
            </w:pPr>
            <w:r w:rsidRPr="003100E8">
              <w:rPr>
                <w:sz w:val="16"/>
                <w:szCs w:val="16"/>
              </w:rPr>
              <w:t>0.95</w:t>
            </w:r>
          </w:p>
        </w:tc>
        <w:tc>
          <w:tcPr>
            <w:tcW w:w="0" w:type="auto"/>
            <w:tcBorders>
              <w:top w:val="dotDash" w:sz="4" w:space="0" w:color="auto"/>
              <w:left w:val="single" w:sz="4" w:space="0" w:color="auto"/>
              <w:bottom w:val="dotted" w:sz="4" w:space="0" w:color="auto"/>
              <w:right w:val="single" w:sz="4" w:space="0" w:color="auto"/>
            </w:tcBorders>
          </w:tcPr>
          <w:p w14:paraId="513A8062" w14:textId="77777777" w:rsidR="008F2462" w:rsidRPr="003100E8" w:rsidRDefault="008F2462" w:rsidP="009C638C">
            <w:pPr>
              <w:jc w:val="center"/>
              <w:rPr>
                <w:sz w:val="16"/>
                <w:szCs w:val="16"/>
              </w:rPr>
            </w:pPr>
            <w:r w:rsidRPr="003100E8">
              <w:rPr>
                <w:sz w:val="16"/>
                <w:szCs w:val="16"/>
              </w:rPr>
              <w:t>18.16</w:t>
            </w:r>
          </w:p>
        </w:tc>
        <w:tc>
          <w:tcPr>
            <w:tcW w:w="0" w:type="auto"/>
            <w:tcBorders>
              <w:top w:val="dotDash" w:sz="4" w:space="0" w:color="auto"/>
              <w:left w:val="single" w:sz="4" w:space="0" w:color="auto"/>
              <w:bottom w:val="dotted" w:sz="4" w:space="0" w:color="auto"/>
              <w:right w:val="single" w:sz="4" w:space="0" w:color="auto"/>
            </w:tcBorders>
          </w:tcPr>
          <w:p w14:paraId="4C5C1C79" w14:textId="77777777" w:rsidR="008F2462" w:rsidRPr="003100E8" w:rsidRDefault="008F2462" w:rsidP="009C638C">
            <w:pPr>
              <w:jc w:val="center"/>
              <w:rPr>
                <w:sz w:val="16"/>
                <w:szCs w:val="16"/>
              </w:rPr>
            </w:pPr>
            <w:r w:rsidRPr="003100E8">
              <w:rPr>
                <w:sz w:val="16"/>
                <w:szCs w:val="16"/>
              </w:rPr>
              <w:t>72.53</w:t>
            </w:r>
          </w:p>
        </w:tc>
      </w:tr>
      <w:tr w:rsidR="00550F1B" w:rsidRPr="008B14AE" w14:paraId="6C3318E3"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673C73D3"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15344650" w14:textId="77777777" w:rsidR="008F2462" w:rsidRPr="008B14AE" w:rsidRDefault="008F2462" w:rsidP="009C638C">
            <w:pPr>
              <w:jc w:val="center"/>
              <w:rPr>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117A2AAE" w14:textId="77777777" w:rsidR="008F2462" w:rsidRPr="003100E8" w:rsidRDefault="008F2462" w:rsidP="009C638C">
            <w:pPr>
              <w:jc w:val="center"/>
              <w:rPr>
                <w:sz w:val="16"/>
                <w:szCs w:val="16"/>
              </w:rPr>
            </w:pPr>
            <w:r w:rsidRPr="003100E8">
              <w:rPr>
                <w:sz w:val="16"/>
                <w:szCs w:val="16"/>
              </w:rPr>
              <w:t>916</w:t>
            </w:r>
          </w:p>
        </w:tc>
        <w:tc>
          <w:tcPr>
            <w:tcW w:w="0" w:type="auto"/>
            <w:tcBorders>
              <w:top w:val="dotted" w:sz="4" w:space="0" w:color="auto"/>
              <w:left w:val="single" w:sz="4" w:space="0" w:color="auto"/>
              <w:bottom w:val="dotted" w:sz="4" w:space="0" w:color="auto"/>
              <w:right w:val="single" w:sz="4" w:space="0" w:color="auto"/>
            </w:tcBorders>
          </w:tcPr>
          <w:p w14:paraId="16C410DB" w14:textId="77777777" w:rsidR="008F2462" w:rsidRPr="003100E8" w:rsidRDefault="008F2462" w:rsidP="009C638C">
            <w:pPr>
              <w:jc w:val="center"/>
              <w:rPr>
                <w:sz w:val="16"/>
                <w:szCs w:val="16"/>
              </w:rPr>
            </w:pPr>
            <w:r w:rsidRPr="003100E8">
              <w:rPr>
                <w:sz w:val="16"/>
                <w:szCs w:val="16"/>
              </w:rPr>
              <w:t>2562</w:t>
            </w:r>
          </w:p>
        </w:tc>
        <w:tc>
          <w:tcPr>
            <w:tcW w:w="0" w:type="auto"/>
            <w:tcBorders>
              <w:top w:val="dotted" w:sz="4" w:space="0" w:color="auto"/>
              <w:left w:val="single" w:sz="4" w:space="0" w:color="auto"/>
              <w:bottom w:val="dotted" w:sz="4" w:space="0" w:color="auto"/>
              <w:right w:val="single" w:sz="4" w:space="0" w:color="auto"/>
            </w:tcBorders>
          </w:tcPr>
          <w:p w14:paraId="7AC76B82" w14:textId="77777777" w:rsidR="008F2462" w:rsidRPr="003100E8" w:rsidRDefault="008F2462" w:rsidP="009C638C">
            <w:pPr>
              <w:jc w:val="center"/>
              <w:rPr>
                <w:sz w:val="16"/>
                <w:szCs w:val="16"/>
              </w:rPr>
            </w:pPr>
            <w:r w:rsidRPr="003100E8">
              <w:rPr>
                <w:sz w:val="16"/>
                <w:szCs w:val="16"/>
              </w:rPr>
              <w:t>3741</w:t>
            </w:r>
          </w:p>
        </w:tc>
        <w:tc>
          <w:tcPr>
            <w:tcW w:w="386" w:type="dxa"/>
            <w:tcBorders>
              <w:left w:val="single" w:sz="4" w:space="0" w:color="auto"/>
              <w:right w:val="single" w:sz="4" w:space="0" w:color="auto"/>
            </w:tcBorders>
          </w:tcPr>
          <w:p w14:paraId="4F746525"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3F590D4A"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565FA959" w14:textId="77777777" w:rsidR="008F2462" w:rsidRPr="008B14AE" w:rsidRDefault="008F2462" w:rsidP="009C638C">
            <w:pPr>
              <w:jc w:val="center"/>
              <w:rPr>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2EF09087" w14:textId="77777777" w:rsidR="008F2462" w:rsidRPr="003100E8" w:rsidRDefault="008F2462" w:rsidP="009C638C">
            <w:pPr>
              <w:jc w:val="center"/>
              <w:rPr>
                <w:sz w:val="16"/>
                <w:szCs w:val="16"/>
              </w:rPr>
            </w:pPr>
            <w:r w:rsidRPr="003100E8">
              <w:rPr>
                <w:sz w:val="16"/>
                <w:szCs w:val="16"/>
              </w:rPr>
              <w:t>0.88</w:t>
            </w:r>
          </w:p>
        </w:tc>
        <w:tc>
          <w:tcPr>
            <w:tcW w:w="0" w:type="auto"/>
            <w:tcBorders>
              <w:top w:val="dotted" w:sz="4" w:space="0" w:color="auto"/>
              <w:left w:val="single" w:sz="4" w:space="0" w:color="auto"/>
              <w:bottom w:val="dotted" w:sz="4" w:space="0" w:color="auto"/>
              <w:right w:val="single" w:sz="4" w:space="0" w:color="auto"/>
            </w:tcBorders>
          </w:tcPr>
          <w:p w14:paraId="5DE552AC" w14:textId="77777777" w:rsidR="008F2462" w:rsidRPr="003100E8" w:rsidRDefault="008F2462" w:rsidP="009C638C">
            <w:pPr>
              <w:jc w:val="center"/>
              <w:rPr>
                <w:sz w:val="16"/>
                <w:szCs w:val="16"/>
              </w:rPr>
            </w:pPr>
            <w:r w:rsidRPr="003100E8">
              <w:rPr>
                <w:sz w:val="16"/>
                <w:szCs w:val="16"/>
              </w:rPr>
              <w:t>15.20</w:t>
            </w:r>
          </w:p>
        </w:tc>
        <w:tc>
          <w:tcPr>
            <w:tcW w:w="0" w:type="auto"/>
            <w:tcBorders>
              <w:top w:val="dotted" w:sz="4" w:space="0" w:color="auto"/>
              <w:left w:val="single" w:sz="4" w:space="0" w:color="auto"/>
              <w:bottom w:val="dotted" w:sz="4" w:space="0" w:color="auto"/>
              <w:right w:val="single" w:sz="4" w:space="0" w:color="auto"/>
            </w:tcBorders>
          </w:tcPr>
          <w:p w14:paraId="41A18333" w14:textId="77777777" w:rsidR="008F2462" w:rsidRPr="003100E8" w:rsidRDefault="008F2462" w:rsidP="009C638C">
            <w:pPr>
              <w:jc w:val="center"/>
              <w:rPr>
                <w:sz w:val="16"/>
                <w:szCs w:val="16"/>
              </w:rPr>
            </w:pPr>
            <w:r w:rsidRPr="003100E8">
              <w:rPr>
                <w:sz w:val="16"/>
                <w:szCs w:val="16"/>
              </w:rPr>
              <w:t>60.66</w:t>
            </w:r>
          </w:p>
        </w:tc>
      </w:tr>
      <w:tr w:rsidR="00550F1B" w:rsidRPr="008B14AE" w14:paraId="6A90D6C5"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7F4EA2BD"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06C62A9E" w14:textId="77777777" w:rsidR="008F2462" w:rsidRPr="008B14AE" w:rsidRDefault="008F2462" w:rsidP="009C638C">
            <w:pPr>
              <w:jc w:val="center"/>
              <w:rPr>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7B5DAFE9" w14:textId="77777777" w:rsidR="008F2462" w:rsidRPr="003100E8" w:rsidRDefault="008F2462" w:rsidP="009C638C">
            <w:pPr>
              <w:jc w:val="center"/>
              <w:rPr>
                <w:sz w:val="16"/>
                <w:szCs w:val="16"/>
              </w:rPr>
            </w:pPr>
            <w:r w:rsidRPr="003100E8">
              <w:rPr>
                <w:sz w:val="16"/>
                <w:szCs w:val="16"/>
              </w:rPr>
              <w:t>683</w:t>
            </w:r>
          </w:p>
        </w:tc>
        <w:tc>
          <w:tcPr>
            <w:tcW w:w="0" w:type="auto"/>
            <w:tcBorders>
              <w:top w:val="dotted" w:sz="4" w:space="0" w:color="auto"/>
              <w:left w:val="single" w:sz="4" w:space="0" w:color="auto"/>
              <w:bottom w:val="dotDash" w:sz="4" w:space="0" w:color="auto"/>
              <w:right w:val="single" w:sz="4" w:space="0" w:color="auto"/>
            </w:tcBorders>
          </w:tcPr>
          <w:p w14:paraId="5432668B" w14:textId="77777777" w:rsidR="008F2462" w:rsidRPr="003100E8" w:rsidRDefault="008F2462" w:rsidP="009C638C">
            <w:pPr>
              <w:jc w:val="center"/>
              <w:rPr>
                <w:sz w:val="16"/>
                <w:szCs w:val="16"/>
              </w:rPr>
            </w:pPr>
            <w:r w:rsidRPr="003100E8">
              <w:rPr>
                <w:sz w:val="16"/>
                <w:szCs w:val="16"/>
              </w:rPr>
              <w:t>2060</w:t>
            </w:r>
          </w:p>
        </w:tc>
        <w:tc>
          <w:tcPr>
            <w:tcW w:w="0" w:type="auto"/>
            <w:tcBorders>
              <w:top w:val="dotted" w:sz="4" w:space="0" w:color="auto"/>
              <w:left w:val="single" w:sz="4" w:space="0" w:color="auto"/>
              <w:bottom w:val="dotDash" w:sz="4" w:space="0" w:color="auto"/>
              <w:right w:val="single" w:sz="4" w:space="0" w:color="auto"/>
            </w:tcBorders>
          </w:tcPr>
          <w:p w14:paraId="2C94C7BA" w14:textId="77777777" w:rsidR="008F2462" w:rsidRPr="003100E8" w:rsidRDefault="008F2462" w:rsidP="009C638C">
            <w:pPr>
              <w:jc w:val="center"/>
              <w:rPr>
                <w:sz w:val="16"/>
                <w:szCs w:val="16"/>
              </w:rPr>
            </w:pPr>
            <w:r w:rsidRPr="003100E8">
              <w:rPr>
                <w:sz w:val="16"/>
                <w:szCs w:val="16"/>
              </w:rPr>
              <w:t>3187</w:t>
            </w:r>
          </w:p>
        </w:tc>
        <w:tc>
          <w:tcPr>
            <w:tcW w:w="386" w:type="dxa"/>
            <w:tcBorders>
              <w:left w:val="single" w:sz="4" w:space="0" w:color="auto"/>
              <w:right w:val="single" w:sz="4" w:space="0" w:color="auto"/>
            </w:tcBorders>
          </w:tcPr>
          <w:p w14:paraId="62BEED41"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51A0C9C7"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2069B81A" w14:textId="77777777" w:rsidR="008F2462" w:rsidRPr="008B14AE" w:rsidRDefault="008F2462" w:rsidP="009C638C">
            <w:pPr>
              <w:jc w:val="center"/>
              <w:rPr>
                <w:sz w:val="16"/>
                <w:szCs w:val="16"/>
              </w:rPr>
            </w:pPr>
            <w:r w:rsidRPr="008B14AE">
              <w:rPr>
                <w:sz w:val="16"/>
                <w:szCs w:val="16"/>
              </w:rPr>
              <w:t>HSTOR-9P</w:t>
            </w:r>
          </w:p>
        </w:tc>
        <w:tc>
          <w:tcPr>
            <w:tcW w:w="0" w:type="auto"/>
            <w:tcBorders>
              <w:top w:val="dotted" w:sz="4" w:space="0" w:color="auto"/>
              <w:left w:val="single" w:sz="4" w:space="0" w:color="auto"/>
              <w:bottom w:val="dotDash" w:sz="4" w:space="0" w:color="auto"/>
              <w:right w:val="single" w:sz="4" w:space="0" w:color="auto"/>
            </w:tcBorders>
          </w:tcPr>
          <w:p w14:paraId="12C88B00" w14:textId="77777777" w:rsidR="008F2462" w:rsidRPr="003100E8" w:rsidRDefault="008F2462" w:rsidP="009C638C">
            <w:pPr>
              <w:jc w:val="center"/>
              <w:rPr>
                <w:sz w:val="16"/>
                <w:szCs w:val="16"/>
              </w:rPr>
            </w:pPr>
            <w:r w:rsidRPr="003100E8">
              <w:rPr>
                <w:sz w:val="16"/>
                <w:szCs w:val="16"/>
              </w:rPr>
              <w:t>0.66</w:t>
            </w:r>
          </w:p>
        </w:tc>
        <w:tc>
          <w:tcPr>
            <w:tcW w:w="0" w:type="auto"/>
            <w:tcBorders>
              <w:top w:val="dotted" w:sz="4" w:space="0" w:color="auto"/>
              <w:left w:val="single" w:sz="4" w:space="0" w:color="auto"/>
              <w:bottom w:val="dotDash" w:sz="4" w:space="0" w:color="auto"/>
              <w:right w:val="single" w:sz="4" w:space="0" w:color="auto"/>
            </w:tcBorders>
          </w:tcPr>
          <w:p w14:paraId="32893267" w14:textId="77777777" w:rsidR="008F2462" w:rsidRPr="003100E8" w:rsidRDefault="008F2462" w:rsidP="009C638C">
            <w:pPr>
              <w:jc w:val="center"/>
              <w:rPr>
                <w:sz w:val="16"/>
                <w:szCs w:val="16"/>
              </w:rPr>
            </w:pPr>
            <w:r w:rsidRPr="003100E8">
              <w:rPr>
                <w:sz w:val="16"/>
                <w:szCs w:val="16"/>
              </w:rPr>
              <w:t>12.83</w:t>
            </w:r>
          </w:p>
        </w:tc>
        <w:tc>
          <w:tcPr>
            <w:tcW w:w="0" w:type="auto"/>
            <w:tcBorders>
              <w:top w:val="dotted" w:sz="4" w:space="0" w:color="auto"/>
              <w:left w:val="single" w:sz="4" w:space="0" w:color="auto"/>
              <w:bottom w:val="dotDash" w:sz="4" w:space="0" w:color="auto"/>
              <w:right w:val="single" w:sz="4" w:space="0" w:color="auto"/>
            </w:tcBorders>
          </w:tcPr>
          <w:p w14:paraId="545F641F" w14:textId="77777777" w:rsidR="008F2462" w:rsidRPr="003100E8" w:rsidRDefault="008F2462" w:rsidP="009C638C">
            <w:pPr>
              <w:jc w:val="center"/>
              <w:rPr>
                <w:sz w:val="16"/>
                <w:szCs w:val="16"/>
              </w:rPr>
            </w:pPr>
            <w:r w:rsidRPr="003100E8">
              <w:rPr>
                <w:sz w:val="16"/>
                <w:szCs w:val="16"/>
              </w:rPr>
              <w:t>53.46</w:t>
            </w:r>
          </w:p>
        </w:tc>
      </w:tr>
      <w:tr w:rsidR="00550F1B" w:rsidRPr="008B14AE" w14:paraId="000B1B24"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518C37C8"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0B44C2EF"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vAlign w:val="center"/>
          </w:tcPr>
          <w:p w14:paraId="67F7050B" w14:textId="77777777" w:rsidR="008F2462" w:rsidRPr="003100E8" w:rsidRDefault="008F2462" w:rsidP="009C638C">
            <w:pPr>
              <w:jc w:val="center"/>
              <w:rPr>
                <w:sz w:val="16"/>
                <w:szCs w:val="16"/>
              </w:rPr>
            </w:pPr>
            <w:r w:rsidRPr="003100E8">
              <w:rPr>
                <w:sz w:val="16"/>
                <w:szCs w:val="16"/>
              </w:rPr>
              <w:t>1231</w:t>
            </w:r>
          </w:p>
        </w:tc>
        <w:tc>
          <w:tcPr>
            <w:tcW w:w="0" w:type="auto"/>
            <w:tcBorders>
              <w:top w:val="dotDash" w:sz="4" w:space="0" w:color="auto"/>
              <w:left w:val="single" w:sz="4" w:space="0" w:color="auto"/>
              <w:bottom w:val="dotted" w:sz="4" w:space="0" w:color="auto"/>
              <w:right w:val="single" w:sz="4" w:space="0" w:color="auto"/>
            </w:tcBorders>
            <w:vAlign w:val="center"/>
          </w:tcPr>
          <w:p w14:paraId="0A895602" w14:textId="77777777" w:rsidR="008F2462" w:rsidRPr="003100E8" w:rsidRDefault="008F2462" w:rsidP="009C638C">
            <w:pPr>
              <w:jc w:val="center"/>
              <w:rPr>
                <w:sz w:val="16"/>
                <w:szCs w:val="16"/>
              </w:rPr>
            </w:pPr>
            <w:r w:rsidRPr="003100E8">
              <w:rPr>
                <w:sz w:val="16"/>
                <w:szCs w:val="16"/>
              </w:rPr>
              <w:t>3612</w:t>
            </w:r>
          </w:p>
        </w:tc>
        <w:tc>
          <w:tcPr>
            <w:tcW w:w="0" w:type="auto"/>
            <w:tcBorders>
              <w:top w:val="dotDash" w:sz="4" w:space="0" w:color="auto"/>
              <w:left w:val="single" w:sz="4" w:space="0" w:color="auto"/>
              <w:bottom w:val="dotted" w:sz="4" w:space="0" w:color="auto"/>
              <w:right w:val="single" w:sz="4" w:space="0" w:color="auto"/>
            </w:tcBorders>
            <w:vAlign w:val="center"/>
          </w:tcPr>
          <w:p w14:paraId="51B54A7D" w14:textId="77777777" w:rsidR="008F2462" w:rsidRPr="003100E8" w:rsidRDefault="008F2462" w:rsidP="009C638C">
            <w:pPr>
              <w:jc w:val="center"/>
              <w:rPr>
                <w:sz w:val="16"/>
                <w:szCs w:val="16"/>
              </w:rPr>
            </w:pPr>
            <w:r w:rsidRPr="003100E8">
              <w:rPr>
                <w:sz w:val="16"/>
                <w:szCs w:val="16"/>
              </w:rPr>
              <w:t>6541</w:t>
            </w:r>
          </w:p>
        </w:tc>
        <w:tc>
          <w:tcPr>
            <w:tcW w:w="386" w:type="dxa"/>
            <w:tcBorders>
              <w:left w:val="single" w:sz="4" w:space="0" w:color="auto"/>
              <w:right w:val="single" w:sz="4" w:space="0" w:color="auto"/>
            </w:tcBorders>
          </w:tcPr>
          <w:p w14:paraId="32F78D5B"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5DF69DC5"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590F73DE"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40DCFBAB" w14:textId="77777777" w:rsidR="008F2462" w:rsidRPr="003100E8" w:rsidRDefault="008F2462" w:rsidP="009C638C">
            <w:pPr>
              <w:jc w:val="center"/>
              <w:rPr>
                <w:sz w:val="16"/>
                <w:szCs w:val="16"/>
              </w:rPr>
            </w:pPr>
            <w:r w:rsidRPr="003100E8">
              <w:rPr>
                <w:sz w:val="16"/>
                <w:szCs w:val="16"/>
              </w:rPr>
              <w:t>1.99</w:t>
            </w:r>
          </w:p>
        </w:tc>
        <w:tc>
          <w:tcPr>
            <w:tcW w:w="0" w:type="auto"/>
            <w:tcBorders>
              <w:top w:val="dotDash" w:sz="4" w:space="0" w:color="auto"/>
              <w:left w:val="single" w:sz="4" w:space="0" w:color="auto"/>
              <w:bottom w:val="dotted" w:sz="4" w:space="0" w:color="auto"/>
              <w:right w:val="single" w:sz="4" w:space="0" w:color="auto"/>
            </w:tcBorders>
          </w:tcPr>
          <w:p w14:paraId="78AF97CC" w14:textId="77777777" w:rsidR="008F2462" w:rsidRPr="003100E8" w:rsidRDefault="008F2462" w:rsidP="009C638C">
            <w:pPr>
              <w:jc w:val="center"/>
              <w:rPr>
                <w:sz w:val="16"/>
                <w:szCs w:val="16"/>
              </w:rPr>
            </w:pPr>
            <w:r w:rsidRPr="003100E8">
              <w:rPr>
                <w:sz w:val="16"/>
                <w:szCs w:val="16"/>
              </w:rPr>
              <w:t>32.99</w:t>
            </w:r>
          </w:p>
        </w:tc>
        <w:tc>
          <w:tcPr>
            <w:tcW w:w="0" w:type="auto"/>
            <w:tcBorders>
              <w:top w:val="dotDash" w:sz="4" w:space="0" w:color="auto"/>
              <w:left w:val="single" w:sz="4" w:space="0" w:color="auto"/>
              <w:bottom w:val="dotted" w:sz="4" w:space="0" w:color="auto"/>
              <w:right w:val="single" w:sz="4" w:space="0" w:color="auto"/>
            </w:tcBorders>
          </w:tcPr>
          <w:p w14:paraId="035F74A9" w14:textId="77777777" w:rsidR="008F2462" w:rsidRPr="003100E8" w:rsidRDefault="008F2462" w:rsidP="009C638C">
            <w:pPr>
              <w:jc w:val="center"/>
              <w:rPr>
                <w:sz w:val="16"/>
                <w:szCs w:val="16"/>
              </w:rPr>
            </w:pPr>
            <w:r w:rsidRPr="003100E8">
              <w:rPr>
                <w:sz w:val="16"/>
                <w:szCs w:val="16"/>
              </w:rPr>
              <w:t>168.01</w:t>
            </w:r>
          </w:p>
        </w:tc>
      </w:tr>
      <w:tr w:rsidR="00550F1B" w:rsidRPr="008B14AE" w14:paraId="7A24F2A5"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451CD9D8" w14:textId="77777777" w:rsidR="008F2462" w:rsidRPr="008310B8" w:rsidRDefault="008F2462" w:rsidP="009C638C">
            <w:pPr>
              <w:ind w:left="113" w:right="113"/>
              <w:jc w:val="cente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7EDDFBEC" w14:textId="77777777" w:rsidR="008F2462" w:rsidRPr="008B14AE" w:rsidRDefault="008F2462" w:rsidP="009C638C">
            <w:pPr>
              <w:jc w:val="center"/>
              <w:rPr>
                <w:rFonts w:eastAsia="SimSun"/>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vAlign w:val="center"/>
          </w:tcPr>
          <w:p w14:paraId="25168D03" w14:textId="77777777" w:rsidR="008F2462" w:rsidRPr="003100E8" w:rsidRDefault="008F2462" w:rsidP="009C638C">
            <w:pPr>
              <w:jc w:val="center"/>
              <w:rPr>
                <w:rFonts w:eastAsia="SimSun"/>
                <w:sz w:val="16"/>
                <w:szCs w:val="16"/>
              </w:rPr>
            </w:pPr>
            <w:r w:rsidRPr="003100E8">
              <w:rPr>
                <w:sz w:val="16"/>
                <w:szCs w:val="16"/>
              </w:rPr>
              <w:t>1113</w:t>
            </w:r>
          </w:p>
        </w:tc>
        <w:tc>
          <w:tcPr>
            <w:tcW w:w="0" w:type="auto"/>
            <w:tcBorders>
              <w:top w:val="dotted" w:sz="4" w:space="0" w:color="auto"/>
              <w:left w:val="single" w:sz="4" w:space="0" w:color="auto"/>
              <w:bottom w:val="dotted" w:sz="4" w:space="0" w:color="auto"/>
              <w:right w:val="single" w:sz="4" w:space="0" w:color="auto"/>
            </w:tcBorders>
            <w:vAlign w:val="center"/>
          </w:tcPr>
          <w:p w14:paraId="6D2C84BA" w14:textId="77777777" w:rsidR="008F2462" w:rsidRPr="003100E8" w:rsidRDefault="008F2462" w:rsidP="009C638C">
            <w:pPr>
              <w:jc w:val="center"/>
              <w:rPr>
                <w:rFonts w:eastAsia="SimSun"/>
                <w:sz w:val="16"/>
                <w:szCs w:val="16"/>
              </w:rPr>
            </w:pPr>
            <w:r w:rsidRPr="003100E8">
              <w:rPr>
                <w:sz w:val="16"/>
                <w:szCs w:val="16"/>
              </w:rPr>
              <w:t>2805</w:t>
            </w:r>
          </w:p>
        </w:tc>
        <w:tc>
          <w:tcPr>
            <w:tcW w:w="0" w:type="auto"/>
            <w:tcBorders>
              <w:top w:val="dotted" w:sz="4" w:space="0" w:color="auto"/>
              <w:left w:val="single" w:sz="4" w:space="0" w:color="auto"/>
              <w:bottom w:val="dotted" w:sz="4" w:space="0" w:color="auto"/>
              <w:right w:val="single" w:sz="4" w:space="0" w:color="auto"/>
            </w:tcBorders>
            <w:vAlign w:val="center"/>
          </w:tcPr>
          <w:p w14:paraId="5FECCF33" w14:textId="77777777" w:rsidR="008F2462" w:rsidRPr="003100E8" w:rsidRDefault="008F2462" w:rsidP="009C638C">
            <w:pPr>
              <w:jc w:val="center"/>
              <w:rPr>
                <w:rFonts w:eastAsia="SimSun"/>
                <w:sz w:val="16"/>
                <w:szCs w:val="16"/>
              </w:rPr>
            </w:pPr>
            <w:r w:rsidRPr="003100E8">
              <w:rPr>
                <w:sz w:val="16"/>
                <w:szCs w:val="16"/>
              </w:rPr>
              <w:t>4771</w:t>
            </w:r>
          </w:p>
        </w:tc>
        <w:tc>
          <w:tcPr>
            <w:tcW w:w="386" w:type="dxa"/>
            <w:tcBorders>
              <w:left w:val="single" w:sz="4" w:space="0" w:color="auto"/>
              <w:right w:val="single" w:sz="4" w:space="0" w:color="auto"/>
            </w:tcBorders>
          </w:tcPr>
          <w:p w14:paraId="1AD5CCA5"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171885C0"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22CFC5E2" w14:textId="77777777" w:rsidR="008F2462" w:rsidRPr="008B14AE" w:rsidRDefault="008F2462" w:rsidP="009C638C">
            <w:pPr>
              <w:jc w:val="center"/>
              <w:rPr>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vAlign w:val="center"/>
          </w:tcPr>
          <w:p w14:paraId="17E72C3F" w14:textId="77777777" w:rsidR="008F2462" w:rsidRPr="003100E8" w:rsidRDefault="008F2462" w:rsidP="009C638C">
            <w:pPr>
              <w:jc w:val="center"/>
              <w:rPr>
                <w:sz w:val="16"/>
                <w:szCs w:val="16"/>
              </w:rPr>
            </w:pPr>
            <w:r w:rsidRPr="003100E8">
              <w:rPr>
                <w:sz w:val="16"/>
                <w:szCs w:val="16"/>
              </w:rPr>
              <w:t>2.28</w:t>
            </w:r>
          </w:p>
        </w:tc>
        <w:tc>
          <w:tcPr>
            <w:tcW w:w="0" w:type="auto"/>
            <w:tcBorders>
              <w:top w:val="dotted" w:sz="4" w:space="0" w:color="auto"/>
              <w:left w:val="single" w:sz="4" w:space="0" w:color="auto"/>
              <w:bottom w:val="dotted" w:sz="4" w:space="0" w:color="auto"/>
              <w:right w:val="single" w:sz="4" w:space="0" w:color="auto"/>
            </w:tcBorders>
            <w:vAlign w:val="center"/>
          </w:tcPr>
          <w:p w14:paraId="1A9928C2" w14:textId="77777777" w:rsidR="008F2462" w:rsidRPr="003100E8" w:rsidRDefault="008F2462" w:rsidP="009C638C">
            <w:pPr>
              <w:jc w:val="center"/>
              <w:rPr>
                <w:sz w:val="16"/>
                <w:szCs w:val="16"/>
              </w:rPr>
            </w:pPr>
            <w:r w:rsidRPr="003100E8">
              <w:rPr>
                <w:sz w:val="16"/>
                <w:szCs w:val="16"/>
              </w:rPr>
              <w:t>31.47</w:t>
            </w:r>
          </w:p>
        </w:tc>
        <w:tc>
          <w:tcPr>
            <w:tcW w:w="0" w:type="auto"/>
            <w:tcBorders>
              <w:top w:val="dotted" w:sz="4" w:space="0" w:color="auto"/>
              <w:left w:val="single" w:sz="4" w:space="0" w:color="auto"/>
              <w:bottom w:val="dotted" w:sz="4" w:space="0" w:color="auto"/>
              <w:right w:val="single" w:sz="4" w:space="0" w:color="auto"/>
            </w:tcBorders>
            <w:vAlign w:val="center"/>
          </w:tcPr>
          <w:p w14:paraId="00BD52FA" w14:textId="77777777" w:rsidR="008F2462" w:rsidRPr="003100E8" w:rsidRDefault="008F2462" w:rsidP="009C638C">
            <w:pPr>
              <w:jc w:val="center"/>
              <w:rPr>
                <w:sz w:val="16"/>
                <w:szCs w:val="16"/>
              </w:rPr>
            </w:pPr>
            <w:r w:rsidRPr="003100E8">
              <w:rPr>
                <w:sz w:val="16"/>
                <w:szCs w:val="16"/>
              </w:rPr>
              <w:t>146.46</w:t>
            </w:r>
          </w:p>
        </w:tc>
      </w:tr>
      <w:tr w:rsidR="00550F1B" w:rsidRPr="008B14AE" w14:paraId="607355FD" w14:textId="77777777" w:rsidTr="00550F1B">
        <w:trPr>
          <w:gridAfter w:val="1"/>
          <w:wAfter w:w="22" w:type="dxa"/>
          <w:cantSplit/>
          <w:trHeight w:val="170"/>
        </w:trPr>
        <w:tc>
          <w:tcPr>
            <w:tcW w:w="426" w:type="dxa"/>
            <w:vMerge/>
            <w:tcBorders>
              <w:left w:val="single" w:sz="4" w:space="0" w:color="auto"/>
              <w:right w:val="single" w:sz="4" w:space="0" w:color="auto"/>
            </w:tcBorders>
          </w:tcPr>
          <w:p w14:paraId="767D9C20"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4BDB6A7D" w14:textId="77777777" w:rsidR="008F2462" w:rsidRPr="008B14AE" w:rsidRDefault="008F2462" w:rsidP="009C638C">
            <w:pPr>
              <w:jc w:val="center"/>
              <w:rPr>
                <w:rFonts w:eastAsia="SimSun"/>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vAlign w:val="center"/>
          </w:tcPr>
          <w:p w14:paraId="3B9128C8" w14:textId="77777777" w:rsidR="008F2462" w:rsidRPr="003100E8" w:rsidRDefault="008F2462" w:rsidP="009C638C">
            <w:pPr>
              <w:jc w:val="center"/>
              <w:rPr>
                <w:rFonts w:eastAsia="SimSun"/>
                <w:sz w:val="16"/>
                <w:szCs w:val="16"/>
              </w:rPr>
            </w:pPr>
            <w:r w:rsidRPr="003100E8">
              <w:rPr>
                <w:sz w:val="16"/>
                <w:szCs w:val="16"/>
              </w:rPr>
              <w:t>955</w:t>
            </w:r>
          </w:p>
        </w:tc>
        <w:tc>
          <w:tcPr>
            <w:tcW w:w="0" w:type="auto"/>
            <w:tcBorders>
              <w:top w:val="dotted" w:sz="4" w:space="0" w:color="auto"/>
              <w:left w:val="single" w:sz="4" w:space="0" w:color="auto"/>
              <w:bottom w:val="dotDash" w:sz="4" w:space="0" w:color="auto"/>
              <w:right w:val="single" w:sz="4" w:space="0" w:color="auto"/>
            </w:tcBorders>
            <w:vAlign w:val="center"/>
          </w:tcPr>
          <w:p w14:paraId="4AD665A9" w14:textId="77777777" w:rsidR="008F2462" w:rsidRPr="003100E8" w:rsidRDefault="008F2462" w:rsidP="009C638C">
            <w:pPr>
              <w:jc w:val="center"/>
              <w:rPr>
                <w:rFonts w:eastAsia="SimSun"/>
                <w:sz w:val="16"/>
                <w:szCs w:val="16"/>
              </w:rPr>
            </w:pPr>
            <w:r w:rsidRPr="003100E8">
              <w:rPr>
                <w:sz w:val="16"/>
                <w:szCs w:val="16"/>
              </w:rPr>
              <w:t>2356</w:t>
            </w:r>
          </w:p>
        </w:tc>
        <w:tc>
          <w:tcPr>
            <w:tcW w:w="0" w:type="auto"/>
            <w:tcBorders>
              <w:top w:val="dotted" w:sz="4" w:space="0" w:color="auto"/>
              <w:left w:val="single" w:sz="4" w:space="0" w:color="auto"/>
              <w:bottom w:val="dotDash" w:sz="4" w:space="0" w:color="auto"/>
              <w:right w:val="single" w:sz="4" w:space="0" w:color="auto"/>
            </w:tcBorders>
            <w:vAlign w:val="center"/>
          </w:tcPr>
          <w:p w14:paraId="1E06D88B" w14:textId="77777777" w:rsidR="008F2462" w:rsidRPr="003100E8" w:rsidRDefault="008F2462" w:rsidP="009C638C">
            <w:pPr>
              <w:jc w:val="center"/>
              <w:rPr>
                <w:rFonts w:eastAsia="SimSun"/>
                <w:sz w:val="16"/>
                <w:szCs w:val="16"/>
              </w:rPr>
            </w:pPr>
            <w:r w:rsidRPr="003100E8">
              <w:rPr>
                <w:sz w:val="16"/>
                <w:szCs w:val="16"/>
              </w:rPr>
              <w:t>3861</w:t>
            </w:r>
          </w:p>
        </w:tc>
        <w:tc>
          <w:tcPr>
            <w:tcW w:w="386" w:type="dxa"/>
            <w:tcBorders>
              <w:left w:val="single" w:sz="4" w:space="0" w:color="auto"/>
              <w:right w:val="single" w:sz="4" w:space="0" w:color="auto"/>
            </w:tcBorders>
          </w:tcPr>
          <w:p w14:paraId="07ADFF4D"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3927E64B"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4ABAA35D" w14:textId="77777777" w:rsidR="008F2462" w:rsidRPr="008B14AE" w:rsidRDefault="008F2462" w:rsidP="009C638C">
            <w:pPr>
              <w:jc w:val="center"/>
              <w:rPr>
                <w:sz w:val="16"/>
                <w:szCs w:val="16"/>
              </w:rPr>
            </w:pPr>
            <w:r w:rsidRPr="008B14AE">
              <w:rPr>
                <w:sz w:val="16"/>
                <w:szCs w:val="16"/>
              </w:rPr>
              <w:t>TOR-9P</w:t>
            </w:r>
          </w:p>
        </w:tc>
        <w:tc>
          <w:tcPr>
            <w:tcW w:w="0" w:type="auto"/>
            <w:tcBorders>
              <w:top w:val="dotted" w:sz="4" w:space="0" w:color="auto"/>
              <w:left w:val="single" w:sz="4" w:space="0" w:color="auto"/>
              <w:bottom w:val="dotDash" w:sz="4" w:space="0" w:color="auto"/>
              <w:right w:val="single" w:sz="4" w:space="0" w:color="auto"/>
            </w:tcBorders>
            <w:vAlign w:val="center"/>
          </w:tcPr>
          <w:p w14:paraId="7519F1A3" w14:textId="77777777" w:rsidR="008F2462" w:rsidRPr="003100E8" w:rsidRDefault="008F2462" w:rsidP="009C638C">
            <w:pPr>
              <w:jc w:val="center"/>
              <w:rPr>
                <w:sz w:val="16"/>
                <w:szCs w:val="16"/>
              </w:rPr>
            </w:pPr>
            <w:r w:rsidRPr="003100E8">
              <w:rPr>
                <w:sz w:val="16"/>
                <w:szCs w:val="16"/>
              </w:rPr>
              <w:t>1.98</w:t>
            </w:r>
          </w:p>
        </w:tc>
        <w:tc>
          <w:tcPr>
            <w:tcW w:w="0" w:type="auto"/>
            <w:tcBorders>
              <w:top w:val="dotted" w:sz="4" w:space="0" w:color="auto"/>
              <w:left w:val="single" w:sz="4" w:space="0" w:color="auto"/>
              <w:bottom w:val="dotDash" w:sz="4" w:space="0" w:color="auto"/>
              <w:right w:val="single" w:sz="4" w:space="0" w:color="auto"/>
            </w:tcBorders>
            <w:vAlign w:val="center"/>
          </w:tcPr>
          <w:p w14:paraId="7F57E5A9" w14:textId="77777777" w:rsidR="008F2462" w:rsidRPr="003100E8" w:rsidRDefault="008F2462" w:rsidP="009C638C">
            <w:pPr>
              <w:jc w:val="center"/>
              <w:rPr>
                <w:sz w:val="16"/>
                <w:szCs w:val="16"/>
              </w:rPr>
            </w:pPr>
            <w:r w:rsidRPr="003100E8">
              <w:rPr>
                <w:sz w:val="16"/>
                <w:szCs w:val="16"/>
              </w:rPr>
              <w:t>26.20</w:t>
            </w:r>
          </w:p>
        </w:tc>
        <w:tc>
          <w:tcPr>
            <w:tcW w:w="0" w:type="auto"/>
            <w:tcBorders>
              <w:top w:val="dotted" w:sz="4" w:space="0" w:color="auto"/>
              <w:left w:val="single" w:sz="4" w:space="0" w:color="auto"/>
              <w:bottom w:val="dotDash" w:sz="4" w:space="0" w:color="auto"/>
              <w:right w:val="single" w:sz="4" w:space="0" w:color="auto"/>
            </w:tcBorders>
            <w:vAlign w:val="center"/>
          </w:tcPr>
          <w:p w14:paraId="6A127084" w14:textId="77777777" w:rsidR="008F2462" w:rsidRPr="003100E8" w:rsidRDefault="008F2462" w:rsidP="009C638C">
            <w:pPr>
              <w:jc w:val="center"/>
              <w:rPr>
                <w:sz w:val="16"/>
                <w:szCs w:val="16"/>
              </w:rPr>
            </w:pPr>
            <w:r w:rsidRPr="003100E8">
              <w:rPr>
                <w:sz w:val="16"/>
                <w:szCs w:val="16"/>
              </w:rPr>
              <w:t>124.90</w:t>
            </w:r>
          </w:p>
        </w:tc>
      </w:tr>
      <w:tr w:rsidR="00550F1B" w:rsidRPr="008B14AE" w14:paraId="2DD27BBB" w14:textId="77777777" w:rsidTr="00550F1B">
        <w:trPr>
          <w:gridAfter w:val="1"/>
          <w:wAfter w:w="22" w:type="dxa"/>
          <w:cantSplit/>
          <w:trHeight w:val="170"/>
        </w:trPr>
        <w:tc>
          <w:tcPr>
            <w:tcW w:w="426" w:type="dxa"/>
            <w:vMerge/>
            <w:tcBorders>
              <w:left w:val="single" w:sz="4" w:space="0" w:color="auto"/>
              <w:right w:val="single" w:sz="4" w:space="0" w:color="auto"/>
            </w:tcBorders>
          </w:tcPr>
          <w:p w14:paraId="43B6A32D" w14:textId="77777777" w:rsidR="008F2462" w:rsidRPr="008310B8" w:rsidRDefault="008F2462" w:rsidP="009C638C">
            <w:pPr>
              <w:jc w:val="center"/>
              <w:rPr>
                <w:rFonts w:eastAsia="SimSu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509ECE23" w14:textId="77777777" w:rsidR="008F2462" w:rsidRPr="008B14AE" w:rsidRDefault="008F2462" w:rsidP="009C638C">
            <w:pPr>
              <w:jc w:val="center"/>
              <w:rPr>
                <w:rFonts w:eastAsia="SimSun"/>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7756F7EB" w14:textId="77777777" w:rsidR="008F2462" w:rsidRPr="003100E8" w:rsidRDefault="008F2462" w:rsidP="009C638C">
            <w:pPr>
              <w:jc w:val="center"/>
              <w:rPr>
                <w:rFonts w:eastAsia="SimSun"/>
                <w:sz w:val="16"/>
                <w:szCs w:val="16"/>
              </w:rPr>
            </w:pPr>
            <w:r w:rsidRPr="003100E8">
              <w:rPr>
                <w:sz w:val="16"/>
                <w:szCs w:val="16"/>
              </w:rPr>
              <w:t>918</w:t>
            </w:r>
          </w:p>
        </w:tc>
        <w:tc>
          <w:tcPr>
            <w:tcW w:w="0" w:type="auto"/>
            <w:tcBorders>
              <w:top w:val="dotDash" w:sz="4" w:space="0" w:color="auto"/>
              <w:left w:val="single" w:sz="4" w:space="0" w:color="auto"/>
              <w:bottom w:val="dotted" w:sz="4" w:space="0" w:color="auto"/>
              <w:right w:val="single" w:sz="4" w:space="0" w:color="auto"/>
            </w:tcBorders>
          </w:tcPr>
          <w:p w14:paraId="5E71DF17" w14:textId="77777777" w:rsidR="008F2462" w:rsidRPr="003100E8" w:rsidRDefault="008F2462" w:rsidP="009C638C">
            <w:pPr>
              <w:jc w:val="center"/>
              <w:rPr>
                <w:rFonts w:eastAsia="SimSun"/>
                <w:sz w:val="16"/>
                <w:szCs w:val="16"/>
              </w:rPr>
            </w:pPr>
            <w:r w:rsidRPr="003100E8">
              <w:rPr>
                <w:sz w:val="16"/>
                <w:szCs w:val="16"/>
              </w:rPr>
              <w:t>2581</w:t>
            </w:r>
          </w:p>
        </w:tc>
        <w:tc>
          <w:tcPr>
            <w:tcW w:w="0" w:type="auto"/>
            <w:tcBorders>
              <w:top w:val="dotDash" w:sz="4" w:space="0" w:color="auto"/>
              <w:left w:val="single" w:sz="4" w:space="0" w:color="auto"/>
              <w:bottom w:val="dotted" w:sz="4" w:space="0" w:color="auto"/>
              <w:right w:val="single" w:sz="4" w:space="0" w:color="auto"/>
            </w:tcBorders>
          </w:tcPr>
          <w:p w14:paraId="518864C6" w14:textId="77777777" w:rsidR="008F2462" w:rsidRPr="003100E8" w:rsidRDefault="008F2462" w:rsidP="009C638C">
            <w:pPr>
              <w:jc w:val="center"/>
              <w:rPr>
                <w:rFonts w:eastAsia="SimSun"/>
                <w:sz w:val="16"/>
                <w:szCs w:val="16"/>
              </w:rPr>
            </w:pPr>
            <w:r w:rsidRPr="003100E8">
              <w:rPr>
                <w:sz w:val="16"/>
                <w:szCs w:val="16"/>
              </w:rPr>
              <w:t>4094</w:t>
            </w:r>
          </w:p>
        </w:tc>
        <w:tc>
          <w:tcPr>
            <w:tcW w:w="386" w:type="dxa"/>
            <w:tcBorders>
              <w:left w:val="single" w:sz="4" w:space="0" w:color="auto"/>
              <w:right w:val="single" w:sz="4" w:space="0" w:color="auto"/>
            </w:tcBorders>
          </w:tcPr>
          <w:p w14:paraId="788EDD96"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1BD7C5A5" w14:textId="77777777" w:rsidR="008F2462" w:rsidRPr="008310B8" w:rsidRDefault="008F2462" w:rsidP="009C638C">
            <w:pPr>
              <w:jc w:val="center"/>
              <w:rPr>
                <w:rFonts w:eastAsia="DengXia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3FC6120C" w14:textId="77777777" w:rsidR="008F2462" w:rsidRPr="008B14AE" w:rsidRDefault="008F2462" w:rsidP="009C638C">
            <w:pPr>
              <w:jc w:val="center"/>
              <w:rPr>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2CAF3EA9" w14:textId="77777777" w:rsidR="008F2462" w:rsidRPr="003100E8" w:rsidRDefault="008F2462" w:rsidP="009C638C">
            <w:pPr>
              <w:jc w:val="center"/>
              <w:rPr>
                <w:sz w:val="16"/>
                <w:szCs w:val="16"/>
              </w:rPr>
            </w:pPr>
            <w:r w:rsidRPr="003100E8">
              <w:rPr>
                <w:sz w:val="16"/>
                <w:szCs w:val="16"/>
              </w:rPr>
              <w:t>0.88</w:t>
            </w:r>
          </w:p>
        </w:tc>
        <w:tc>
          <w:tcPr>
            <w:tcW w:w="0" w:type="auto"/>
            <w:tcBorders>
              <w:top w:val="dotDash" w:sz="4" w:space="0" w:color="auto"/>
              <w:left w:val="single" w:sz="4" w:space="0" w:color="auto"/>
              <w:bottom w:val="dotted" w:sz="4" w:space="0" w:color="auto"/>
              <w:right w:val="single" w:sz="4" w:space="0" w:color="auto"/>
            </w:tcBorders>
          </w:tcPr>
          <w:p w14:paraId="5A03AD3D" w14:textId="77777777" w:rsidR="008F2462" w:rsidRPr="003100E8" w:rsidRDefault="008F2462" w:rsidP="009C638C">
            <w:pPr>
              <w:jc w:val="center"/>
              <w:rPr>
                <w:sz w:val="16"/>
                <w:szCs w:val="16"/>
              </w:rPr>
            </w:pPr>
            <w:r w:rsidRPr="003100E8">
              <w:rPr>
                <w:sz w:val="16"/>
                <w:szCs w:val="16"/>
              </w:rPr>
              <w:t>16.39</w:t>
            </w:r>
          </w:p>
        </w:tc>
        <w:tc>
          <w:tcPr>
            <w:tcW w:w="0" w:type="auto"/>
            <w:tcBorders>
              <w:top w:val="dotDash" w:sz="4" w:space="0" w:color="auto"/>
              <w:left w:val="single" w:sz="4" w:space="0" w:color="auto"/>
              <w:bottom w:val="dotted" w:sz="4" w:space="0" w:color="auto"/>
              <w:right w:val="single" w:sz="4" w:space="0" w:color="auto"/>
            </w:tcBorders>
          </w:tcPr>
          <w:p w14:paraId="5A19E0D0" w14:textId="77777777" w:rsidR="008F2462" w:rsidRPr="003100E8" w:rsidRDefault="008F2462" w:rsidP="009C638C">
            <w:pPr>
              <w:jc w:val="center"/>
              <w:rPr>
                <w:sz w:val="16"/>
                <w:szCs w:val="16"/>
              </w:rPr>
            </w:pPr>
            <w:r w:rsidRPr="003100E8">
              <w:rPr>
                <w:sz w:val="16"/>
                <w:szCs w:val="16"/>
              </w:rPr>
              <w:t>67.72</w:t>
            </w:r>
          </w:p>
        </w:tc>
      </w:tr>
      <w:tr w:rsidR="00550F1B" w:rsidRPr="008B14AE" w14:paraId="2A25EBF5" w14:textId="77777777" w:rsidTr="00550F1B">
        <w:trPr>
          <w:gridAfter w:val="1"/>
          <w:wAfter w:w="22" w:type="dxa"/>
          <w:cantSplit/>
          <w:trHeight w:val="170"/>
        </w:trPr>
        <w:tc>
          <w:tcPr>
            <w:tcW w:w="426" w:type="dxa"/>
            <w:vMerge/>
            <w:tcBorders>
              <w:left w:val="single" w:sz="4" w:space="0" w:color="auto"/>
              <w:right w:val="single" w:sz="4" w:space="0" w:color="auto"/>
            </w:tcBorders>
          </w:tcPr>
          <w:p w14:paraId="7EE18B8C"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2DB3792A" w14:textId="77777777" w:rsidR="008F2462" w:rsidRPr="008B14AE" w:rsidRDefault="008F2462" w:rsidP="009C638C">
            <w:pPr>
              <w:jc w:val="center"/>
              <w:rPr>
                <w:rFonts w:eastAsia="SimSun"/>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593C0B1C" w14:textId="77777777" w:rsidR="008F2462" w:rsidRPr="003100E8" w:rsidRDefault="008F2462" w:rsidP="009C638C">
            <w:pPr>
              <w:jc w:val="center"/>
              <w:rPr>
                <w:rFonts w:eastAsia="SimSun"/>
                <w:sz w:val="16"/>
                <w:szCs w:val="16"/>
              </w:rPr>
            </w:pPr>
            <w:r w:rsidRPr="003100E8">
              <w:rPr>
                <w:sz w:val="16"/>
                <w:szCs w:val="16"/>
              </w:rPr>
              <w:t>783</w:t>
            </w:r>
          </w:p>
        </w:tc>
        <w:tc>
          <w:tcPr>
            <w:tcW w:w="0" w:type="auto"/>
            <w:tcBorders>
              <w:top w:val="dotted" w:sz="4" w:space="0" w:color="auto"/>
              <w:left w:val="single" w:sz="4" w:space="0" w:color="auto"/>
              <w:bottom w:val="dotted" w:sz="4" w:space="0" w:color="auto"/>
              <w:right w:val="single" w:sz="4" w:space="0" w:color="auto"/>
            </w:tcBorders>
          </w:tcPr>
          <w:p w14:paraId="6F831C9E" w14:textId="77777777" w:rsidR="008F2462" w:rsidRPr="003100E8" w:rsidRDefault="008F2462" w:rsidP="009C638C">
            <w:pPr>
              <w:jc w:val="center"/>
              <w:rPr>
                <w:rFonts w:eastAsia="SimSun"/>
                <w:sz w:val="16"/>
                <w:szCs w:val="16"/>
              </w:rPr>
            </w:pPr>
            <w:r w:rsidRPr="003100E8">
              <w:rPr>
                <w:sz w:val="16"/>
                <w:szCs w:val="16"/>
              </w:rPr>
              <w:t>2191</w:t>
            </w:r>
          </w:p>
        </w:tc>
        <w:tc>
          <w:tcPr>
            <w:tcW w:w="0" w:type="auto"/>
            <w:tcBorders>
              <w:top w:val="dotted" w:sz="4" w:space="0" w:color="auto"/>
              <w:left w:val="single" w:sz="4" w:space="0" w:color="auto"/>
              <w:bottom w:val="dotted" w:sz="4" w:space="0" w:color="auto"/>
              <w:right w:val="single" w:sz="4" w:space="0" w:color="auto"/>
            </w:tcBorders>
          </w:tcPr>
          <w:p w14:paraId="13EDC560" w14:textId="77777777" w:rsidR="008F2462" w:rsidRPr="003100E8" w:rsidRDefault="008F2462" w:rsidP="009C638C">
            <w:pPr>
              <w:jc w:val="center"/>
              <w:rPr>
                <w:rFonts w:eastAsia="SimSun"/>
                <w:sz w:val="16"/>
                <w:szCs w:val="16"/>
              </w:rPr>
            </w:pPr>
            <w:r w:rsidRPr="003100E8">
              <w:rPr>
                <w:sz w:val="16"/>
                <w:szCs w:val="16"/>
              </w:rPr>
              <w:t>3211</w:t>
            </w:r>
          </w:p>
        </w:tc>
        <w:tc>
          <w:tcPr>
            <w:tcW w:w="386" w:type="dxa"/>
            <w:tcBorders>
              <w:left w:val="single" w:sz="4" w:space="0" w:color="auto"/>
              <w:right w:val="single" w:sz="4" w:space="0" w:color="auto"/>
            </w:tcBorders>
          </w:tcPr>
          <w:p w14:paraId="23B99D9D"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22E04A2E"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118A9EC1" w14:textId="77777777" w:rsidR="008F2462" w:rsidRPr="008B14AE" w:rsidRDefault="008F2462" w:rsidP="009C638C">
            <w:pPr>
              <w:jc w:val="center"/>
              <w:rPr>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0DF91600" w14:textId="77777777" w:rsidR="008F2462" w:rsidRPr="003100E8" w:rsidRDefault="008F2462" w:rsidP="009C638C">
            <w:pPr>
              <w:jc w:val="center"/>
              <w:rPr>
                <w:sz w:val="16"/>
                <w:szCs w:val="16"/>
              </w:rPr>
            </w:pPr>
            <w:r w:rsidRPr="003100E8">
              <w:rPr>
                <w:sz w:val="16"/>
                <w:szCs w:val="16"/>
              </w:rPr>
              <w:t>0.91</w:t>
            </w:r>
          </w:p>
        </w:tc>
        <w:tc>
          <w:tcPr>
            <w:tcW w:w="0" w:type="auto"/>
            <w:tcBorders>
              <w:top w:val="dotted" w:sz="4" w:space="0" w:color="auto"/>
              <w:left w:val="single" w:sz="4" w:space="0" w:color="auto"/>
              <w:bottom w:val="dotted" w:sz="4" w:space="0" w:color="auto"/>
              <w:right w:val="single" w:sz="4" w:space="0" w:color="auto"/>
            </w:tcBorders>
          </w:tcPr>
          <w:p w14:paraId="27CDC735" w14:textId="77777777" w:rsidR="008F2462" w:rsidRPr="003100E8" w:rsidRDefault="008F2462" w:rsidP="009C638C">
            <w:pPr>
              <w:jc w:val="center"/>
              <w:rPr>
                <w:sz w:val="16"/>
                <w:szCs w:val="16"/>
              </w:rPr>
            </w:pPr>
            <w:r w:rsidRPr="003100E8">
              <w:rPr>
                <w:sz w:val="16"/>
                <w:szCs w:val="16"/>
              </w:rPr>
              <w:t>15.53</w:t>
            </w:r>
          </w:p>
        </w:tc>
        <w:tc>
          <w:tcPr>
            <w:tcW w:w="0" w:type="auto"/>
            <w:tcBorders>
              <w:top w:val="dotted" w:sz="4" w:space="0" w:color="auto"/>
              <w:left w:val="single" w:sz="4" w:space="0" w:color="auto"/>
              <w:bottom w:val="dotted" w:sz="4" w:space="0" w:color="auto"/>
              <w:right w:val="single" w:sz="4" w:space="0" w:color="auto"/>
            </w:tcBorders>
          </w:tcPr>
          <w:p w14:paraId="1C60017D" w14:textId="77777777" w:rsidR="008F2462" w:rsidRPr="003100E8" w:rsidRDefault="008F2462" w:rsidP="009C638C">
            <w:pPr>
              <w:jc w:val="center"/>
              <w:rPr>
                <w:sz w:val="16"/>
                <w:szCs w:val="16"/>
              </w:rPr>
            </w:pPr>
            <w:r w:rsidRPr="003100E8">
              <w:rPr>
                <w:sz w:val="16"/>
                <w:szCs w:val="16"/>
              </w:rPr>
              <w:t>62.64</w:t>
            </w:r>
          </w:p>
        </w:tc>
      </w:tr>
      <w:tr w:rsidR="00550F1B" w:rsidRPr="008B14AE" w14:paraId="07F10BE5" w14:textId="77777777" w:rsidTr="00550F1B">
        <w:trPr>
          <w:gridAfter w:val="1"/>
          <w:wAfter w:w="22" w:type="dxa"/>
          <w:cantSplit/>
          <w:trHeight w:val="170"/>
        </w:trPr>
        <w:tc>
          <w:tcPr>
            <w:tcW w:w="426" w:type="dxa"/>
            <w:vMerge/>
            <w:tcBorders>
              <w:left w:val="single" w:sz="4" w:space="0" w:color="auto"/>
              <w:right w:val="single" w:sz="4" w:space="0" w:color="auto"/>
            </w:tcBorders>
          </w:tcPr>
          <w:p w14:paraId="0BD9DDCA"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401E424F" w14:textId="77777777" w:rsidR="008F2462" w:rsidRPr="008B14AE" w:rsidRDefault="008F2462" w:rsidP="009C638C">
            <w:pPr>
              <w:jc w:val="center"/>
              <w:rPr>
                <w:rFonts w:eastAsia="SimSun"/>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63E2A5D1" w14:textId="77777777" w:rsidR="008F2462" w:rsidRPr="003100E8" w:rsidRDefault="008F2462" w:rsidP="009C638C">
            <w:pPr>
              <w:jc w:val="center"/>
              <w:rPr>
                <w:rFonts w:eastAsia="SimSun"/>
                <w:sz w:val="16"/>
                <w:szCs w:val="16"/>
              </w:rPr>
            </w:pPr>
            <w:r w:rsidRPr="003100E8">
              <w:rPr>
                <w:sz w:val="16"/>
                <w:szCs w:val="16"/>
              </w:rPr>
              <w:t>619</w:t>
            </w:r>
          </w:p>
        </w:tc>
        <w:tc>
          <w:tcPr>
            <w:tcW w:w="0" w:type="auto"/>
            <w:tcBorders>
              <w:top w:val="dotted" w:sz="4" w:space="0" w:color="auto"/>
              <w:left w:val="single" w:sz="4" w:space="0" w:color="auto"/>
              <w:bottom w:val="single" w:sz="4" w:space="0" w:color="auto"/>
              <w:right w:val="single" w:sz="4" w:space="0" w:color="auto"/>
            </w:tcBorders>
          </w:tcPr>
          <w:p w14:paraId="090029F5" w14:textId="77777777" w:rsidR="008F2462" w:rsidRPr="003100E8" w:rsidRDefault="008F2462" w:rsidP="009C638C">
            <w:pPr>
              <w:jc w:val="center"/>
              <w:rPr>
                <w:rFonts w:eastAsia="SimSun"/>
                <w:sz w:val="16"/>
                <w:szCs w:val="16"/>
              </w:rPr>
            </w:pPr>
            <w:r w:rsidRPr="003100E8">
              <w:rPr>
                <w:sz w:val="16"/>
                <w:szCs w:val="16"/>
              </w:rPr>
              <w:t>1736</w:t>
            </w:r>
          </w:p>
        </w:tc>
        <w:tc>
          <w:tcPr>
            <w:tcW w:w="0" w:type="auto"/>
            <w:tcBorders>
              <w:top w:val="dotted" w:sz="4" w:space="0" w:color="auto"/>
              <w:left w:val="single" w:sz="4" w:space="0" w:color="auto"/>
              <w:bottom w:val="single" w:sz="4" w:space="0" w:color="auto"/>
              <w:right w:val="single" w:sz="4" w:space="0" w:color="auto"/>
            </w:tcBorders>
          </w:tcPr>
          <w:p w14:paraId="6656461D" w14:textId="77777777" w:rsidR="008F2462" w:rsidRPr="003100E8" w:rsidRDefault="008F2462" w:rsidP="009C638C">
            <w:pPr>
              <w:jc w:val="center"/>
              <w:rPr>
                <w:rFonts w:eastAsia="SimSun"/>
                <w:sz w:val="16"/>
                <w:szCs w:val="16"/>
              </w:rPr>
            </w:pPr>
            <w:r w:rsidRPr="003100E8">
              <w:rPr>
                <w:sz w:val="16"/>
                <w:szCs w:val="16"/>
              </w:rPr>
              <w:t>2735</w:t>
            </w:r>
          </w:p>
        </w:tc>
        <w:tc>
          <w:tcPr>
            <w:tcW w:w="386" w:type="dxa"/>
            <w:tcBorders>
              <w:left w:val="single" w:sz="4" w:space="0" w:color="auto"/>
              <w:right w:val="single" w:sz="4" w:space="0" w:color="auto"/>
            </w:tcBorders>
          </w:tcPr>
          <w:p w14:paraId="16CCA386"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43AA0F1E"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6E12B7A7" w14:textId="77777777" w:rsidR="008F2462" w:rsidRPr="008B14AE" w:rsidRDefault="008F2462" w:rsidP="009C638C">
            <w:pPr>
              <w:jc w:val="center"/>
              <w:rPr>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5F1C85FD" w14:textId="77777777" w:rsidR="008F2462" w:rsidRPr="003100E8" w:rsidRDefault="008F2462" w:rsidP="009C638C">
            <w:pPr>
              <w:jc w:val="center"/>
              <w:rPr>
                <w:sz w:val="16"/>
                <w:szCs w:val="16"/>
              </w:rPr>
            </w:pPr>
            <w:r w:rsidRPr="003100E8">
              <w:rPr>
                <w:sz w:val="16"/>
                <w:szCs w:val="16"/>
              </w:rPr>
              <w:t>0.75</w:t>
            </w:r>
          </w:p>
        </w:tc>
        <w:tc>
          <w:tcPr>
            <w:tcW w:w="0" w:type="auto"/>
            <w:tcBorders>
              <w:top w:val="dotted" w:sz="4" w:space="0" w:color="auto"/>
              <w:left w:val="single" w:sz="4" w:space="0" w:color="auto"/>
              <w:bottom w:val="single" w:sz="4" w:space="0" w:color="auto"/>
              <w:right w:val="single" w:sz="4" w:space="0" w:color="auto"/>
            </w:tcBorders>
          </w:tcPr>
          <w:p w14:paraId="644D32B8" w14:textId="77777777" w:rsidR="008F2462" w:rsidRPr="003100E8" w:rsidRDefault="008F2462" w:rsidP="009C638C">
            <w:pPr>
              <w:jc w:val="center"/>
              <w:rPr>
                <w:sz w:val="16"/>
                <w:szCs w:val="16"/>
              </w:rPr>
            </w:pPr>
            <w:r w:rsidRPr="003100E8">
              <w:rPr>
                <w:sz w:val="16"/>
                <w:szCs w:val="16"/>
              </w:rPr>
              <w:t>12.52</w:t>
            </w:r>
          </w:p>
        </w:tc>
        <w:tc>
          <w:tcPr>
            <w:tcW w:w="0" w:type="auto"/>
            <w:tcBorders>
              <w:top w:val="dotted" w:sz="4" w:space="0" w:color="auto"/>
              <w:left w:val="single" w:sz="4" w:space="0" w:color="auto"/>
              <w:bottom w:val="single" w:sz="4" w:space="0" w:color="auto"/>
              <w:right w:val="single" w:sz="4" w:space="0" w:color="auto"/>
            </w:tcBorders>
          </w:tcPr>
          <w:p w14:paraId="009FA7B2" w14:textId="77777777" w:rsidR="008F2462" w:rsidRPr="003100E8" w:rsidRDefault="008F2462" w:rsidP="009C638C">
            <w:pPr>
              <w:jc w:val="center"/>
              <w:rPr>
                <w:sz w:val="16"/>
                <w:szCs w:val="16"/>
              </w:rPr>
            </w:pPr>
            <w:r w:rsidRPr="003100E8">
              <w:rPr>
                <w:sz w:val="16"/>
                <w:szCs w:val="16"/>
              </w:rPr>
              <w:t>54.10</w:t>
            </w:r>
          </w:p>
        </w:tc>
      </w:tr>
      <w:tr w:rsidR="00550F1B" w:rsidRPr="008B14AE" w14:paraId="0B1EC537" w14:textId="77777777" w:rsidTr="00550F1B">
        <w:trPr>
          <w:gridAfter w:val="1"/>
          <w:wAfter w:w="22" w:type="dxa"/>
          <w:cantSplit/>
          <w:trHeight w:val="170"/>
        </w:trPr>
        <w:tc>
          <w:tcPr>
            <w:tcW w:w="426" w:type="dxa"/>
            <w:vMerge w:val="restart"/>
            <w:tcBorders>
              <w:top w:val="single" w:sz="4" w:space="0" w:color="auto"/>
              <w:left w:val="single" w:sz="4" w:space="0" w:color="auto"/>
              <w:right w:val="single" w:sz="4" w:space="0" w:color="auto"/>
            </w:tcBorders>
            <w:textDirection w:val="btLr"/>
          </w:tcPr>
          <w:p w14:paraId="4561F475" w14:textId="77777777" w:rsidR="008F2462" w:rsidRPr="008310B8" w:rsidRDefault="008F2462" w:rsidP="009C638C">
            <w:pPr>
              <w:ind w:left="113" w:right="113"/>
              <w:jc w:val="center"/>
              <w:rPr>
                <w:rFonts w:eastAsia="SimSun"/>
                <w:sz w:val="18"/>
                <w:szCs w:val="16"/>
              </w:rPr>
            </w:pPr>
            <w:r w:rsidRPr="008310B8">
              <w:rPr>
                <w:rFonts w:eastAsia="SimSun"/>
                <w:sz w:val="16"/>
                <w:szCs w:val="14"/>
              </w:rPr>
              <w:t>Environment 2</w:t>
            </w:r>
          </w:p>
        </w:tc>
        <w:tc>
          <w:tcPr>
            <w:tcW w:w="0" w:type="auto"/>
            <w:tcBorders>
              <w:top w:val="single" w:sz="4" w:space="0" w:color="auto"/>
              <w:left w:val="single" w:sz="4" w:space="0" w:color="auto"/>
              <w:bottom w:val="dotted" w:sz="4" w:space="0" w:color="auto"/>
              <w:right w:val="single" w:sz="4" w:space="0" w:color="auto"/>
            </w:tcBorders>
            <w:vAlign w:val="center"/>
          </w:tcPr>
          <w:p w14:paraId="59EC0E8C" w14:textId="77777777" w:rsidR="008F2462" w:rsidRPr="008B14AE" w:rsidRDefault="008F2462" w:rsidP="009C638C">
            <w:pPr>
              <w:jc w:val="center"/>
              <w:rPr>
                <w:rFonts w:eastAsia="SimSun"/>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tcPr>
          <w:p w14:paraId="4FF6F184" w14:textId="77777777" w:rsidR="008F2462" w:rsidRPr="003100E8" w:rsidRDefault="008F2462" w:rsidP="009C638C">
            <w:pPr>
              <w:jc w:val="center"/>
              <w:rPr>
                <w:rFonts w:eastAsia="SimSun"/>
                <w:sz w:val="16"/>
                <w:szCs w:val="16"/>
              </w:rPr>
            </w:pPr>
            <w:r w:rsidRPr="003100E8">
              <w:rPr>
                <w:sz w:val="16"/>
                <w:szCs w:val="16"/>
              </w:rPr>
              <w:t>2231</w:t>
            </w:r>
          </w:p>
        </w:tc>
        <w:tc>
          <w:tcPr>
            <w:tcW w:w="0" w:type="auto"/>
            <w:tcBorders>
              <w:top w:val="single" w:sz="4" w:space="0" w:color="auto"/>
              <w:left w:val="single" w:sz="4" w:space="0" w:color="auto"/>
              <w:bottom w:val="dotted" w:sz="4" w:space="0" w:color="auto"/>
              <w:right w:val="single" w:sz="4" w:space="0" w:color="auto"/>
            </w:tcBorders>
          </w:tcPr>
          <w:p w14:paraId="4F9C3AEE" w14:textId="77777777" w:rsidR="008F2462" w:rsidRPr="003100E8" w:rsidRDefault="008F2462" w:rsidP="009C638C">
            <w:pPr>
              <w:jc w:val="center"/>
              <w:rPr>
                <w:rFonts w:eastAsia="SimSun"/>
                <w:sz w:val="16"/>
                <w:szCs w:val="16"/>
              </w:rPr>
            </w:pPr>
            <w:r w:rsidRPr="003100E8">
              <w:rPr>
                <w:sz w:val="16"/>
                <w:szCs w:val="16"/>
              </w:rPr>
              <w:t>4868</w:t>
            </w:r>
          </w:p>
        </w:tc>
        <w:tc>
          <w:tcPr>
            <w:tcW w:w="0" w:type="auto"/>
            <w:tcBorders>
              <w:top w:val="single" w:sz="4" w:space="0" w:color="auto"/>
              <w:left w:val="single" w:sz="4" w:space="0" w:color="auto"/>
              <w:bottom w:val="dotted" w:sz="4" w:space="0" w:color="auto"/>
              <w:right w:val="single" w:sz="4" w:space="0" w:color="auto"/>
            </w:tcBorders>
          </w:tcPr>
          <w:p w14:paraId="378D9E78" w14:textId="77777777" w:rsidR="008F2462" w:rsidRPr="003100E8" w:rsidRDefault="008F2462" w:rsidP="009C638C">
            <w:pPr>
              <w:jc w:val="center"/>
              <w:rPr>
                <w:rFonts w:eastAsia="SimSun"/>
                <w:sz w:val="16"/>
                <w:szCs w:val="16"/>
              </w:rPr>
            </w:pPr>
            <w:r w:rsidRPr="003100E8">
              <w:rPr>
                <w:sz w:val="16"/>
                <w:szCs w:val="16"/>
              </w:rPr>
              <w:t>10916</w:t>
            </w:r>
          </w:p>
        </w:tc>
        <w:tc>
          <w:tcPr>
            <w:tcW w:w="386" w:type="dxa"/>
            <w:tcBorders>
              <w:left w:val="single" w:sz="4" w:space="0" w:color="auto"/>
              <w:right w:val="single" w:sz="4" w:space="0" w:color="auto"/>
            </w:tcBorders>
          </w:tcPr>
          <w:p w14:paraId="4F052B8C" w14:textId="77777777" w:rsidR="008F2462" w:rsidRPr="008310B8" w:rsidRDefault="008F2462" w:rsidP="009C638C">
            <w:pPr>
              <w:rPr>
                <w:rFonts w:eastAsia="SimSun"/>
                <w:sz w:val="18"/>
                <w:szCs w:val="16"/>
              </w:rPr>
            </w:pPr>
          </w:p>
        </w:tc>
        <w:tc>
          <w:tcPr>
            <w:tcW w:w="297" w:type="dxa"/>
            <w:vMerge w:val="restart"/>
            <w:tcBorders>
              <w:top w:val="single" w:sz="4" w:space="0" w:color="auto"/>
              <w:left w:val="single" w:sz="4" w:space="0" w:color="auto"/>
              <w:right w:val="single" w:sz="4" w:space="0" w:color="auto"/>
            </w:tcBorders>
            <w:textDirection w:val="btLr"/>
          </w:tcPr>
          <w:p w14:paraId="14647E6B" w14:textId="77777777" w:rsidR="008F2462" w:rsidRPr="008310B8" w:rsidRDefault="008F2462" w:rsidP="009C638C">
            <w:pPr>
              <w:jc w:val="center"/>
              <w:rPr>
                <w:rFonts w:eastAsia="SimSun"/>
                <w:sz w:val="18"/>
                <w:szCs w:val="16"/>
              </w:rPr>
            </w:pPr>
            <w:r w:rsidRPr="008310B8">
              <w:rPr>
                <w:rFonts w:eastAsia="SimSun"/>
                <w:sz w:val="16"/>
                <w:szCs w:val="14"/>
              </w:rPr>
              <w:t>Environment 2</w:t>
            </w:r>
          </w:p>
        </w:tc>
        <w:tc>
          <w:tcPr>
            <w:tcW w:w="0" w:type="auto"/>
            <w:tcBorders>
              <w:top w:val="single" w:sz="4" w:space="0" w:color="auto"/>
              <w:left w:val="single" w:sz="4" w:space="0" w:color="auto"/>
              <w:bottom w:val="dotted" w:sz="4" w:space="0" w:color="auto"/>
              <w:right w:val="single" w:sz="4" w:space="0" w:color="auto"/>
            </w:tcBorders>
            <w:vAlign w:val="center"/>
          </w:tcPr>
          <w:p w14:paraId="6E527934" w14:textId="77777777" w:rsidR="008F2462" w:rsidRPr="008B14AE" w:rsidRDefault="008F2462" w:rsidP="009C638C">
            <w:pPr>
              <w:jc w:val="center"/>
              <w:rPr>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tcPr>
          <w:p w14:paraId="6D00B1C7" w14:textId="77777777" w:rsidR="008F2462" w:rsidRPr="003100E8" w:rsidRDefault="008F2462" w:rsidP="009C638C">
            <w:pPr>
              <w:jc w:val="center"/>
              <w:rPr>
                <w:sz w:val="16"/>
                <w:szCs w:val="16"/>
              </w:rPr>
            </w:pPr>
            <w:r w:rsidRPr="003100E8">
              <w:rPr>
                <w:sz w:val="16"/>
                <w:szCs w:val="16"/>
              </w:rPr>
              <w:t>3.23</w:t>
            </w:r>
          </w:p>
        </w:tc>
        <w:tc>
          <w:tcPr>
            <w:tcW w:w="0" w:type="auto"/>
            <w:tcBorders>
              <w:top w:val="single" w:sz="4" w:space="0" w:color="auto"/>
              <w:left w:val="single" w:sz="4" w:space="0" w:color="auto"/>
              <w:bottom w:val="dotted" w:sz="4" w:space="0" w:color="auto"/>
              <w:right w:val="single" w:sz="4" w:space="0" w:color="auto"/>
            </w:tcBorders>
          </w:tcPr>
          <w:p w14:paraId="4EB12317" w14:textId="77777777" w:rsidR="008F2462" w:rsidRPr="003100E8" w:rsidRDefault="008F2462" w:rsidP="009C638C">
            <w:pPr>
              <w:jc w:val="center"/>
              <w:rPr>
                <w:sz w:val="16"/>
                <w:szCs w:val="16"/>
              </w:rPr>
            </w:pPr>
            <w:r w:rsidRPr="003100E8">
              <w:rPr>
                <w:sz w:val="16"/>
                <w:szCs w:val="16"/>
              </w:rPr>
              <w:t>42.14</w:t>
            </w:r>
          </w:p>
        </w:tc>
        <w:tc>
          <w:tcPr>
            <w:tcW w:w="0" w:type="auto"/>
            <w:tcBorders>
              <w:top w:val="single" w:sz="4" w:space="0" w:color="auto"/>
              <w:left w:val="single" w:sz="4" w:space="0" w:color="auto"/>
              <w:bottom w:val="dotted" w:sz="4" w:space="0" w:color="auto"/>
              <w:right w:val="single" w:sz="4" w:space="0" w:color="auto"/>
            </w:tcBorders>
          </w:tcPr>
          <w:p w14:paraId="7C9C16AC" w14:textId="77777777" w:rsidR="008F2462" w:rsidRPr="003100E8" w:rsidRDefault="008F2462" w:rsidP="009C638C">
            <w:pPr>
              <w:jc w:val="center"/>
              <w:rPr>
                <w:sz w:val="16"/>
                <w:szCs w:val="16"/>
              </w:rPr>
            </w:pPr>
            <w:r w:rsidRPr="003100E8">
              <w:rPr>
                <w:sz w:val="16"/>
                <w:szCs w:val="16"/>
              </w:rPr>
              <w:t>247.08</w:t>
            </w:r>
          </w:p>
        </w:tc>
      </w:tr>
      <w:tr w:rsidR="00550F1B" w:rsidRPr="008B14AE" w14:paraId="6900FD14"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368084DB"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7B759009" w14:textId="77777777" w:rsidR="008F2462" w:rsidRPr="008B14AE" w:rsidRDefault="008F2462" w:rsidP="009C638C">
            <w:pPr>
              <w:jc w:val="center"/>
              <w:rPr>
                <w:rFonts w:eastAsia="SimSun"/>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6823983C" w14:textId="77777777" w:rsidR="008F2462" w:rsidRPr="003100E8" w:rsidRDefault="008F2462" w:rsidP="009C638C">
            <w:pPr>
              <w:jc w:val="center"/>
              <w:rPr>
                <w:rFonts w:eastAsia="SimSun"/>
                <w:sz w:val="16"/>
                <w:szCs w:val="16"/>
              </w:rPr>
            </w:pPr>
            <w:r w:rsidRPr="003100E8">
              <w:rPr>
                <w:sz w:val="16"/>
                <w:szCs w:val="16"/>
              </w:rPr>
              <w:t>1726</w:t>
            </w:r>
          </w:p>
        </w:tc>
        <w:tc>
          <w:tcPr>
            <w:tcW w:w="0" w:type="auto"/>
            <w:tcBorders>
              <w:top w:val="dotted" w:sz="4" w:space="0" w:color="auto"/>
              <w:left w:val="single" w:sz="4" w:space="0" w:color="auto"/>
              <w:bottom w:val="dotted" w:sz="4" w:space="0" w:color="auto"/>
              <w:right w:val="single" w:sz="4" w:space="0" w:color="auto"/>
            </w:tcBorders>
          </w:tcPr>
          <w:p w14:paraId="38943673" w14:textId="77777777" w:rsidR="008F2462" w:rsidRPr="003100E8" w:rsidRDefault="008F2462" w:rsidP="009C638C">
            <w:pPr>
              <w:jc w:val="center"/>
              <w:rPr>
                <w:rFonts w:eastAsia="SimSun"/>
                <w:sz w:val="16"/>
                <w:szCs w:val="16"/>
              </w:rPr>
            </w:pPr>
            <w:r w:rsidRPr="003100E8">
              <w:rPr>
                <w:sz w:val="16"/>
                <w:szCs w:val="16"/>
              </w:rPr>
              <w:t>3467</w:t>
            </w:r>
          </w:p>
        </w:tc>
        <w:tc>
          <w:tcPr>
            <w:tcW w:w="0" w:type="auto"/>
            <w:tcBorders>
              <w:top w:val="dotted" w:sz="4" w:space="0" w:color="auto"/>
              <w:left w:val="single" w:sz="4" w:space="0" w:color="auto"/>
              <w:bottom w:val="dotted" w:sz="4" w:space="0" w:color="auto"/>
              <w:right w:val="single" w:sz="4" w:space="0" w:color="auto"/>
            </w:tcBorders>
          </w:tcPr>
          <w:p w14:paraId="28F9AEE6" w14:textId="77777777" w:rsidR="008F2462" w:rsidRPr="003100E8" w:rsidRDefault="008F2462" w:rsidP="009C638C">
            <w:pPr>
              <w:jc w:val="center"/>
              <w:rPr>
                <w:rFonts w:eastAsia="SimSun"/>
                <w:sz w:val="16"/>
                <w:szCs w:val="16"/>
              </w:rPr>
            </w:pPr>
            <w:r w:rsidRPr="003100E8">
              <w:rPr>
                <w:sz w:val="16"/>
                <w:szCs w:val="16"/>
              </w:rPr>
              <w:t>8110</w:t>
            </w:r>
          </w:p>
        </w:tc>
        <w:tc>
          <w:tcPr>
            <w:tcW w:w="386" w:type="dxa"/>
            <w:tcBorders>
              <w:left w:val="single" w:sz="4" w:space="0" w:color="auto"/>
              <w:right w:val="single" w:sz="4" w:space="0" w:color="auto"/>
            </w:tcBorders>
          </w:tcPr>
          <w:p w14:paraId="0DB76E39" w14:textId="77777777" w:rsidR="008F2462" w:rsidRPr="008310B8" w:rsidRDefault="008F2462" w:rsidP="009C638C">
            <w:pPr>
              <w:rPr>
                <w:rFonts w:eastAsia="SimSun"/>
                <w:sz w:val="18"/>
                <w:szCs w:val="16"/>
              </w:rPr>
            </w:pPr>
          </w:p>
        </w:tc>
        <w:tc>
          <w:tcPr>
            <w:tcW w:w="297" w:type="dxa"/>
            <w:vMerge/>
            <w:tcBorders>
              <w:top w:val="single" w:sz="4" w:space="0" w:color="auto"/>
              <w:left w:val="single" w:sz="4" w:space="0" w:color="auto"/>
              <w:right w:val="single" w:sz="4" w:space="0" w:color="auto"/>
            </w:tcBorders>
            <w:textDirection w:val="btLr"/>
          </w:tcPr>
          <w:p w14:paraId="510C2AD1"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5AD370E9" w14:textId="77777777" w:rsidR="008F2462" w:rsidRPr="008B14AE" w:rsidRDefault="008F2462" w:rsidP="009C638C">
            <w:pPr>
              <w:jc w:val="center"/>
              <w:rPr>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7C9F8471" w14:textId="77777777" w:rsidR="008F2462" w:rsidRPr="003100E8" w:rsidRDefault="008F2462" w:rsidP="009C638C">
            <w:pPr>
              <w:jc w:val="center"/>
              <w:rPr>
                <w:sz w:val="16"/>
                <w:szCs w:val="16"/>
              </w:rPr>
            </w:pPr>
            <w:r w:rsidRPr="003100E8">
              <w:rPr>
                <w:sz w:val="16"/>
                <w:szCs w:val="16"/>
              </w:rPr>
              <w:t>2.88</w:t>
            </w:r>
          </w:p>
        </w:tc>
        <w:tc>
          <w:tcPr>
            <w:tcW w:w="0" w:type="auto"/>
            <w:tcBorders>
              <w:top w:val="dotted" w:sz="4" w:space="0" w:color="auto"/>
              <w:left w:val="single" w:sz="4" w:space="0" w:color="auto"/>
              <w:bottom w:val="dotted" w:sz="4" w:space="0" w:color="auto"/>
              <w:right w:val="single" w:sz="4" w:space="0" w:color="auto"/>
            </w:tcBorders>
          </w:tcPr>
          <w:p w14:paraId="0EA8CF2D" w14:textId="77777777" w:rsidR="008F2462" w:rsidRPr="003100E8" w:rsidRDefault="008F2462" w:rsidP="009C638C">
            <w:pPr>
              <w:jc w:val="center"/>
              <w:rPr>
                <w:sz w:val="16"/>
                <w:szCs w:val="16"/>
              </w:rPr>
            </w:pPr>
            <w:r w:rsidRPr="003100E8">
              <w:rPr>
                <w:sz w:val="16"/>
                <w:szCs w:val="16"/>
              </w:rPr>
              <w:t>33.56</w:t>
            </w:r>
          </w:p>
        </w:tc>
        <w:tc>
          <w:tcPr>
            <w:tcW w:w="0" w:type="auto"/>
            <w:tcBorders>
              <w:top w:val="dotted" w:sz="4" w:space="0" w:color="auto"/>
              <w:left w:val="single" w:sz="4" w:space="0" w:color="auto"/>
              <w:bottom w:val="dotted" w:sz="4" w:space="0" w:color="auto"/>
              <w:right w:val="single" w:sz="4" w:space="0" w:color="auto"/>
            </w:tcBorders>
          </w:tcPr>
          <w:p w14:paraId="7D20A904" w14:textId="77777777" w:rsidR="008F2462" w:rsidRPr="003100E8" w:rsidRDefault="008F2462" w:rsidP="009C638C">
            <w:pPr>
              <w:jc w:val="center"/>
              <w:rPr>
                <w:sz w:val="16"/>
                <w:szCs w:val="16"/>
              </w:rPr>
            </w:pPr>
            <w:r w:rsidRPr="003100E8">
              <w:rPr>
                <w:sz w:val="16"/>
                <w:szCs w:val="16"/>
              </w:rPr>
              <w:t>208.82</w:t>
            </w:r>
          </w:p>
        </w:tc>
      </w:tr>
      <w:tr w:rsidR="00550F1B" w:rsidRPr="008B14AE" w14:paraId="436004E3"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65F9E791"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3F3596D1" w14:textId="77777777" w:rsidR="008F2462" w:rsidRPr="008B14AE" w:rsidRDefault="008F2462" w:rsidP="009C638C">
            <w:pPr>
              <w:jc w:val="center"/>
              <w:rPr>
                <w:rFonts w:eastAsia="SimSun"/>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05E7B469" w14:textId="77777777" w:rsidR="008F2462" w:rsidRPr="003100E8" w:rsidRDefault="008F2462" w:rsidP="009C638C">
            <w:pPr>
              <w:jc w:val="center"/>
              <w:rPr>
                <w:rFonts w:eastAsia="SimSun"/>
                <w:sz w:val="16"/>
                <w:szCs w:val="16"/>
              </w:rPr>
            </w:pPr>
            <w:r w:rsidRPr="003100E8">
              <w:rPr>
                <w:sz w:val="16"/>
                <w:szCs w:val="16"/>
              </w:rPr>
              <w:t>1413</w:t>
            </w:r>
          </w:p>
        </w:tc>
        <w:tc>
          <w:tcPr>
            <w:tcW w:w="0" w:type="auto"/>
            <w:tcBorders>
              <w:top w:val="dotted" w:sz="4" w:space="0" w:color="auto"/>
              <w:left w:val="single" w:sz="4" w:space="0" w:color="auto"/>
              <w:bottom w:val="dotDash" w:sz="4" w:space="0" w:color="auto"/>
              <w:right w:val="single" w:sz="4" w:space="0" w:color="auto"/>
            </w:tcBorders>
          </w:tcPr>
          <w:p w14:paraId="2500C383" w14:textId="77777777" w:rsidR="008F2462" w:rsidRPr="003100E8" w:rsidRDefault="008F2462" w:rsidP="009C638C">
            <w:pPr>
              <w:jc w:val="center"/>
              <w:rPr>
                <w:rFonts w:eastAsia="SimSun"/>
                <w:sz w:val="16"/>
                <w:szCs w:val="16"/>
              </w:rPr>
            </w:pPr>
            <w:r w:rsidRPr="003100E8">
              <w:rPr>
                <w:sz w:val="16"/>
                <w:szCs w:val="16"/>
              </w:rPr>
              <w:t>1987</w:t>
            </w:r>
          </w:p>
        </w:tc>
        <w:tc>
          <w:tcPr>
            <w:tcW w:w="0" w:type="auto"/>
            <w:tcBorders>
              <w:top w:val="dotted" w:sz="4" w:space="0" w:color="auto"/>
              <w:left w:val="single" w:sz="4" w:space="0" w:color="auto"/>
              <w:bottom w:val="dotDash" w:sz="4" w:space="0" w:color="auto"/>
              <w:right w:val="single" w:sz="4" w:space="0" w:color="auto"/>
            </w:tcBorders>
          </w:tcPr>
          <w:p w14:paraId="2959483E" w14:textId="77777777" w:rsidR="008F2462" w:rsidRPr="003100E8" w:rsidRDefault="008F2462" w:rsidP="009C638C">
            <w:pPr>
              <w:jc w:val="center"/>
              <w:rPr>
                <w:rFonts w:eastAsia="SimSun"/>
                <w:sz w:val="16"/>
                <w:szCs w:val="16"/>
              </w:rPr>
            </w:pPr>
            <w:r w:rsidRPr="003100E8">
              <w:rPr>
                <w:sz w:val="16"/>
                <w:szCs w:val="16"/>
              </w:rPr>
              <w:t>5060</w:t>
            </w:r>
          </w:p>
        </w:tc>
        <w:tc>
          <w:tcPr>
            <w:tcW w:w="386" w:type="dxa"/>
            <w:tcBorders>
              <w:left w:val="single" w:sz="4" w:space="0" w:color="auto"/>
              <w:right w:val="single" w:sz="4" w:space="0" w:color="auto"/>
            </w:tcBorders>
          </w:tcPr>
          <w:p w14:paraId="61352938" w14:textId="77777777" w:rsidR="008F2462" w:rsidRPr="008310B8" w:rsidRDefault="008F2462" w:rsidP="009C638C">
            <w:pPr>
              <w:rPr>
                <w:rFonts w:eastAsia="SimSun"/>
                <w:sz w:val="18"/>
                <w:szCs w:val="16"/>
              </w:rPr>
            </w:pPr>
          </w:p>
        </w:tc>
        <w:tc>
          <w:tcPr>
            <w:tcW w:w="297" w:type="dxa"/>
            <w:vMerge/>
            <w:tcBorders>
              <w:top w:val="single" w:sz="4" w:space="0" w:color="auto"/>
              <w:left w:val="single" w:sz="4" w:space="0" w:color="auto"/>
              <w:right w:val="single" w:sz="4" w:space="0" w:color="auto"/>
            </w:tcBorders>
            <w:textDirection w:val="btLr"/>
          </w:tcPr>
          <w:p w14:paraId="4F7B3A1C"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45712C2C" w14:textId="77777777" w:rsidR="008F2462" w:rsidRPr="008B14AE" w:rsidRDefault="008F2462" w:rsidP="009C638C">
            <w:pPr>
              <w:jc w:val="center"/>
              <w:rPr>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21B87252" w14:textId="77777777" w:rsidR="008F2462" w:rsidRPr="003100E8" w:rsidRDefault="008F2462" w:rsidP="009C638C">
            <w:pPr>
              <w:jc w:val="center"/>
              <w:rPr>
                <w:sz w:val="16"/>
                <w:szCs w:val="16"/>
              </w:rPr>
            </w:pPr>
            <w:r w:rsidRPr="003100E8">
              <w:rPr>
                <w:sz w:val="16"/>
                <w:szCs w:val="16"/>
              </w:rPr>
              <w:t>2.36</w:t>
            </w:r>
          </w:p>
        </w:tc>
        <w:tc>
          <w:tcPr>
            <w:tcW w:w="0" w:type="auto"/>
            <w:tcBorders>
              <w:top w:val="dotted" w:sz="4" w:space="0" w:color="auto"/>
              <w:left w:val="single" w:sz="4" w:space="0" w:color="auto"/>
              <w:bottom w:val="dotDash" w:sz="4" w:space="0" w:color="auto"/>
              <w:right w:val="single" w:sz="4" w:space="0" w:color="auto"/>
            </w:tcBorders>
          </w:tcPr>
          <w:p w14:paraId="3C068191" w14:textId="77777777" w:rsidR="008F2462" w:rsidRPr="003100E8" w:rsidRDefault="008F2462" w:rsidP="009C638C">
            <w:pPr>
              <w:jc w:val="center"/>
              <w:rPr>
                <w:sz w:val="16"/>
                <w:szCs w:val="16"/>
              </w:rPr>
            </w:pPr>
            <w:r w:rsidRPr="003100E8">
              <w:rPr>
                <w:sz w:val="16"/>
                <w:szCs w:val="16"/>
              </w:rPr>
              <w:t>19.11</w:t>
            </w:r>
          </w:p>
        </w:tc>
        <w:tc>
          <w:tcPr>
            <w:tcW w:w="0" w:type="auto"/>
            <w:tcBorders>
              <w:top w:val="dotted" w:sz="4" w:space="0" w:color="auto"/>
              <w:left w:val="single" w:sz="4" w:space="0" w:color="auto"/>
              <w:bottom w:val="dotDash" w:sz="4" w:space="0" w:color="auto"/>
              <w:right w:val="single" w:sz="4" w:space="0" w:color="auto"/>
            </w:tcBorders>
          </w:tcPr>
          <w:p w14:paraId="60A55FFB" w14:textId="77777777" w:rsidR="008F2462" w:rsidRPr="003100E8" w:rsidRDefault="008F2462" w:rsidP="009C638C">
            <w:pPr>
              <w:jc w:val="center"/>
              <w:rPr>
                <w:sz w:val="16"/>
                <w:szCs w:val="16"/>
              </w:rPr>
            </w:pPr>
            <w:r w:rsidRPr="003100E8">
              <w:rPr>
                <w:sz w:val="16"/>
                <w:szCs w:val="16"/>
              </w:rPr>
              <w:t>135.19</w:t>
            </w:r>
          </w:p>
        </w:tc>
      </w:tr>
      <w:tr w:rsidR="00550F1B" w:rsidRPr="008B14AE" w14:paraId="5F6BB6AB"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55A85719"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362243BB" w14:textId="77777777" w:rsidR="008F2462" w:rsidRPr="008B14AE" w:rsidRDefault="008F2462" w:rsidP="009C638C">
            <w:pPr>
              <w:jc w:val="center"/>
              <w:rPr>
                <w:rFonts w:eastAsia="SimSun"/>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5B8D3B1E" w14:textId="77777777" w:rsidR="008F2462" w:rsidRPr="003100E8" w:rsidRDefault="008F2462" w:rsidP="009C638C">
            <w:pPr>
              <w:jc w:val="center"/>
              <w:rPr>
                <w:rFonts w:eastAsia="SimSun"/>
                <w:sz w:val="16"/>
                <w:szCs w:val="16"/>
              </w:rPr>
            </w:pPr>
            <w:r w:rsidRPr="003100E8">
              <w:rPr>
                <w:sz w:val="16"/>
                <w:szCs w:val="16"/>
              </w:rPr>
              <w:t>1241</w:t>
            </w:r>
          </w:p>
        </w:tc>
        <w:tc>
          <w:tcPr>
            <w:tcW w:w="0" w:type="auto"/>
            <w:tcBorders>
              <w:top w:val="dotDash" w:sz="4" w:space="0" w:color="auto"/>
              <w:left w:val="single" w:sz="4" w:space="0" w:color="auto"/>
              <w:bottom w:val="dotted" w:sz="4" w:space="0" w:color="auto"/>
              <w:right w:val="single" w:sz="4" w:space="0" w:color="auto"/>
            </w:tcBorders>
          </w:tcPr>
          <w:p w14:paraId="5421D41A" w14:textId="77777777" w:rsidR="008F2462" w:rsidRPr="003100E8" w:rsidRDefault="008F2462" w:rsidP="009C638C">
            <w:pPr>
              <w:jc w:val="center"/>
              <w:rPr>
                <w:rFonts w:eastAsia="SimSun"/>
                <w:sz w:val="16"/>
                <w:szCs w:val="16"/>
              </w:rPr>
            </w:pPr>
            <w:r w:rsidRPr="003100E8">
              <w:rPr>
                <w:sz w:val="16"/>
                <w:szCs w:val="16"/>
              </w:rPr>
              <w:t>3065</w:t>
            </w:r>
          </w:p>
        </w:tc>
        <w:tc>
          <w:tcPr>
            <w:tcW w:w="0" w:type="auto"/>
            <w:tcBorders>
              <w:top w:val="dotDash" w:sz="4" w:space="0" w:color="auto"/>
              <w:left w:val="single" w:sz="4" w:space="0" w:color="auto"/>
              <w:bottom w:val="dotted" w:sz="4" w:space="0" w:color="auto"/>
              <w:right w:val="single" w:sz="4" w:space="0" w:color="auto"/>
            </w:tcBorders>
          </w:tcPr>
          <w:p w14:paraId="30D2B9FF" w14:textId="77777777" w:rsidR="008F2462" w:rsidRPr="003100E8" w:rsidRDefault="008F2462" w:rsidP="009C638C">
            <w:pPr>
              <w:jc w:val="center"/>
              <w:rPr>
                <w:rFonts w:eastAsia="SimSun"/>
                <w:sz w:val="16"/>
                <w:szCs w:val="16"/>
              </w:rPr>
            </w:pPr>
            <w:r w:rsidRPr="003100E8">
              <w:rPr>
                <w:sz w:val="16"/>
                <w:szCs w:val="16"/>
              </w:rPr>
              <w:t>6968</w:t>
            </w:r>
          </w:p>
        </w:tc>
        <w:tc>
          <w:tcPr>
            <w:tcW w:w="386" w:type="dxa"/>
            <w:tcBorders>
              <w:left w:val="single" w:sz="4" w:space="0" w:color="auto"/>
              <w:right w:val="single" w:sz="4" w:space="0" w:color="auto"/>
            </w:tcBorders>
          </w:tcPr>
          <w:p w14:paraId="1F36293B" w14:textId="77777777" w:rsidR="008F2462" w:rsidRPr="008310B8" w:rsidRDefault="008F2462" w:rsidP="009C638C">
            <w:pPr>
              <w:rPr>
                <w:rFonts w:eastAsia="SimSun"/>
                <w:sz w:val="18"/>
                <w:szCs w:val="16"/>
              </w:rPr>
            </w:pPr>
          </w:p>
        </w:tc>
        <w:tc>
          <w:tcPr>
            <w:tcW w:w="297" w:type="dxa"/>
            <w:vMerge/>
            <w:tcBorders>
              <w:top w:val="single" w:sz="4" w:space="0" w:color="auto"/>
              <w:left w:val="single" w:sz="4" w:space="0" w:color="auto"/>
              <w:right w:val="single" w:sz="4" w:space="0" w:color="auto"/>
            </w:tcBorders>
            <w:textDirection w:val="btLr"/>
          </w:tcPr>
          <w:p w14:paraId="7BD87BBF"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3B103AE2" w14:textId="77777777" w:rsidR="008F2462" w:rsidRPr="008B14AE" w:rsidRDefault="008F2462" w:rsidP="009C638C">
            <w:pPr>
              <w:jc w:val="center"/>
              <w:rPr>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78AFCA89" w14:textId="77777777" w:rsidR="008F2462" w:rsidRPr="003100E8" w:rsidRDefault="008F2462" w:rsidP="009C638C">
            <w:pPr>
              <w:jc w:val="center"/>
              <w:rPr>
                <w:sz w:val="16"/>
                <w:szCs w:val="16"/>
              </w:rPr>
            </w:pPr>
            <w:r w:rsidRPr="003100E8">
              <w:rPr>
                <w:sz w:val="16"/>
                <w:szCs w:val="16"/>
              </w:rPr>
              <w:t>1.09</w:t>
            </w:r>
          </w:p>
        </w:tc>
        <w:tc>
          <w:tcPr>
            <w:tcW w:w="0" w:type="auto"/>
            <w:tcBorders>
              <w:top w:val="dotDash" w:sz="4" w:space="0" w:color="auto"/>
              <w:left w:val="single" w:sz="4" w:space="0" w:color="auto"/>
              <w:bottom w:val="dotted" w:sz="4" w:space="0" w:color="auto"/>
              <w:right w:val="single" w:sz="4" w:space="0" w:color="auto"/>
            </w:tcBorders>
          </w:tcPr>
          <w:p w14:paraId="0AF9F331" w14:textId="77777777" w:rsidR="008F2462" w:rsidRPr="003100E8" w:rsidRDefault="008F2462" w:rsidP="009C638C">
            <w:pPr>
              <w:jc w:val="center"/>
              <w:rPr>
                <w:sz w:val="16"/>
                <w:szCs w:val="16"/>
              </w:rPr>
            </w:pPr>
            <w:r w:rsidRPr="003100E8">
              <w:rPr>
                <w:sz w:val="16"/>
                <w:szCs w:val="16"/>
              </w:rPr>
              <w:t>18.39</w:t>
            </w:r>
          </w:p>
        </w:tc>
        <w:tc>
          <w:tcPr>
            <w:tcW w:w="0" w:type="auto"/>
            <w:tcBorders>
              <w:top w:val="dotDash" w:sz="4" w:space="0" w:color="auto"/>
              <w:left w:val="single" w:sz="4" w:space="0" w:color="auto"/>
              <w:bottom w:val="dotted" w:sz="4" w:space="0" w:color="auto"/>
              <w:right w:val="single" w:sz="4" w:space="0" w:color="auto"/>
            </w:tcBorders>
          </w:tcPr>
          <w:p w14:paraId="31F3575F" w14:textId="77777777" w:rsidR="008F2462" w:rsidRPr="003100E8" w:rsidRDefault="008F2462" w:rsidP="009C638C">
            <w:pPr>
              <w:jc w:val="center"/>
              <w:rPr>
                <w:sz w:val="16"/>
                <w:szCs w:val="16"/>
              </w:rPr>
            </w:pPr>
            <w:r w:rsidRPr="003100E8">
              <w:rPr>
                <w:sz w:val="16"/>
                <w:szCs w:val="16"/>
              </w:rPr>
              <w:t>110.16</w:t>
            </w:r>
          </w:p>
        </w:tc>
      </w:tr>
      <w:tr w:rsidR="00550F1B" w:rsidRPr="008B14AE" w14:paraId="2B67FB2B"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424BB22F"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6CFF9CC6" w14:textId="77777777" w:rsidR="008F2462" w:rsidRPr="008B14AE" w:rsidRDefault="008F2462" w:rsidP="009C638C">
            <w:pPr>
              <w:jc w:val="center"/>
              <w:rPr>
                <w:rFonts w:eastAsia="SimSun"/>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252E40C2" w14:textId="77777777" w:rsidR="008F2462" w:rsidRPr="003100E8" w:rsidRDefault="008F2462" w:rsidP="009C638C">
            <w:pPr>
              <w:jc w:val="center"/>
              <w:rPr>
                <w:rFonts w:eastAsia="SimSun"/>
                <w:sz w:val="16"/>
                <w:szCs w:val="16"/>
              </w:rPr>
            </w:pPr>
            <w:r w:rsidRPr="003100E8">
              <w:rPr>
                <w:sz w:val="16"/>
                <w:szCs w:val="16"/>
              </w:rPr>
              <w:t>914</w:t>
            </w:r>
          </w:p>
        </w:tc>
        <w:tc>
          <w:tcPr>
            <w:tcW w:w="0" w:type="auto"/>
            <w:tcBorders>
              <w:top w:val="dotted" w:sz="4" w:space="0" w:color="auto"/>
              <w:left w:val="single" w:sz="4" w:space="0" w:color="auto"/>
              <w:bottom w:val="dotted" w:sz="4" w:space="0" w:color="auto"/>
              <w:right w:val="single" w:sz="4" w:space="0" w:color="auto"/>
            </w:tcBorders>
          </w:tcPr>
          <w:p w14:paraId="7A770A72" w14:textId="77777777" w:rsidR="008F2462" w:rsidRPr="003100E8" w:rsidRDefault="008F2462" w:rsidP="009C638C">
            <w:pPr>
              <w:jc w:val="center"/>
              <w:rPr>
                <w:rFonts w:eastAsia="SimSun"/>
                <w:sz w:val="16"/>
                <w:szCs w:val="16"/>
              </w:rPr>
            </w:pPr>
            <w:r w:rsidRPr="003100E8">
              <w:rPr>
                <w:sz w:val="16"/>
                <w:szCs w:val="16"/>
              </w:rPr>
              <w:t>2329</w:t>
            </w:r>
          </w:p>
        </w:tc>
        <w:tc>
          <w:tcPr>
            <w:tcW w:w="0" w:type="auto"/>
            <w:tcBorders>
              <w:top w:val="dotted" w:sz="4" w:space="0" w:color="auto"/>
              <w:left w:val="single" w:sz="4" w:space="0" w:color="auto"/>
              <w:bottom w:val="dotted" w:sz="4" w:space="0" w:color="auto"/>
              <w:right w:val="single" w:sz="4" w:space="0" w:color="auto"/>
            </w:tcBorders>
          </w:tcPr>
          <w:p w14:paraId="43D8AB8E" w14:textId="77777777" w:rsidR="008F2462" w:rsidRPr="003100E8" w:rsidRDefault="008F2462" w:rsidP="009C638C">
            <w:pPr>
              <w:jc w:val="center"/>
              <w:rPr>
                <w:rFonts w:eastAsia="SimSun"/>
                <w:sz w:val="16"/>
                <w:szCs w:val="16"/>
              </w:rPr>
            </w:pPr>
            <w:r w:rsidRPr="003100E8">
              <w:rPr>
                <w:sz w:val="16"/>
                <w:szCs w:val="16"/>
              </w:rPr>
              <w:t>5513</w:t>
            </w:r>
          </w:p>
        </w:tc>
        <w:tc>
          <w:tcPr>
            <w:tcW w:w="386" w:type="dxa"/>
            <w:tcBorders>
              <w:left w:val="single" w:sz="4" w:space="0" w:color="auto"/>
              <w:right w:val="single" w:sz="4" w:space="0" w:color="auto"/>
            </w:tcBorders>
          </w:tcPr>
          <w:p w14:paraId="6A3A2F0A" w14:textId="77777777" w:rsidR="008F2462" w:rsidRPr="008310B8" w:rsidRDefault="008F2462" w:rsidP="009C638C">
            <w:pPr>
              <w:rPr>
                <w:rFonts w:eastAsia="SimSun"/>
                <w:sz w:val="18"/>
                <w:szCs w:val="16"/>
              </w:rPr>
            </w:pPr>
          </w:p>
        </w:tc>
        <w:tc>
          <w:tcPr>
            <w:tcW w:w="297" w:type="dxa"/>
            <w:vMerge/>
            <w:tcBorders>
              <w:top w:val="single" w:sz="4" w:space="0" w:color="auto"/>
              <w:left w:val="single" w:sz="4" w:space="0" w:color="auto"/>
              <w:right w:val="single" w:sz="4" w:space="0" w:color="auto"/>
            </w:tcBorders>
            <w:textDirection w:val="btLr"/>
          </w:tcPr>
          <w:p w14:paraId="552B8546"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01A4A4D3" w14:textId="77777777" w:rsidR="008F2462" w:rsidRPr="008B14AE" w:rsidRDefault="008F2462" w:rsidP="009C638C">
            <w:pPr>
              <w:jc w:val="center"/>
              <w:rPr>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2453F6B0" w14:textId="77777777" w:rsidR="008F2462" w:rsidRPr="003100E8" w:rsidRDefault="008F2462" w:rsidP="009C638C">
            <w:pPr>
              <w:jc w:val="center"/>
              <w:rPr>
                <w:sz w:val="16"/>
                <w:szCs w:val="16"/>
              </w:rPr>
            </w:pPr>
            <w:r w:rsidRPr="003100E8">
              <w:rPr>
                <w:sz w:val="16"/>
                <w:szCs w:val="16"/>
              </w:rPr>
              <w:t>0.74</w:t>
            </w:r>
          </w:p>
        </w:tc>
        <w:tc>
          <w:tcPr>
            <w:tcW w:w="0" w:type="auto"/>
            <w:tcBorders>
              <w:top w:val="dotted" w:sz="4" w:space="0" w:color="auto"/>
              <w:left w:val="single" w:sz="4" w:space="0" w:color="auto"/>
              <w:bottom w:val="dotted" w:sz="4" w:space="0" w:color="auto"/>
              <w:right w:val="single" w:sz="4" w:space="0" w:color="auto"/>
            </w:tcBorders>
          </w:tcPr>
          <w:p w14:paraId="442B9515" w14:textId="77777777" w:rsidR="008F2462" w:rsidRPr="003100E8" w:rsidRDefault="008F2462" w:rsidP="009C638C">
            <w:pPr>
              <w:jc w:val="center"/>
              <w:rPr>
                <w:sz w:val="16"/>
                <w:szCs w:val="16"/>
              </w:rPr>
            </w:pPr>
            <w:r w:rsidRPr="003100E8">
              <w:rPr>
                <w:sz w:val="16"/>
                <w:szCs w:val="16"/>
              </w:rPr>
              <w:t>13.85</w:t>
            </w:r>
          </w:p>
        </w:tc>
        <w:tc>
          <w:tcPr>
            <w:tcW w:w="0" w:type="auto"/>
            <w:tcBorders>
              <w:top w:val="dotted" w:sz="4" w:space="0" w:color="auto"/>
              <w:left w:val="single" w:sz="4" w:space="0" w:color="auto"/>
              <w:bottom w:val="dotted" w:sz="4" w:space="0" w:color="auto"/>
              <w:right w:val="single" w:sz="4" w:space="0" w:color="auto"/>
            </w:tcBorders>
          </w:tcPr>
          <w:p w14:paraId="57030F1F" w14:textId="77777777" w:rsidR="008F2462" w:rsidRPr="003100E8" w:rsidRDefault="008F2462" w:rsidP="009C638C">
            <w:pPr>
              <w:jc w:val="center"/>
              <w:rPr>
                <w:sz w:val="16"/>
                <w:szCs w:val="16"/>
              </w:rPr>
            </w:pPr>
            <w:r w:rsidRPr="003100E8">
              <w:rPr>
                <w:sz w:val="16"/>
                <w:szCs w:val="16"/>
              </w:rPr>
              <w:t>91.88</w:t>
            </w:r>
          </w:p>
        </w:tc>
      </w:tr>
      <w:tr w:rsidR="00550F1B" w:rsidRPr="008B14AE" w14:paraId="08B15EDF"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4F1B7178"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6ADCE20E" w14:textId="77777777" w:rsidR="008F2462" w:rsidRPr="008B14AE" w:rsidRDefault="008F2462" w:rsidP="009C638C">
            <w:pPr>
              <w:jc w:val="center"/>
              <w:rPr>
                <w:rFonts w:eastAsia="SimSun"/>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36D92EA5" w14:textId="77777777" w:rsidR="008F2462" w:rsidRPr="003100E8" w:rsidRDefault="008F2462" w:rsidP="009C638C">
            <w:pPr>
              <w:jc w:val="center"/>
              <w:rPr>
                <w:rFonts w:eastAsia="SimSun"/>
                <w:sz w:val="16"/>
                <w:szCs w:val="16"/>
              </w:rPr>
            </w:pPr>
            <w:r w:rsidRPr="003100E8">
              <w:rPr>
                <w:sz w:val="16"/>
                <w:szCs w:val="16"/>
              </w:rPr>
              <w:t>834</w:t>
            </w:r>
          </w:p>
        </w:tc>
        <w:tc>
          <w:tcPr>
            <w:tcW w:w="0" w:type="auto"/>
            <w:tcBorders>
              <w:top w:val="dotted" w:sz="4" w:space="0" w:color="auto"/>
              <w:left w:val="single" w:sz="4" w:space="0" w:color="auto"/>
              <w:bottom w:val="dotDash" w:sz="4" w:space="0" w:color="auto"/>
              <w:right w:val="single" w:sz="4" w:space="0" w:color="auto"/>
            </w:tcBorders>
          </w:tcPr>
          <w:p w14:paraId="44DF37A6" w14:textId="77777777" w:rsidR="008F2462" w:rsidRPr="003100E8" w:rsidRDefault="008F2462" w:rsidP="009C638C">
            <w:pPr>
              <w:jc w:val="center"/>
              <w:rPr>
                <w:rFonts w:eastAsia="SimSun"/>
                <w:sz w:val="16"/>
                <w:szCs w:val="16"/>
              </w:rPr>
            </w:pPr>
            <w:r w:rsidRPr="003100E8">
              <w:rPr>
                <w:sz w:val="16"/>
                <w:szCs w:val="16"/>
              </w:rPr>
              <w:t>1906</w:t>
            </w:r>
          </w:p>
        </w:tc>
        <w:tc>
          <w:tcPr>
            <w:tcW w:w="0" w:type="auto"/>
            <w:tcBorders>
              <w:top w:val="dotted" w:sz="4" w:space="0" w:color="auto"/>
              <w:left w:val="single" w:sz="4" w:space="0" w:color="auto"/>
              <w:bottom w:val="dotDash" w:sz="4" w:space="0" w:color="auto"/>
              <w:right w:val="single" w:sz="4" w:space="0" w:color="auto"/>
            </w:tcBorders>
          </w:tcPr>
          <w:p w14:paraId="4266AEA0" w14:textId="77777777" w:rsidR="008F2462" w:rsidRPr="003100E8" w:rsidRDefault="008F2462" w:rsidP="009C638C">
            <w:pPr>
              <w:jc w:val="center"/>
              <w:rPr>
                <w:rFonts w:eastAsia="SimSun"/>
                <w:sz w:val="16"/>
                <w:szCs w:val="16"/>
              </w:rPr>
            </w:pPr>
            <w:r w:rsidRPr="003100E8">
              <w:rPr>
                <w:sz w:val="16"/>
                <w:szCs w:val="16"/>
              </w:rPr>
              <w:t>3961</w:t>
            </w:r>
          </w:p>
        </w:tc>
        <w:tc>
          <w:tcPr>
            <w:tcW w:w="386" w:type="dxa"/>
            <w:tcBorders>
              <w:left w:val="single" w:sz="4" w:space="0" w:color="auto"/>
              <w:right w:val="single" w:sz="4" w:space="0" w:color="auto"/>
            </w:tcBorders>
          </w:tcPr>
          <w:p w14:paraId="7846095D" w14:textId="77777777" w:rsidR="008F2462" w:rsidRPr="008310B8" w:rsidRDefault="008F2462" w:rsidP="009C638C">
            <w:pPr>
              <w:rPr>
                <w:rFonts w:eastAsia="SimSun"/>
                <w:sz w:val="18"/>
                <w:szCs w:val="16"/>
              </w:rPr>
            </w:pPr>
          </w:p>
        </w:tc>
        <w:tc>
          <w:tcPr>
            <w:tcW w:w="297" w:type="dxa"/>
            <w:vMerge/>
            <w:tcBorders>
              <w:top w:val="single" w:sz="4" w:space="0" w:color="auto"/>
              <w:left w:val="single" w:sz="4" w:space="0" w:color="auto"/>
              <w:right w:val="single" w:sz="4" w:space="0" w:color="auto"/>
            </w:tcBorders>
            <w:textDirection w:val="btLr"/>
          </w:tcPr>
          <w:p w14:paraId="31E21B70"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4A436BD5" w14:textId="77777777" w:rsidR="008F2462" w:rsidRPr="008B14AE" w:rsidRDefault="008F2462" w:rsidP="009C638C">
            <w:pPr>
              <w:jc w:val="center"/>
              <w:rPr>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178CA38C" w14:textId="77777777" w:rsidR="008F2462" w:rsidRPr="003100E8" w:rsidRDefault="008F2462" w:rsidP="009C638C">
            <w:pPr>
              <w:jc w:val="center"/>
              <w:rPr>
                <w:sz w:val="16"/>
                <w:szCs w:val="16"/>
              </w:rPr>
            </w:pPr>
            <w:r w:rsidRPr="003100E8">
              <w:rPr>
                <w:sz w:val="16"/>
                <w:szCs w:val="16"/>
              </w:rPr>
              <w:t>0.86</w:t>
            </w:r>
          </w:p>
        </w:tc>
        <w:tc>
          <w:tcPr>
            <w:tcW w:w="0" w:type="auto"/>
            <w:tcBorders>
              <w:top w:val="dotted" w:sz="4" w:space="0" w:color="auto"/>
              <w:left w:val="single" w:sz="4" w:space="0" w:color="auto"/>
              <w:bottom w:val="dotDash" w:sz="4" w:space="0" w:color="auto"/>
              <w:right w:val="single" w:sz="4" w:space="0" w:color="auto"/>
            </w:tcBorders>
          </w:tcPr>
          <w:p w14:paraId="096AEB2F" w14:textId="77777777" w:rsidR="008F2462" w:rsidRPr="003100E8" w:rsidRDefault="008F2462" w:rsidP="009C638C">
            <w:pPr>
              <w:jc w:val="center"/>
              <w:rPr>
                <w:sz w:val="16"/>
                <w:szCs w:val="16"/>
              </w:rPr>
            </w:pPr>
            <w:r w:rsidRPr="003100E8">
              <w:rPr>
                <w:sz w:val="16"/>
                <w:szCs w:val="16"/>
              </w:rPr>
              <w:t>12.19</w:t>
            </w:r>
          </w:p>
        </w:tc>
        <w:tc>
          <w:tcPr>
            <w:tcW w:w="0" w:type="auto"/>
            <w:tcBorders>
              <w:top w:val="dotted" w:sz="4" w:space="0" w:color="auto"/>
              <w:left w:val="single" w:sz="4" w:space="0" w:color="auto"/>
              <w:bottom w:val="dotDash" w:sz="4" w:space="0" w:color="auto"/>
              <w:right w:val="single" w:sz="4" w:space="0" w:color="auto"/>
            </w:tcBorders>
          </w:tcPr>
          <w:p w14:paraId="65CD1BD3" w14:textId="77777777" w:rsidR="008F2462" w:rsidRPr="003100E8" w:rsidRDefault="008F2462" w:rsidP="009C638C">
            <w:pPr>
              <w:jc w:val="center"/>
              <w:rPr>
                <w:sz w:val="16"/>
                <w:szCs w:val="16"/>
              </w:rPr>
            </w:pPr>
            <w:r w:rsidRPr="003100E8">
              <w:rPr>
                <w:sz w:val="16"/>
                <w:szCs w:val="16"/>
              </w:rPr>
              <w:t>67.13</w:t>
            </w:r>
          </w:p>
        </w:tc>
      </w:tr>
      <w:tr w:rsidR="00550F1B" w:rsidRPr="008B14AE" w14:paraId="0FFBD8E3"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17915619"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3DA0C2B1" w14:textId="77777777" w:rsidR="008F2462" w:rsidRPr="008B14AE" w:rsidRDefault="008F2462" w:rsidP="009C638C">
            <w:pPr>
              <w:jc w:val="center"/>
              <w:rPr>
                <w:rFonts w:eastAsia="SimSun"/>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5B59D053" w14:textId="77777777" w:rsidR="008F2462" w:rsidRPr="003100E8" w:rsidRDefault="008F2462" w:rsidP="009C638C">
            <w:pPr>
              <w:jc w:val="center"/>
              <w:rPr>
                <w:rFonts w:eastAsia="SimSun"/>
                <w:sz w:val="16"/>
                <w:szCs w:val="16"/>
              </w:rPr>
            </w:pPr>
            <w:r w:rsidRPr="003100E8">
              <w:rPr>
                <w:sz w:val="16"/>
                <w:szCs w:val="16"/>
              </w:rPr>
              <w:t>1878</w:t>
            </w:r>
          </w:p>
        </w:tc>
        <w:tc>
          <w:tcPr>
            <w:tcW w:w="0" w:type="auto"/>
            <w:tcBorders>
              <w:top w:val="dotDash" w:sz="4" w:space="0" w:color="auto"/>
              <w:left w:val="single" w:sz="4" w:space="0" w:color="auto"/>
              <w:bottom w:val="dotted" w:sz="4" w:space="0" w:color="auto"/>
              <w:right w:val="single" w:sz="4" w:space="0" w:color="auto"/>
            </w:tcBorders>
          </w:tcPr>
          <w:p w14:paraId="1F99D9B2" w14:textId="77777777" w:rsidR="008F2462" w:rsidRPr="003100E8" w:rsidRDefault="008F2462" w:rsidP="009C638C">
            <w:pPr>
              <w:jc w:val="center"/>
              <w:rPr>
                <w:rFonts w:eastAsia="SimSun"/>
                <w:sz w:val="16"/>
                <w:szCs w:val="16"/>
              </w:rPr>
            </w:pPr>
            <w:r w:rsidRPr="003100E8">
              <w:rPr>
                <w:sz w:val="16"/>
                <w:szCs w:val="16"/>
              </w:rPr>
              <w:t>4272</w:t>
            </w:r>
          </w:p>
        </w:tc>
        <w:tc>
          <w:tcPr>
            <w:tcW w:w="0" w:type="auto"/>
            <w:tcBorders>
              <w:top w:val="dotDash" w:sz="4" w:space="0" w:color="auto"/>
              <w:left w:val="single" w:sz="4" w:space="0" w:color="auto"/>
              <w:bottom w:val="dotted" w:sz="4" w:space="0" w:color="auto"/>
              <w:right w:val="single" w:sz="4" w:space="0" w:color="auto"/>
            </w:tcBorders>
          </w:tcPr>
          <w:p w14:paraId="6C413776" w14:textId="77777777" w:rsidR="008F2462" w:rsidRPr="003100E8" w:rsidRDefault="008F2462" w:rsidP="009C638C">
            <w:pPr>
              <w:jc w:val="center"/>
              <w:rPr>
                <w:rFonts w:eastAsia="SimSun"/>
                <w:sz w:val="16"/>
                <w:szCs w:val="16"/>
              </w:rPr>
            </w:pPr>
            <w:r w:rsidRPr="003100E8">
              <w:rPr>
                <w:sz w:val="16"/>
                <w:szCs w:val="16"/>
              </w:rPr>
              <w:t>9667</w:t>
            </w:r>
          </w:p>
        </w:tc>
        <w:tc>
          <w:tcPr>
            <w:tcW w:w="386" w:type="dxa"/>
            <w:tcBorders>
              <w:left w:val="single" w:sz="4" w:space="0" w:color="auto"/>
              <w:right w:val="single" w:sz="4" w:space="0" w:color="auto"/>
            </w:tcBorders>
          </w:tcPr>
          <w:p w14:paraId="1CF993BE" w14:textId="77777777" w:rsidR="008F2462" w:rsidRPr="008310B8" w:rsidRDefault="008F2462" w:rsidP="009C638C">
            <w:pPr>
              <w:rPr>
                <w:rFonts w:eastAsia="SimSun"/>
                <w:sz w:val="18"/>
                <w:szCs w:val="16"/>
              </w:rPr>
            </w:pPr>
          </w:p>
        </w:tc>
        <w:tc>
          <w:tcPr>
            <w:tcW w:w="297" w:type="dxa"/>
            <w:vMerge/>
            <w:tcBorders>
              <w:top w:val="single" w:sz="4" w:space="0" w:color="auto"/>
              <w:left w:val="single" w:sz="4" w:space="0" w:color="auto"/>
              <w:right w:val="single" w:sz="4" w:space="0" w:color="auto"/>
            </w:tcBorders>
            <w:textDirection w:val="btLr"/>
          </w:tcPr>
          <w:p w14:paraId="2DA5ACD4"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47E3FB76"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1032AB6C" w14:textId="77777777" w:rsidR="008F2462" w:rsidRPr="003100E8" w:rsidRDefault="008F2462" w:rsidP="009C638C">
            <w:pPr>
              <w:jc w:val="center"/>
              <w:rPr>
                <w:sz w:val="16"/>
                <w:szCs w:val="16"/>
              </w:rPr>
            </w:pPr>
            <w:r w:rsidRPr="003100E8">
              <w:rPr>
                <w:sz w:val="16"/>
                <w:szCs w:val="16"/>
              </w:rPr>
              <w:t>3.13</w:t>
            </w:r>
          </w:p>
        </w:tc>
        <w:tc>
          <w:tcPr>
            <w:tcW w:w="0" w:type="auto"/>
            <w:tcBorders>
              <w:top w:val="dotDash" w:sz="4" w:space="0" w:color="auto"/>
              <w:left w:val="single" w:sz="4" w:space="0" w:color="auto"/>
              <w:bottom w:val="dotted" w:sz="4" w:space="0" w:color="auto"/>
              <w:right w:val="single" w:sz="4" w:space="0" w:color="auto"/>
            </w:tcBorders>
          </w:tcPr>
          <w:p w14:paraId="02E701A4" w14:textId="77777777" w:rsidR="008F2462" w:rsidRPr="003100E8" w:rsidRDefault="008F2462" w:rsidP="009C638C">
            <w:pPr>
              <w:jc w:val="center"/>
              <w:rPr>
                <w:sz w:val="16"/>
                <w:szCs w:val="16"/>
              </w:rPr>
            </w:pPr>
            <w:r w:rsidRPr="003100E8">
              <w:rPr>
                <w:sz w:val="16"/>
                <w:szCs w:val="16"/>
              </w:rPr>
              <w:t>41.08</w:t>
            </w:r>
          </w:p>
        </w:tc>
        <w:tc>
          <w:tcPr>
            <w:tcW w:w="0" w:type="auto"/>
            <w:tcBorders>
              <w:top w:val="dotDash" w:sz="4" w:space="0" w:color="auto"/>
              <w:left w:val="single" w:sz="4" w:space="0" w:color="auto"/>
              <w:bottom w:val="dotted" w:sz="4" w:space="0" w:color="auto"/>
              <w:right w:val="single" w:sz="4" w:space="0" w:color="auto"/>
            </w:tcBorders>
          </w:tcPr>
          <w:p w14:paraId="733694EA" w14:textId="77777777" w:rsidR="008F2462" w:rsidRPr="003100E8" w:rsidRDefault="008F2462" w:rsidP="009C638C">
            <w:pPr>
              <w:jc w:val="center"/>
              <w:rPr>
                <w:sz w:val="16"/>
                <w:szCs w:val="16"/>
              </w:rPr>
            </w:pPr>
            <w:r w:rsidRPr="003100E8">
              <w:rPr>
                <w:sz w:val="16"/>
                <w:szCs w:val="16"/>
              </w:rPr>
              <w:t>249.36</w:t>
            </w:r>
          </w:p>
        </w:tc>
      </w:tr>
      <w:tr w:rsidR="00550F1B" w:rsidRPr="008B14AE" w14:paraId="31E79724"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4BBC3B08" w14:textId="77777777" w:rsidR="008F2462" w:rsidRPr="008310B8" w:rsidRDefault="008F2462" w:rsidP="009C638C">
            <w:pPr>
              <w:ind w:left="113" w:right="113"/>
              <w:jc w:val="cente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0F316F16" w14:textId="77777777" w:rsidR="008F2462" w:rsidRPr="008B14AE" w:rsidRDefault="008F2462" w:rsidP="009C638C">
            <w:pPr>
              <w:jc w:val="center"/>
              <w:rPr>
                <w:rFonts w:eastAsia="SimSun"/>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767F55E9" w14:textId="77777777" w:rsidR="008F2462" w:rsidRPr="003100E8" w:rsidRDefault="008F2462" w:rsidP="009C638C">
            <w:pPr>
              <w:jc w:val="center"/>
              <w:rPr>
                <w:rFonts w:eastAsia="SimSun"/>
                <w:sz w:val="16"/>
                <w:szCs w:val="16"/>
              </w:rPr>
            </w:pPr>
            <w:r w:rsidRPr="003100E8">
              <w:rPr>
                <w:sz w:val="16"/>
                <w:szCs w:val="16"/>
              </w:rPr>
              <w:t>1549</w:t>
            </w:r>
          </w:p>
        </w:tc>
        <w:tc>
          <w:tcPr>
            <w:tcW w:w="0" w:type="auto"/>
            <w:tcBorders>
              <w:top w:val="dotted" w:sz="4" w:space="0" w:color="auto"/>
              <w:left w:val="single" w:sz="4" w:space="0" w:color="auto"/>
              <w:bottom w:val="dotted" w:sz="4" w:space="0" w:color="auto"/>
              <w:right w:val="single" w:sz="4" w:space="0" w:color="auto"/>
            </w:tcBorders>
          </w:tcPr>
          <w:p w14:paraId="0E0FD152" w14:textId="77777777" w:rsidR="008F2462" w:rsidRPr="003100E8" w:rsidRDefault="008F2462" w:rsidP="009C638C">
            <w:pPr>
              <w:jc w:val="center"/>
              <w:rPr>
                <w:rFonts w:eastAsia="SimSun"/>
                <w:sz w:val="16"/>
                <w:szCs w:val="16"/>
              </w:rPr>
            </w:pPr>
            <w:r w:rsidRPr="003100E8">
              <w:rPr>
                <w:sz w:val="16"/>
                <w:szCs w:val="16"/>
              </w:rPr>
              <w:t>3055</w:t>
            </w:r>
          </w:p>
        </w:tc>
        <w:tc>
          <w:tcPr>
            <w:tcW w:w="0" w:type="auto"/>
            <w:tcBorders>
              <w:top w:val="dotted" w:sz="4" w:space="0" w:color="auto"/>
              <w:left w:val="single" w:sz="4" w:space="0" w:color="auto"/>
              <w:bottom w:val="dotted" w:sz="4" w:space="0" w:color="auto"/>
              <w:right w:val="single" w:sz="4" w:space="0" w:color="auto"/>
            </w:tcBorders>
          </w:tcPr>
          <w:p w14:paraId="0FDDEC11" w14:textId="77777777" w:rsidR="008F2462" w:rsidRPr="003100E8" w:rsidRDefault="008F2462" w:rsidP="009C638C">
            <w:pPr>
              <w:jc w:val="center"/>
              <w:rPr>
                <w:rFonts w:eastAsia="SimSun"/>
                <w:sz w:val="16"/>
                <w:szCs w:val="16"/>
              </w:rPr>
            </w:pPr>
            <w:r w:rsidRPr="003100E8">
              <w:rPr>
                <w:sz w:val="16"/>
                <w:szCs w:val="16"/>
              </w:rPr>
              <w:t>7159</w:t>
            </w:r>
          </w:p>
        </w:tc>
        <w:tc>
          <w:tcPr>
            <w:tcW w:w="386" w:type="dxa"/>
            <w:tcBorders>
              <w:left w:val="single" w:sz="4" w:space="0" w:color="auto"/>
              <w:right w:val="single" w:sz="4" w:space="0" w:color="auto"/>
            </w:tcBorders>
          </w:tcPr>
          <w:p w14:paraId="4FB60145" w14:textId="77777777" w:rsidR="008F2462" w:rsidRPr="008310B8" w:rsidRDefault="008F2462" w:rsidP="009C638C">
            <w:pPr>
              <w:rPr>
                <w:rFonts w:eastAsia="SimSun"/>
                <w:sz w:val="18"/>
                <w:szCs w:val="16"/>
              </w:rPr>
            </w:pPr>
          </w:p>
        </w:tc>
        <w:tc>
          <w:tcPr>
            <w:tcW w:w="297" w:type="dxa"/>
            <w:vMerge/>
            <w:tcBorders>
              <w:left w:val="single" w:sz="4" w:space="0" w:color="auto"/>
              <w:right w:val="single" w:sz="4" w:space="0" w:color="auto"/>
            </w:tcBorders>
            <w:textDirection w:val="btLr"/>
          </w:tcPr>
          <w:p w14:paraId="145B9DA5"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19BB73CC" w14:textId="77777777" w:rsidR="008F2462" w:rsidRPr="008B14AE" w:rsidRDefault="008F2462" w:rsidP="009C638C">
            <w:pPr>
              <w:jc w:val="center"/>
              <w:rPr>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47561D12" w14:textId="77777777" w:rsidR="008F2462" w:rsidRPr="003100E8" w:rsidRDefault="008F2462" w:rsidP="009C638C">
            <w:pPr>
              <w:jc w:val="center"/>
              <w:rPr>
                <w:sz w:val="16"/>
                <w:szCs w:val="16"/>
              </w:rPr>
            </w:pPr>
            <w:r w:rsidRPr="003100E8">
              <w:rPr>
                <w:sz w:val="16"/>
                <w:szCs w:val="16"/>
              </w:rPr>
              <w:t>3.23</w:t>
            </w:r>
          </w:p>
        </w:tc>
        <w:tc>
          <w:tcPr>
            <w:tcW w:w="0" w:type="auto"/>
            <w:tcBorders>
              <w:top w:val="dotted" w:sz="4" w:space="0" w:color="auto"/>
              <w:left w:val="single" w:sz="4" w:space="0" w:color="auto"/>
              <w:bottom w:val="dotted" w:sz="4" w:space="0" w:color="auto"/>
              <w:right w:val="single" w:sz="4" w:space="0" w:color="auto"/>
            </w:tcBorders>
          </w:tcPr>
          <w:p w14:paraId="4DA60BB6" w14:textId="77777777" w:rsidR="008F2462" w:rsidRPr="003100E8" w:rsidRDefault="008F2462" w:rsidP="009C638C">
            <w:pPr>
              <w:jc w:val="center"/>
              <w:rPr>
                <w:sz w:val="16"/>
                <w:szCs w:val="16"/>
              </w:rPr>
            </w:pPr>
            <w:r w:rsidRPr="003100E8">
              <w:rPr>
                <w:sz w:val="16"/>
                <w:szCs w:val="16"/>
              </w:rPr>
              <w:t>34.44</w:t>
            </w:r>
          </w:p>
        </w:tc>
        <w:tc>
          <w:tcPr>
            <w:tcW w:w="0" w:type="auto"/>
            <w:tcBorders>
              <w:top w:val="dotted" w:sz="4" w:space="0" w:color="auto"/>
              <w:left w:val="single" w:sz="4" w:space="0" w:color="auto"/>
              <w:bottom w:val="dotted" w:sz="4" w:space="0" w:color="auto"/>
              <w:right w:val="single" w:sz="4" w:space="0" w:color="auto"/>
            </w:tcBorders>
          </w:tcPr>
          <w:p w14:paraId="761C2C97" w14:textId="77777777" w:rsidR="008F2462" w:rsidRPr="003100E8" w:rsidRDefault="008F2462" w:rsidP="009C638C">
            <w:pPr>
              <w:jc w:val="center"/>
              <w:rPr>
                <w:sz w:val="16"/>
                <w:szCs w:val="16"/>
              </w:rPr>
            </w:pPr>
            <w:r w:rsidRPr="003100E8">
              <w:rPr>
                <w:sz w:val="16"/>
                <w:szCs w:val="16"/>
              </w:rPr>
              <w:t>222.62</w:t>
            </w:r>
          </w:p>
        </w:tc>
      </w:tr>
      <w:tr w:rsidR="00550F1B" w:rsidRPr="008B14AE" w14:paraId="4321BDBD" w14:textId="77777777" w:rsidTr="00550F1B">
        <w:trPr>
          <w:gridAfter w:val="1"/>
          <w:wAfter w:w="22" w:type="dxa"/>
          <w:cantSplit/>
          <w:trHeight w:val="170"/>
        </w:trPr>
        <w:tc>
          <w:tcPr>
            <w:tcW w:w="426" w:type="dxa"/>
            <w:vMerge/>
            <w:tcBorders>
              <w:left w:val="single" w:sz="4" w:space="0" w:color="auto"/>
              <w:right w:val="single" w:sz="4" w:space="0" w:color="auto"/>
            </w:tcBorders>
          </w:tcPr>
          <w:p w14:paraId="1C9E0457"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75194349" w14:textId="77777777" w:rsidR="008F2462" w:rsidRPr="008B14AE" w:rsidRDefault="008F2462" w:rsidP="009C638C">
            <w:pPr>
              <w:jc w:val="center"/>
              <w:rPr>
                <w:rFonts w:eastAsia="SimSun"/>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653744DF" w14:textId="77777777" w:rsidR="008F2462" w:rsidRPr="003100E8" w:rsidRDefault="008F2462" w:rsidP="009C638C">
            <w:pPr>
              <w:jc w:val="center"/>
              <w:rPr>
                <w:rFonts w:eastAsia="SimSun"/>
                <w:sz w:val="16"/>
                <w:szCs w:val="16"/>
              </w:rPr>
            </w:pPr>
            <w:r w:rsidRPr="003100E8">
              <w:rPr>
                <w:sz w:val="16"/>
                <w:szCs w:val="16"/>
              </w:rPr>
              <w:t>1223</w:t>
            </w:r>
          </w:p>
        </w:tc>
        <w:tc>
          <w:tcPr>
            <w:tcW w:w="0" w:type="auto"/>
            <w:tcBorders>
              <w:top w:val="dotted" w:sz="4" w:space="0" w:color="auto"/>
              <w:left w:val="single" w:sz="4" w:space="0" w:color="auto"/>
              <w:bottom w:val="dotDash" w:sz="4" w:space="0" w:color="auto"/>
              <w:right w:val="single" w:sz="4" w:space="0" w:color="auto"/>
            </w:tcBorders>
          </w:tcPr>
          <w:p w14:paraId="145A1ADF" w14:textId="77777777" w:rsidR="008F2462" w:rsidRPr="003100E8" w:rsidRDefault="008F2462" w:rsidP="009C638C">
            <w:pPr>
              <w:jc w:val="center"/>
              <w:rPr>
                <w:rFonts w:eastAsia="SimSun"/>
                <w:sz w:val="16"/>
                <w:szCs w:val="16"/>
              </w:rPr>
            </w:pPr>
            <w:r w:rsidRPr="003100E8">
              <w:rPr>
                <w:sz w:val="16"/>
                <w:szCs w:val="16"/>
              </w:rPr>
              <w:t>1802</w:t>
            </w:r>
          </w:p>
        </w:tc>
        <w:tc>
          <w:tcPr>
            <w:tcW w:w="0" w:type="auto"/>
            <w:tcBorders>
              <w:top w:val="dotted" w:sz="4" w:space="0" w:color="auto"/>
              <w:left w:val="single" w:sz="4" w:space="0" w:color="auto"/>
              <w:bottom w:val="dotDash" w:sz="4" w:space="0" w:color="auto"/>
              <w:right w:val="single" w:sz="4" w:space="0" w:color="auto"/>
            </w:tcBorders>
          </w:tcPr>
          <w:p w14:paraId="5FC59A27" w14:textId="77777777" w:rsidR="008F2462" w:rsidRPr="003100E8" w:rsidRDefault="008F2462" w:rsidP="009C638C">
            <w:pPr>
              <w:jc w:val="center"/>
              <w:rPr>
                <w:rFonts w:eastAsia="SimSun"/>
                <w:sz w:val="16"/>
                <w:szCs w:val="16"/>
              </w:rPr>
            </w:pPr>
            <w:r w:rsidRPr="003100E8">
              <w:rPr>
                <w:sz w:val="16"/>
                <w:szCs w:val="16"/>
              </w:rPr>
              <w:t>4680</w:t>
            </w:r>
          </w:p>
        </w:tc>
        <w:tc>
          <w:tcPr>
            <w:tcW w:w="386" w:type="dxa"/>
            <w:tcBorders>
              <w:left w:val="single" w:sz="4" w:space="0" w:color="auto"/>
              <w:right w:val="single" w:sz="4" w:space="0" w:color="auto"/>
            </w:tcBorders>
          </w:tcPr>
          <w:p w14:paraId="3AB7AC66" w14:textId="77777777" w:rsidR="008F2462" w:rsidRPr="008310B8" w:rsidRDefault="008F2462" w:rsidP="009C638C">
            <w:pPr>
              <w:rPr>
                <w:rFonts w:eastAsia="SimSun"/>
                <w:sz w:val="18"/>
                <w:szCs w:val="16"/>
              </w:rPr>
            </w:pPr>
          </w:p>
        </w:tc>
        <w:tc>
          <w:tcPr>
            <w:tcW w:w="297" w:type="dxa"/>
            <w:vMerge/>
            <w:tcBorders>
              <w:left w:val="single" w:sz="4" w:space="0" w:color="auto"/>
              <w:right w:val="single" w:sz="4" w:space="0" w:color="auto"/>
            </w:tcBorders>
          </w:tcPr>
          <w:p w14:paraId="335DA3EA"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2A662033" w14:textId="77777777" w:rsidR="008F2462" w:rsidRPr="008B14AE" w:rsidRDefault="008F2462" w:rsidP="009C638C">
            <w:pPr>
              <w:jc w:val="center"/>
              <w:rPr>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2AEE165A" w14:textId="77777777" w:rsidR="008F2462" w:rsidRPr="003100E8" w:rsidRDefault="008F2462" w:rsidP="009C638C">
            <w:pPr>
              <w:jc w:val="center"/>
              <w:rPr>
                <w:sz w:val="16"/>
                <w:szCs w:val="16"/>
              </w:rPr>
            </w:pPr>
            <w:r w:rsidRPr="003100E8">
              <w:rPr>
                <w:sz w:val="16"/>
                <w:szCs w:val="16"/>
              </w:rPr>
              <w:t>2.58</w:t>
            </w:r>
          </w:p>
        </w:tc>
        <w:tc>
          <w:tcPr>
            <w:tcW w:w="0" w:type="auto"/>
            <w:tcBorders>
              <w:top w:val="dotted" w:sz="4" w:space="0" w:color="auto"/>
              <w:left w:val="single" w:sz="4" w:space="0" w:color="auto"/>
              <w:bottom w:val="dotDash" w:sz="4" w:space="0" w:color="auto"/>
              <w:right w:val="single" w:sz="4" w:space="0" w:color="auto"/>
            </w:tcBorders>
          </w:tcPr>
          <w:p w14:paraId="0ADC3BA9" w14:textId="77777777" w:rsidR="008F2462" w:rsidRPr="003100E8" w:rsidRDefault="008F2462" w:rsidP="009C638C">
            <w:pPr>
              <w:jc w:val="center"/>
              <w:rPr>
                <w:sz w:val="16"/>
                <w:szCs w:val="16"/>
              </w:rPr>
            </w:pPr>
            <w:r w:rsidRPr="003100E8">
              <w:rPr>
                <w:sz w:val="16"/>
                <w:szCs w:val="16"/>
              </w:rPr>
              <w:t>20.56</w:t>
            </w:r>
          </w:p>
        </w:tc>
        <w:tc>
          <w:tcPr>
            <w:tcW w:w="0" w:type="auto"/>
            <w:tcBorders>
              <w:top w:val="dotted" w:sz="4" w:space="0" w:color="auto"/>
              <w:left w:val="single" w:sz="4" w:space="0" w:color="auto"/>
              <w:bottom w:val="dotDash" w:sz="4" w:space="0" w:color="auto"/>
              <w:right w:val="single" w:sz="4" w:space="0" w:color="auto"/>
            </w:tcBorders>
          </w:tcPr>
          <w:p w14:paraId="3DE98861" w14:textId="77777777" w:rsidR="008F2462" w:rsidRPr="003100E8" w:rsidRDefault="008F2462" w:rsidP="009C638C">
            <w:pPr>
              <w:jc w:val="center"/>
              <w:rPr>
                <w:sz w:val="16"/>
                <w:szCs w:val="16"/>
              </w:rPr>
            </w:pPr>
            <w:r w:rsidRPr="003100E8">
              <w:rPr>
                <w:sz w:val="16"/>
                <w:szCs w:val="16"/>
              </w:rPr>
              <w:t>153.16</w:t>
            </w:r>
          </w:p>
        </w:tc>
      </w:tr>
      <w:tr w:rsidR="00550F1B" w:rsidRPr="008B14AE" w14:paraId="0A41A037" w14:textId="77777777" w:rsidTr="00550F1B">
        <w:trPr>
          <w:gridAfter w:val="1"/>
          <w:wAfter w:w="22" w:type="dxa"/>
          <w:cantSplit/>
          <w:trHeight w:val="170"/>
        </w:trPr>
        <w:tc>
          <w:tcPr>
            <w:tcW w:w="426" w:type="dxa"/>
            <w:vMerge/>
            <w:tcBorders>
              <w:left w:val="single" w:sz="4" w:space="0" w:color="auto"/>
              <w:right w:val="single" w:sz="4" w:space="0" w:color="auto"/>
            </w:tcBorders>
          </w:tcPr>
          <w:p w14:paraId="0078E6F6" w14:textId="77777777" w:rsidR="008F2462" w:rsidRPr="008310B8" w:rsidRDefault="008F2462" w:rsidP="009C638C">
            <w:pPr>
              <w:jc w:val="center"/>
              <w:rPr>
                <w:rFonts w:eastAsia="SimSu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3941230A" w14:textId="77777777" w:rsidR="008F2462" w:rsidRPr="008B14AE" w:rsidRDefault="008F2462" w:rsidP="009C638C">
            <w:pPr>
              <w:jc w:val="center"/>
              <w:rPr>
                <w:rFonts w:eastAsia="SimSun"/>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12EA0EE7" w14:textId="77777777" w:rsidR="008F2462" w:rsidRPr="003100E8" w:rsidRDefault="008F2462" w:rsidP="009C638C">
            <w:pPr>
              <w:jc w:val="center"/>
              <w:rPr>
                <w:rFonts w:eastAsia="SimSun"/>
                <w:sz w:val="16"/>
                <w:szCs w:val="16"/>
              </w:rPr>
            </w:pPr>
            <w:r w:rsidRPr="003100E8">
              <w:rPr>
                <w:sz w:val="16"/>
                <w:szCs w:val="16"/>
              </w:rPr>
              <w:t>1040</w:t>
            </w:r>
          </w:p>
        </w:tc>
        <w:tc>
          <w:tcPr>
            <w:tcW w:w="0" w:type="auto"/>
            <w:tcBorders>
              <w:top w:val="dotDash" w:sz="4" w:space="0" w:color="auto"/>
              <w:left w:val="single" w:sz="4" w:space="0" w:color="auto"/>
              <w:bottom w:val="dotted" w:sz="4" w:space="0" w:color="auto"/>
              <w:right w:val="single" w:sz="4" w:space="0" w:color="auto"/>
            </w:tcBorders>
          </w:tcPr>
          <w:p w14:paraId="384A71CF" w14:textId="77777777" w:rsidR="008F2462" w:rsidRPr="003100E8" w:rsidRDefault="008F2462" w:rsidP="009C638C">
            <w:pPr>
              <w:jc w:val="center"/>
              <w:rPr>
                <w:rFonts w:eastAsia="SimSun"/>
                <w:sz w:val="16"/>
                <w:szCs w:val="16"/>
              </w:rPr>
            </w:pPr>
            <w:r w:rsidRPr="003100E8">
              <w:rPr>
                <w:sz w:val="16"/>
                <w:szCs w:val="16"/>
              </w:rPr>
              <w:t>2624</w:t>
            </w:r>
          </w:p>
        </w:tc>
        <w:tc>
          <w:tcPr>
            <w:tcW w:w="0" w:type="auto"/>
            <w:tcBorders>
              <w:top w:val="dotDash" w:sz="4" w:space="0" w:color="auto"/>
              <w:left w:val="single" w:sz="4" w:space="0" w:color="auto"/>
              <w:bottom w:val="dotted" w:sz="4" w:space="0" w:color="auto"/>
              <w:right w:val="single" w:sz="4" w:space="0" w:color="auto"/>
            </w:tcBorders>
          </w:tcPr>
          <w:p w14:paraId="1AFCED64" w14:textId="77777777" w:rsidR="008F2462" w:rsidRPr="003100E8" w:rsidRDefault="008F2462" w:rsidP="009C638C">
            <w:pPr>
              <w:jc w:val="center"/>
              <w:rPr>
                <w:rFonts w:eastAsia="SimSun"/>
                <w:sz w:val="16"/>
                <w:szCs w:val="16"/>
              </w:rPr>
            </w:pPr>
            <w:r w:rsidRPr="003100E8">
              <w:rPr>
                <w:sz w:val="16"/>
                <w:szCs w:val="16"/>
              </w:rPr>
              <w:t>6034</w:t>
            </w:r>
          </w:p>
        </w:tc>
        <w:tc>
          <w:tcPr>
            <w:tcW w:w="386" w:type="dxa"/>
            <w:tcBorders>
              <w:left w:val="single" w:sz="4" w:space="0" w:color="auto"/>
              <w:right w:val="single" w:sz="4" w:space="0" w:color="auto"/>
            </w:tcBorders>
          </w:tcPr>
          <w:p w14:paraId="742BCAF9" w14:textId="77777777" w:rsidR="008F2462" w:rsidRPr="008310B8" w:rsidRDefault="008F2462" w:rsidP="009C638C">
            <w:pPr>
              <w:rPr>
                <w:rFonts w:eastAsia="SimSun"/>
                <w:sz w:val="18"/>
                <w:szCs w:val="16"/>
              </w:rPr>
            </w:pPr>
          </w:p>
        </w:tc>
        <w:tc>
          <w:tcPr>
            <w:tcW w:w="297" w:type="dxa"/>
            <w:vMerge/>
            <w:tcBorders>
              <w:left w:val="single" w:sz="4" w:space="0" w:color="auto"/>
              <w:right w:val="single" w:sz="4" w:space="0" w:color="auto"/>
            </w:tcBorders>
          </w:tcPr>
          <w:p w14:paraId="4F16B4C2" w14:textId="77777777" w:rsidR="008F2462" w:rsidRPr="008310B8" w:rsidRDefault="008F2462" w:rsidP="009C638C">
            <w:pPr>
              <w:jc w:val="center"/>
              <w:rPr>
                <w:rFonts w:eastAsia="SimSu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35214B85" w14:textId="77777777" w:rsidR="008F2462" w:rsidRPr="008B14AE" w:rsidRDefault="008F2462" w:rsidP="009C638C">
            <w:pPr>
              <w:jc w:val="center"/>
              <w:rPr>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595B0D60" w14:textId="77777777" w:rsidR="008F2462" w:rsidRPr="003100E8" w:rsidRDefault="008F2462" w:rsidP="009C638C">
            <w:pPr>
              <w:jc w:val="center"/>
              <w:rPr>
                <w:sz w:val="16"/>
                <w:szCs w:val="16"/>
              </w:rPr>
            </w:pPr>
            <w:r w:rsidRPr="003100E8">
              <w:rPr>
                <w:sz w:val="16"/>
                <w:szCs w:val="16"/>
              </w:rPr>
              <w:t>1.02</w:t>
            </w:r>
          </w:p>
        </w:tc>
        <w:tc>
          <w:tcPr>
            <w:tcW w:w="0" w:type="auto"/>
            <w:tcBorders>
              <w:top w:val="dotDash" w:sz="4" w:space="0" w:color="auto"/>
              <w:left w:val="single" w:sz="4" w:space="0" w:color="auto"/>
              <w:bottom w:val="dotted" w:sz="4" w:space="0" w:color="auto"/>
              <w:right w:val="single" w:sz="4" w:space="0" w:color="auto"/>
            </w:tcBorders>
          </w:tcPr>
          <w:p w14:paraId="151CF079" w14:textId="77777777" w:rsidR="008F2462" w:rsidRPr="003100E8" w:rsidRDefault="008F2462" w:rsidP="009C638C">
            <w:pPr>
              <w:jc w:val="center"/>
              <w:rPr>
                <w:sz w:val="16"/>
                <w:szCs w:val="16"/>
              </w:rPr>
            </w:pPr>
            <w:r w:rsidRPr="003100E8">
              <w:rPr>
                <w:sz w:val="16"/>
                <w:szCs w:val="16"/>
              </w:rPr>
              <w:t>17.24</w:t>
            </w:r>
          </w:p>
        </w:tc>
        <w:tc>
          <w:tcPr>
            <w:tcW w:w="0" w:type="auto"/>
            <w:tcBorders>
              <w:top w:val="dotDash" w:sz="4" w:space="0" w:color="auto"/>
              <w:left w:val="single" w:sz="4" w:space="0" w:color="auto"/>
              <w:bottom w:val="dotted" w:sz="4" w:space="0" w:color="auto"/>
              <w:right w:val="single" w:sz="4" w:space="0" w:color="auto"/>
            </w:tcBorders>
          </w:tcPr>
          <w:p w14:paraId="12420835" w14:textId="77777777" w:rsidR="008F2462" w:rsidRPr="003100E8" w:rsidRDefault="008F2462" w:rsidP="009C638C">
            <w:pPr>
              <w:jc w:val="center"/>
              <w:rPr>
                <w:sz w:val="16"/>
                <w:szCs w:val="16"/>
              </w:rPr>
            </w:pPr>
            <w:r w:rsidRPr="003100E8">
              <w:rPr>
                <w:sz w:val="16"/>
                <w:szCs w:val="16"/>
              </w:rPr>
              <w:t>102.72</w:t>
            </w:r>
          </w:p>
        </w:tc>
      </w:tr>
      <w:tr w:rsidR="00550F1B" w:rsidRPr="008B14AE" w14:paraId="076AE8DC" w14:textId="77777777" w:rsidTr="00550F1B">
        <w:trPr>
          <w:gridAfter w:val="1"/>
          <w:wAfter w:w="22" w:type="dxa"/>
          <w:cantSplit/>
          <w:trHeight w:val="170"/>
        </w:trPr>
        <w:tc>
          <w:tcPr>
            <w:tcW w:w="426" w:type="dxa"/>
            <w:vMerge/>
            <w:tcBorders>
              <w:left w:val="single" w:sz="4" w:space="0" w:color="auto"/>
              <w:right w:val="single" w:sz="4" w:space="0" w:color="auto"/>
            </w:tcBorders>
          </w:tcPr>
          <w:p w14:paraId="12AC11FC"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6E3AA645" w14:textId="77777777" w:rsidR="008F2462" w:rsidRPr="008B14AE" w:rsidRDefault="008F2462" w:rsidP="009C638C">
            <w:pPr>
              <w:jc w:val="center"/>
              <w:rPr>
                <w:rFonts w:eastAsia="SimSun"/>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5B0987F8" w14:textId="77777777" w:rsidR="008F2462" w:rsidRPr="003100E8" w:rsidRDefault="008F2462" w:rsidP="009C638C">
            <w:pPr>
              <w:jc w:val="center"/>
              <w:rPr>
                <w:rFonts w:eastAsia="SimSun"/>
                <w:sz w:val="16"/>
                <w:szCs w:val="16"/>
              </w:rPr>
            </w:pPr>
            <w:r w:rsidRPr="003100E8">
              <w:rPr>
                <w:sz w:val="16"/>
                <w:szCs w:val="16"/>
              </w:rPr>
              <w:t>848</w:t>
            </w:r>
          </w:p>
        </w:tc>
        <w:tc>
          <w:tcPr>
            <w:tcW w:w="0" w:type="auto"/>
            <w:tcBorders>
              <w:top w:val="dotted" w:sz="4" w:space="0" w:color="auto"/>
              <w:left w:val="single" w:sz="4" w:space="0" w:color="auto"/>
              <w:bottom w:val="dotted" w:sz="4" w:space="0" w:color="auto"/>
              <w:right w:val="single" w:sz="4" w:space="0" w:color="auto"/>
            </w:tcBorders>
          </w:tcPr>
          <w:p w14:paraId="17B22C4F" w14:textId="77777777" w:rsidR="008F2462" w:rsidRPr="003100E8" w:rsidRDefault="008F2462" w:rsidP="009C638C">
            <w:pPr>
              <w:jc w:val="center"/>
              <w:rPr>
                <w:rFonts w:eastAsia="SimSun"/>
                <w:sz w:val="16"/>
                <w:szCs w:val="16"/>
              </w:rPr>
            </w:pPr>
            <w:r w:rsidRPr="003100E8">
              <w:rPr>
                <w:sz w:val="16"/>
                <w:szCs w:val="16"/>
              </w:rPr>
              <w:t>1995</w:t>
            </w:r>
          </w:p>
        </w:tc>
        <w:tc>
          <w:tcPr>
            <w:tcW w:w="0" w:type="auto"/>
            <w:tcBorders>
              <w:top w:val="dotted" w:sz="4" w:space="0" w:color="auto"/>
              <w:left w:val="single" w:sz="4" w:space="0" w:color="auto"/>
              <w:bottom w:val="dotted" w:sz="4" w:space="0" w:color="auto"/>
              <w:right w:val="single" w:sz="4" w:space="0" w:color="auto"/>
            </w:tcBorders>
          </w:tcPr>
          <w:p w14:paraId="295A85CD" w14:textId="77777777" w:rsidR="008F2462" w:rsidRPr="003100E8" w:rsidRDefault="008F2462" w:rsidP="009C638C">
            <w:pPr>
              <w:jc w:val="center"/>
              <w:rPr>
                <w:rFonts w:eastAsia="SimSun"/>
                <w:sz w:val="16"/>
                <w:szCs w:val="16"/>
              </w:rPr>
            </w:pPr>
            <w:r w:rsidRPr="003100E8">
              <w:rPr>
                <w:sz w:val="16"/>
                <w:szCs w:val="16"/>
              </w:rPr>
              <w:t>4778</w:t>
            </w:r>
          </w:p>
        </w:tc>
        <w:tc>
          <w:tcPr>
            <w:tcW w:w="386" w:type="dxa"/>
            <w:tcBorders>
              <w:left w:val="single" w:sz="4" w:space="0" w:color="auto"/>
              <w:right w:val="single" w:sz="4" w:space="0" w:color="auto"/>
            </w:tcBorders>
          </w:tcPr>
          <w:p w14:paraId="10CBDEAB" w14:textId="77777777" w:rsidR="008F2462" w:rsidRPr="008310B8" w:rsidRDefault="008F2462" w:rsidP="009C638C">
            <w:pPr>
              <w:rPr>
                <w:rFonts w:eastAsia="SimSun"/>
                <w:sz w:val="18"/>
                <w:szCs w:val="16"/>
              </w:rPr>
            </w:pPr>
          </w:p>
        </w:tc>
        <w:tc>
          <w:tcPr>
            <w:tcW w:w="297" w:type="dxa"/>
            <w:vMerge/>
            <w:tcBorders>
              <w:left w:val="single" w:sz="4" w:space="0" w:color="auto"/>
              <w:right w:val="single" w:sz="4" w:space="0" w:color="auto"/>
            </w:tcBorders>
          </w:tcPr>
          <w:p w14:paraId="782A0DC0"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005E7178" w14:textId="77777777" w:rsidR="008F2462" w:rsidRPr="008B14AE" w:rsidRDefault="008F2462" w:rsidP="009C638C">
            <w:pPr>
              <w:jc w:val="center"/>
              <w:rPr>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4233BFAB" w14:textId="77777777" w:rsidR="008F2462" w:rsidRPr="003100E8" w:rsidRDefault="008F2462" w:rsidP="009C638C">
            <w:pPr>
              <w:jc w:val="center"/>
              <w:rPr>
                <w:sz w:val="16"/>
                <w:szCs w:val="16"/>
              </w:rPr>
            </w:pPr>
            <w:r w:rsidRPr="003100E8">
              <w:rPr>
                <w:sz w:val="16"/>
                <w:szCs w:val="16"/>
              </w:rPr>
              <w:t>1.02</w:t>
            </w:r>
          </w:p>
        </w:tc>
        <w:tc>
          <w:tcPr>
            <w:tcW w:w="0" w:type="auto"/>
            <w:tcBorders>
              <w:top w:val="dotted" w:sz="4" w:space="0" w:color="auto"/>
              <w:left w:val="single" w:sz="4" w:space="0" w:color="auto"/>
              <w:bottom w:val="dotted" w:sz="4" w:space="0" w:color="auto"/>
              <w:right w:val="single" w:sz="4" w:space="0" w:color="auto"/>
            </w:tcBorders>
          </w:tcPr>
          <w:p w14:paraId="564CCA01" w14:textId="77777777" w:rsidR="008F2462" w:rsidRPr="003100E8" w:rsidRDefault="008F2462" w:rsidP="009C638C">
            <w:pPr>
              <w:jc w:val="center"/>
              <w:rPr>
                <w:sz w:val="16"/>
                <w:szCs w:val="16"/>
              </w:rPr>
            </w:pPr>
            <w:r w:rsidRPr="003100E8">
              <w:rPr>
                <w:sz w:val="16"/>
                <w:szCs w:val="16"/>
              </w:rPr>
              <w:t>14.38</w:t>
            </w:r>
          </w:p>
        </w:tc>
        <w:tc>
          <w:tcPr>
            <w:tcW w:w="0" w:type="auto"/>
            <w:tcBorders>
              <w:top w:val="dotted" w:sz="4" w:space="0" w:color="auto"/>
              <w:left w:val="single" w:sz="4" w:space="0" w:color="auto"/>
              <w:bottom w:val="dotted" w:sz="4" w:space="0" w:color="auto"/>
              <w:right w:val="single" w:sz="4" w:space="0" w:color="auto"/>
            </w:tcBorders>
          </w:tcPr>
          <w:p w14:paraId="5AEE6A25" w14:textId="77777777" w:rsidR="008F2462" w:rsidRPr="003100E8" w:rsidRDefault="008F2462" w:rsidP="009C638C">
            <w:pPr>
              <w:jc w:val="center"/>
              <w:rPr>
                <w:sz w:val="16"/>
                <w:szCs w:val="16"/>
              </w:rPr>
            </w:pPr>
            <w:r w:rsidRPr="003100E8">
              <w:rPr>
                <w:sz w:val="16"/>
                <w:szCs w:val="16"/>
              </w:rPr>
              <w:t>94.00</w:t>
            </w:r>
          </w:p>
        </w:tc>
      </w:tr>
      <w:tr w:rsidR="00550F1B" w:rsidRPr="008B14AE" w14:paraId="71B9D042" w14:textId="77777777" w:rsidTr="00550F1B">
        <w:trPr>
          <w:gridAfter w:val="1"/>
          <w:wAfter w:w="22" w:type="dxa"/>
          <w:cantSplit/>
          <w:trHeight w:val="170"/>
        </w:trPr>
        <w:tc>
          <w:tcPr>
            <w:tcW w:w="426" w:type="dxa"/>
            <w:vMerge/>
            <w:tcBorders>
              <w:left w:val="single" w:sz="4" w:space="0" w:color="auto"/>
              <w:right w:val="single" w:sz="4" w:space="0" w:color="auto"/>
            </w:tcBorders>
          </w:tcPr>
          <w:p w14:paraId="2B73E41D"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1802FC1D" w14:textId="77777777" w:rsidR="008F2462" w:rsidRPr="008B14AE" w:rsidRDefault="008F2462" w:rsidP="009C638C">
            <w:pPr>
              <w:jc w:val="center"/>
              <w:rPr>
                <w:rFonts w:eastAsia="SimSun"/>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458E9444" w14:textId="77777777" w:rsidR="008F2462" w:rsidRPr="003100E8" w:rsidRDefault="008F2462" w:rsidP="009C638C">
            <w:pPr>
              <w:jc w:val="center"/>
              <w:rPr>
                <w:rFonts w:eastAsia="SimSun"/>
                <w:sz w:val="16"/>
                <w:szCs w:val="16"/>
              </w:rPr>
            </w:pPr>
            <w:r w:rsidRPr="003100E8">
              <w:rPr>
                <w:sz w:val="16"/>
                <w:szCs w:val="16"/>
              </w:rPr>
              <w:t>723</w:t>
            </w:r>
          </w:p>
        </w:tc>
        <w:tc>
          <w:tcPr>
            <w:tcW w:w="0" w:type="auto"/>
            <w:tcBorders>
              <w:top w:val="dotted" w:sz="4" w:space="0" w:color="auto"/>
              <w:left w:val="single" w:sz="4" w:space="0" w:color="auto"/>
              <w:bottom w:val="single" w:sz="4" w:space="0" w:color="auto"/>
              <w:right w:val="single" w:sz="4" w:space="0" w:color="auto"/>
            </w:tcBorders>
          </w:tcPr>
          <w:p w14:paraId="09DAC33B" w14:textId="77777777" w:rsidR="008F2462" w:rsidRPr="003100E8" w:rsidRDefault="008F2462" w:rsidP="009C638C">
            <w:pPr>
              <w:jc w:val="center"/>
              <w:rPr>
                <w:rFonts w:eastAsia="SimSun"/>
                <w:sz w:val="16"/>
                <w:szCs w:val="16"/>
              </w:rPr>
            </w:pPr>
            <w:r w:rsidRPr="003100E8">
              <w:rPr>
                <w:sz w:val="16"/>
                <w:szCs w:val="16"/>
              </w:rPr>
              <w:t>1623</w:t>
            </w:r>
          </w:p>
        </w:tc>
        <w:tc>
          <w:tcPr>
            <w:tcW w:w="0" w:type="auto"/>
            <w:tcBorders>
              <w:top w:val="dotted" w:sz="4" w:space="0" w:color="auto"/>
              <w:left w:val="single" w:sz="4" w:space="0" w:color="auto"/>
              <w:bottom w:val="single" w:sz="4" w:space="0" w:color="auto"/>
              <w:right w:val="single" w:sz="4" w:space="0" w:color="auto"/>
            </w:tcBorders>
          </w:tcPr>
          <w:p w14:paraId="28806FB3" w14:textId="77777777" w:rsidR="008F2462" w:rsidRPr="003100E8" w:rsidRDefault="008F2462" w:rsidP="009C638C">
            <w:pPr>
              <w:jc w:val="center"/>
              <w:rPr>
                <w:rFonts w:eastAsia="SimSun"/>
                <w:sz w:val="16"/>
                <w:szCs w:val="16"/>
              </w:rPr>
            </w:pPr>
            <w:r w:rsidRPr="003100E8">
              <w:rPr>
                <w:sz w:val="16"/>
                <w:szCs w:val="16"/>
              </w:rPr>
              <w:t>3444</w:t>
            </w:r>
          </w:p>
        </w:tc>
        <w:tc>
          <w:tcPr>
            <w:tcW w:w="386" w:type="dxa"/>
            <w:tcBorders>
              <w:left w:val="single" w:sz="4" w:space="0" w:color="auto"/>
              <w:right w:val="single" w:sz="4" w:space="0" w:color="auto"/>
            </w:tcBorders>
          </w:tcPr>
          <w:p w14:paraId="6249E185" w14:textId="77777777" w:rsidR="008F2462" w:rsidRPr="008310B8" w:rsidRDefault="008F2462" w:rsidP="009C638C">
            <w:pPr>
              <w:rPr>
                <w:rFonts w:eastAsia="SimSun"/>
                <w:sz w:val="18"/>
                <w:szCs w:val="16"/>
              </w:rPr>
            </w:pPr>
          </w:p>
        </w:tc>
        <w:tc>
          <w:tcPr>
            <w:tcW w:w="297" w:type="dxa"/>
            <w:vMerge/>
            <w:tcBorders>
              <w:left w:val="single" w:sz="4" w:space="0" w:color="auto"/>
              <w:right w:val="single" w:sz="4" w:space="0" w:color="auto"/>
            </w:tcBorders>
          </w:tcPr>
          <w:p w14:paraId="475D8DB2" w14:textId="77777777" w:rsidR="008F2462" w:rsidRPr="008310B8" w:rsidRDefault="008F2462" w:rsidP="009C638C">
            <w:pPr>
              <w:jc w:val="center"/>
              <w:rPr>
                <w:rFonts w:eastAsia="SimSu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6B11D275" w14:textId="77777777" w:rsidR="008F2462" w:rsidRPr="008B14AE" w:rsidRDefault="008F2462" w:rsidP="009C638C">
            <w:pPr>
              <w:jc w:val="center"/>
              <w:rPr>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25C3C8D1" w14:textId="77777777" w:rsidR="008F2462" w:rsidRPr="003100E8" w:rsidRDefault="008F2462" w:rsidP="009C638C">
            <w:pPr>
              <w:jc w:val="center"/>
              <w:rPr>
                <w:sz w:val="16"/>
                <w:szCs w:val="16"/>
              </w:rPr>
            </w:pPr>
            <w:r w:rsidRPr="003100E8">
              <w:rPr>
                <w:sz w:val="16"/>
                <w:szCs w:val="16"/>
              </w:rPr>
              <w:t>0.91</w:t>
            </w:r>
          </w:p>
        </w:tc>
        <w:tc>
          <w:tcPr>
            <w:tcW w:w="0" w:type="auto"/>
            <w:tcBorders>
              <w:top w:val="dotted" w:sz="4" w:space="0" w:color="auto"/>
              <w:left w:val="single" w:sz="4" w:space="0" w:color="auto"/>
              <w:bottom w:val="single" w:sz="4" w:space="0" w:color="auto"/>
              <w:right w:val="single" w:sz="4" w:space="0" w:color="auto"/>
            </w:tcBorders>
          </w:tcPr>
          <w:p w14:paraId="62FBCC92" w14:textId="77777777" w:rsidR="008F2462" w:rsidRPr="003100E8" w:rsidRDefault="008F2462" w:rsidP="009C638C">
            <w:pPr>
              <w:jc w:val="center"/>
              <w:rPr>
                <w:sz w:val="16"/>
                <w:szCs w:val="16"/>
              </w:rPr>
            </w:pPr>
            <w:r w:rsidRPr="003100E8">
              <w:rPr>
                <w:sz w:val="16"/>
                <w:szCs w:val="16"/>
              </w:rPr>
              <w:t>11.86</w:t>
            </w:r>
          </w:p>
        </w:tc>
        <w:tc>
          <w:tcPr>
            <w:tcW w:w="0" w:type="auto"/>
            <w:tcBorders>
              <w:top w:val="dotted" w:sz="4" w:space="0" w:color="auto"/>
              <w:left w:val="single" w:sz="4" w:space="0" w:color="auto"/>
              <w:bottom w:val="single" w:sz="4" w:space="0" w:color="auto"/>
              <w:right w:val="single" w:sz="4" w:space="0" w:color="auto"/>
            </w:tcBorders>
          </w:tcPr>
          <w:p w14:paraId="70E3E44A" w14:textId="77777777" w:rsidR="008F2462" w:rsidRPr="003100E8" w:rsidRDefault="008F2462" w:rsidP="009C638C">
            <w:pPr>
              <w:jc w:val="center"/>
              <w:rPr>
                <w:sz w:val="16"/>
                <w:szCs w:val="16"/>
              </w:rPr>
            </w:pPr>
            <w:r w:rsidRPr="003100E8">
              <w:rPr>
                <w:sz w:val="16"/>
                <w:szCs w:val="16"/>
              </w:rPr>
              <w:t>69.41</w:t>
            </w:r>
          </w:p>
        </w:tc>
      </w:tr>
      <w:tr w:rsidR="00550F1B" w:rsidRPr="008B14AE" w14:paraId="18D73CC6" w14:textId="77777777" w:rsidTr="00550F1B">
        <w:trPr>
          <w:gridAfter w:val="1"/>
          <w:wAfter w:w="22" w:type="dxa"/>
          <w:cantSplit/>
          <w:trHeight w:val="170"/>
        </w:trPr>
        <w:tc>
          <w:tcPr>
            <w:tcW w:w="426" w:type="dxa"/>
            <w:vMerge w:val="restart"/>
            <w:tcBorders>
              <w:top w:val="single" w:sz="4" w:space="0" w:color="auto"/>
              <w:left w:val="single" w:sz="4" w:space="0" w:color="auto"/>
              <w:right w:val="single" w:sz="4" w:space="0" w:color="auto"/>
            </w:tcBorders>
            <w:textDirection w:val="btLr"/>
          </w:tcPr>
          <w:p w14:paraId="00776B0B" w14:textId="77777777" w:rsidR="008F2462" w:rsidRPr="008310B8" w:rsidRDefault="008F2462" w:rsidP="009C638C">
            <w:pPr>
              <w:ind w:left="113" w:right="113"/>
              <w:jc w:val="center"/>
              <w:rPr>
                <w:rFonts w:eastAsia="SimSun"/>
                <w:sz w:val="16"/>
                <w:szCs w:val="14"/>
              </w:rPr>
            </w:pPr>
            <w:r w:rsidRPr="008310B8">
              <w:rPr>
                <w:rFonts w:eastAsia="SimSun"/>
                <w:sz w:val="16"/>
                <w:szCs w:val="14"/>
              </w:rPr>
              <w:lastRenderedPageBreak/>
              <w:t>Environment 3</w:t>
            </w:r>
          </w:p>
        </w:tc>
        <w:tc>
          <w:tcPr>
            <w:tcW w:w="0" w:type="auto"/>
            <w:tcBorders>
              <w:top w:val="single" w:sz="4" w:space="0" w:color="auto"/>
              <w:left w:val="single" w:sz="4" w:space="0" w:color="auto"/>
              <w:bottom w:val="dotted" w:sz="4" w:space="0" w:color="auto"/>
              <w:right w:val="single" w:sz="4" w:space="0" w:color="auto"/>
            </w:tcBorders>
            <w:vAlign w:val="center"/>
          </w:tcPr>
          <w:p w14:paraId="00522A3D" w14:textId="77777777" w:rsidR="008F2462" w:rsidRPr="008B14AE" w:rsidRDefault="008F2462" w:rsidP="009C638C">
            <w:pPr>
              <w:jc w:val="center"/>
              <w:rPr>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tcPr>
          <w:p w14:paraId="6B2B2433" w14:textId="77777777" w:rsidR="008F2462" w:rsidRPr="003100E8" w:rsidRDefault="008F2462" w:rsidP="009C638C">
            <w:pPr>
              <w:jc w:val="center"/>
              <w:rPr>
                <w:sz w:val="16"/>
                <w:szCs w:val="16"/>
              </w:rPr>
            </w:pPr>
            <w:r w:rsidRPr="003100E8">
              <w:rPr>
                <w:sz w:val="16"/>
                <w:szCs w:val="16"/>
              </w:rPr>
              <w:t>1544</w:t>
            </w:r>
          </w:p>
        </w:tc>
        <w:tc>
          <w:tcPr>
            <w:tcW w:w="0" w:type="auto"/>
            <w:tcBorders>
              <w:top w:val="single" w:sz="4" w:space="0" w:color="auto"/>
              <w:left w:val="single" w:sz="4" w:space="0" w:color="auto"/>
              <w:bottom w:val="dotted" w:sz="4" w:space="0" w:color="auto"/>
              <w:right w:val="single" w:sz="4" w:space="0" w:color="auto"/>
            </w:tcBorders>
          </w:tcPr>
          <w:p w14:paraId="7118AD26" w14:textId="77777777" w:rsidR="008F2462" w:rsidRPr="003100E8" w:rsidRDefault="008F2462" w:rsidP="009C638C">
            <w:pPr>
              <w:jc w:val="center"/>
              <w:rPr>
                <w:sz w:val="16"/>
                <w:szCs w:val="16"/>
              </w:rPr>
            </w:pPr>
            <w:r w:rsidRPr="003100E8">
              <w:rPr>
                <w:sz w:val="16"/>
                <w:szCs w:val="16"/>
              </w:rPr>
              <w:t>5541</w:t>
            </w:r>
          </w:p>
        </w:tc>
        <w:tc>
          <w:tcPr>
            <w:tcW w:w="0" w:type="auto"/>
            <w:tcBorders>
              <w:top w:val="single" w:sz="4" w:space="0" w:color="auto"/>
              <w:left w:val="single" w:sz="4" w:space="0" w:color="auto"/>
              <w:bottom w:val="dotted" w:sz="4" w:space="0" w:color="auto"/>
              <w:right w:val="single" w:sz="4" w:space="0" w:color="auto"/>
            </w:tcBorders>
          </w:tcPr>
          <w:p w14:paraId="5AB77F77" w14:textId="77777777" w:rsidR="008F2462" w:rsidRPr="003100E8" w:rsidRDefault="008F2462" w:rsidP="009C638C">
            <w:pPr>
              <w:jc w:val="center"/>
              <w:rPr>
                <w:sz w:val="16"/>
                <w:szCs w:val="16"/>
              </w:rPr>
            </w:pPr>
            <w:r w:rsidRPr="003100E8">
              <w:rPr>
                <w:sz w:val="16"/>
                <w:szCs w:val="16"/>
              </w:rPr>
              <w:t>9034</w:t>
            </w:r>
          </w:p>
        </w:tc>
        <w:tc>
          <w:tcPr>
            <w:tcW w:w="386" w:type="dxa"/>
            <w:tcBorders>
              <w:left w:val="single" w:sz="4" w:space="0" w:color="auto"/>
              <w:right w:val="single" w:sz="4" w:space="0" w:color="auto"/>
            </w:tcBorders>
          </w:tcPr>
          <w:p w14:paraId="4CA1F164" w14:textId="77777777" w:rsidR="008F2462" w:rsidRPr="008310B8" w:rsidRDefault="008F2462" w:rsidP="009C638C">
            <w:pPr>
              <w:rPr>
                <w:rFonts w:eastAsia="DengXian"/>
                <w:sz w:val="18"/>
                <w:szCs w:val="16"/>
              </w:rPr>
            </w:pPr>
          </w:p>
        </w:tc>
        <w:tc>
          <w:tcPr>
            <w:tcW w:w="297" w:type="dxa"/>
            <w:vMerge w:val="restart"/>
            <w:tcBorders>
              <w:top w:val="single" w:sz="4" w:space="0" w:color="auto"/>
              <w:left w:val="single" w:sz="4" w:space="0" w:color="auto"/>
              <w:right w:val="single" w:sz="4" w:space="0" w:color="auto"/>
            </w:tcBorders>
            <w:textDirection w:val="btLr"/>
          </w:tcPr>
          <w:p w14:paraId="7BB65826" w14:textId="77777777" w:rsidR="008F2462" w:rsidRPr="008310B8" w:rsidRDefault="008F2462" w:rsidP="009C638C">
            <w:pPr>
              <w:jc w:val="center"/>
              <w:rPr>
                <w:rFonts w:eastAsia="DengXian"/>
                <w:sz w:val="18"/>
                <w:szCs w:val="16"/>
              </w:rPr>
            </w:pPr>
            <w:r w:rsidRPr="008310B8">
              <w:rPr>
                <w:rFonts w:eastAsia="SimSun"/>
                <w:sz w:val="16"/>
                <w:szCs w:val="14"/>
              </w:rPr>
              <w:t>Environment 3</w:t>
            </w:r>
          </w:p>
        </w:tc>
        <w:tc>
          <w:tcPr>
            <w:tcW w:w="0" w:type="auto"/>
            <w:tcBorders>
              <w:top w:val="single" w:sz="4" w:space="0" w:color="auto"/>
              <w:left w:val="single" w:sz="4" w:space="0" w:color="auto"/>
              <w:bottom w:val="dotted" w:sz="4" w:space="0" w:color="auto"/>
              <w:right w:val="single" w:sz="4" w:space="0" w:color="auto"/>
            </w:tcBorders>
            <w:vAlign w:val="center"/>
          </w:tcPr>
          <w:p w14:paraId="1D60AD4E" w14:textId="77777777" w:rsidR="008F2462" w:rsidRPr="008B14AE" w:rsidRDefault="008F2462" w:rsidP="009C638C">
            <w:pPr>
              <w:jc w:val="center"/>
              <w:rPr>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vAlign w:val="center"/>
          </w:tcPr>
          <w:p w14:paraId="20E55AC9" w14:textId="77777777" w:rsidR="008F2462" w:rsidRPr="003100E8" w:rsidRDefault="008F2462" w:rsidP="009C638C">
            <w:pPr>
              <w:jc w:val="center"/>
              <w:rPr>
                <w:sz w:val="16"/>
                <w:szCs w:val="16"/>
              </w:rPr>
            </w:pPr>
            <w:r w:rsidRPr="003100E8">
              <w:rPr>
                <w:sz w:val="16"/>
                <w:szCs w:val="16"/>
              </w:rPr>
              <w:t>2.11</w:t>
            </w:r>
          </w:p>
        </w:tc>
        <w:tc>
          <w:tcPr>
            <w:tcW w:w="0" w:type="auto"/>
            <w:tcBorders>
              <w:top w:val="single" w:sz="4" w:space="0" w:color="auto"/>
              <w:left w:val="single" w:sz="4" w:space="0" w:color="auto"/>
              <w:bottom w:val="dotted" w:sz="4" w:space="0" w:color="auto"/>
              <w:right w:val="single" w:sz="4" w:space="0" w:color="auto"/>
            </w:tcBorders>
            <w:vAlign w:val="center"/>
          </w:tcPr>
          <w:p w14:paraId="19D89582" w14:textId="77777777" w:rsidR="008F2462" w:rsidRPr="003100E8" w:rsidRDefault="008F2462" w:rsidP="009C638C">
            <w:pPr>
              <w:jc w:val="center"/>
              <w:rPr>
                <w:sz w:val="16"/>
                <w:szCs w:val="16"/>
              </w:rPr>
            </w:pPr>
            <w:r w:rsidRPr="003100E8">
              <w:rPr>
                <w:sz w:val="16"/>
                <w:szCs w:val="16"/>
              </w:rPr>
              <w:t>47.33</w:t>
            </w:r>
          </w:p>
        </w:tc>
        <w:tc>
          <w:tcPr>
            <w:tcW w:w="0" w:type="auto"/>
            <w:tcBorders>
              <w:top w:val="single" w:sz="4" w:space="0" w:color="auto"/>
              <w:left w:val="single" w:sz="4" w:space="0" w:color="auto"/>
              <w:bottom w:val="dotted" w:sz="4" w:space="0" w:color="auto"/>
              <w:right w:val="single" w:sz="4" w:space="0" w:color="auto"/>
            </w:tcBorders>
            <w:vAlign w:val="center"/>
          </w:tcPr>
          <w:p w14:paraId="24EC5074" w14:textId="77777777" w:rsidR="008F2462" w:rsidRPr="003100E8" w:rsidRDefault="008F2462" w:rsidP="009C638C">
            <w:pPr>
              <w:jc w:val="center"/>
              <w:rPr>
                <w:sz w:val="16"/>
                <w:szCs w:val="16"/>
              </w:rPr>
            </w:pPr>
            <w:r w:rsidRPr="003100E8">
              <w:rPr>
                <w:sz w:val="16"/>
                <w:szCs w:val="16"/>
              </w:rPr>
              <w:t>197.27</w:t>
            </w:r>
          </w:p>
        </w:tc>
      </w:tr>
      <w:tr w:rsidR="00550F1B" w:rsidRPr="008B14AE" w14:paraId="7E217C8E"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1443281D"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6F668C24" w14:textId="77777777" w:rsidR="008F2462" w:rsidRPr="008B14AE" w:rsidRDefault="008F2462" w:rsidP="009C638C">
            <w:pPr>
              <w:jc w:val="center"/>
              <w:rPr>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4C1B3657" w14:textId="77777777" w:rsidR="008F2462" w:rsidRPr="003100E8" w:rsidRDefault="008F2462" w:rsidP="009C638C">
            <w:pPr>
              <w:jc w:val="center"/>
              <w:rPr>
                <w:sz w:val="16"/>
                <w:szCs w:val="16"/>
              </w:rPr>
            </w:pPr>
            <w:r w:rsidRPr="003100E8">
              <w:rPr>
                <w:sz w:val="16"/>
                <w:szCs w:val="16"/>
              </w:rPr>
              <w:t>1093</w:t>
            </w:r>
          </w:p>
        </w:tc>
        <w:tc>
          <w:tcPr>
            <w:tcW w:w="0" w:type="auto"/>
            <w:tcBorders>
              <w:top w:val="dotted" w:sz="4" w:space="0" w:color="auto"/>
              <w:left w:val="single" w:sz="4" w:space="0" w:color="auto"/>
              <w:bottom w:val="dotted" w:sz="4" w:space="0" w:color="auto"/>
              <w:right w:val="single" w:sz="4" w:space="0" w:color="auto"/>
            </w:tcBorders>
          </w:tcPr>
          <w:p w14:paraId="4B008BC9" w14:textId="77777777" w:rsidR="008F2462" w:rsidRPr="003100E8" w:rsidRDefault="008F2462" w:rsidP="009C638C">
            <w:pPr>
              <w:jc w:val="center"/>
              <w:rPr>
                <w:sz w:val="16"/>
                <w:szCs w:val="16"/>
              </w:rPr>
            </w:pPr>
            <w:r w:rsidRPr="003100E8">
              <w:rPr>
                <w:sz w:val="16"/>
                <w:szCs w:val="16"/>
              </w:rPr>
              <w:t>4081</w:t>
            </w:r>
          </w:p>
        </w:tc>
        <w:tc>
          <w:tcPr>
            <w:tcW w:w="0" w:type="auto"/>
            <w:tcBorders>
              <w:top w:val="dotted" w:sz="4" w:space="0" w:color="auto"/>
              <w:left w:val="single" w:sz="4" w:space="0" w:color="auto"/>
              <w:bottom w:val="dotted" w:sz="4" w:space="0" w:color="auto"/>
              <w:right w:val="single" w:sz="4" w:space="0" w:color="auto"/>
            </w:tcBorders>
          </w:tcPr>
          <w:p w14:paraId="6EFF723D" w14:textId="77777777" w:rsidR="008F2462" w:rsidRPr="003100E8" w:rsidRDefault="008F2462" w:rsidP="009C638C">
            <w:pPr>
              <w:jc w:val="center"/>
              <w:rPr>
                <w:sz w:val="16"/>
                <w:szCs w:val="16"/>
              </w:rPr>
            </w:pPr>
            <w:r w:rsidRPr="003100E8">
              <w:rPr>
                <w:sz w:val="16"/>
                <w:szCs w:val="16"/>
              </w:rPr>
              <w:t>7560</w:t>
            </w:r>
          </w:p>
        </w:tc>
        <w:tc>
          <w:tcPr>
            <w:tcW w:w="386" w:type="dxa"/>
            <w:tcBorders>
              <w:left w:val="single" w:sz="4" w:space="0" w:color="auto"/>
              <w:right w:val="single" w:sz="4" w:space="0" w:color="auto"/>
            </w:tcBorders>
          </w:tcPr>
          <w:p w14:paraId="58CE6E4B"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026A0EE3"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39C9D390" w14:textId="77777777" w:rsidR="008F2462" w:rsidRPr="008B14AE" w:rsidRDefault="008F2462" w:rsidP="009C638C">
            <w:pPr>
              <w:jc w:val="center"/>
              <w:rPr>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0EC5FE87" w14:textId="77777777" w:rsidR="008F2462" w:rsidRPr="003100E8" w:rsidRDefault="008F2462" w:rsidP="009C638C">
            <w:pPr>
              <w:jc w:val="center"/>
              <w:rPr>
                <w:sz w:val="16"/>
                <w:szCs w:val="16"/>
              </w:rPr>
            </w:pPr>
            <w:r w:rsidRPr="003100E8">
              <w:rPr>
                <w:sz w:val="16"/>
                <w:szCs w:val="16"/>
              </w:rPr>
              <w:t>1.70</w:t>
            </w:r>
          </w:p>
        </w:tc>
        <w:tc>
          <w:tcPr>
            <w:tcW w:w="0" w:type="auto"/>
            <w:tcBorders>
              <w:top w:val="dotted" w:sz="4" w:space="0" w:color="auto"/>
              <w:left w:val="single" w:sz="4" w:space="0" w:color="auto"/>
              <w:bottom w:val="dotted" w:sz="4" w:space="0" w:color="auto"/>
              <w:right w:val="single" w:sz="4" w:space="0" w:color="auto"/>
            </w:tcBorders>
          </w:tcPr>
          <w:p w14:paraId="5CC248E6" w14:textId="77777777" w:rsidR="008F2462" w:rsidRPr="003100E8" w:rsidRDefault="008F2462" w:rsidP="009C638C">
            <w:pPr>
              <w:jc w:val="center"/>
              <w:rPr>
                <w:sz w:val="16"/>
                <w:szCs w:val="16"/>
              </w:rPr>
            </w:pPr>
            <w:r w:rsidRPr="003100E8">
              <w:rPr>
                <w:sz w:val="16"/>
                <w:szCs w:val="16"/>
              </w:rPr>
              <w:t>36.49</w:t>
            </w:r>
          </w:p>
        </w:tc>
        <w:tc>
          <w:tcPr>
            <w:tcW w:w="0" w:type="auto"/>
            <w:tcBorders>
              <w:top w:val="dotted" w:sz="4" w:space="0" w:color="auto"/>
              <w:left w:val="single" w:sz="4" w:space="0" w:color="auto"/>
              <w:bottom w:val="dotted" w:sz="4" w:space="0" w:color="auto"/>
              <w:right w:val="single" w:sz="4" w:space="0" w:color="auto"/>
            </w:tcBorders>
          </w:tcPr>
          <w:p w14:paraId="247380D0" w14:textId="77777777" w:rsidR="008F2462" w:rsidRPr="003100E8" w:rsidRDefault="008F2462" w:rsidP="009C638C">
            <w:pPr>
              <w:jc w:val="center"/>
              <w:rPr>
                <w:sz w:val="16"/>
                <w:szCs w:val="16"/>
              </w:rPr>
            </w:pPr>
            <w:r w:rsidRPr="003100E8">
              <w:rPr>
                <w:sz w:val="16"/>
                <w:szCs w:val="16"/>
              </w:rPr>
              <w:t>185.62</w:t>
            </w:r>
          </w:p>
        </w:tc>
      </w:tr>
      <w:tr w:rsidR="00550F1B" w:rsidRPr="008B14AE" w14:paraId="36A20BF9"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65B46159"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540786A5" w14:textId="77777777" w:rsidR="008F2462" w:rsidRPr="008B14AE" w:rsidRDefault="008F2462" w:rsidP="009C638C">
            <w:pPr>
              <w:jc w:val="center"/>
              <w:rPr>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3FC556B0" w14:textId="77777777" w:rsidR="008F2462" w:rsidRPr="003100E8" w:rsidRDefault="008F2462" w:rsidP="009C638C">
            <w:pPr>
              <w:jc w:val="center"/>
              <w:rPr>
                <w:sz w:val="16"/>
                <w:szCs w:val="16"/>
              </w:rPr>
            </w:pPr>
            <w:r w:rsidRPr="003100E8">
              <w:rPr>
                <w:sz w:val="16"/>
                <w:szCs w:val="16"/>
              </w:rPr>
              <w:t>795</w:t>
            </w:r>
          </w:p>
        </w:tc>
        <w:tc>
          <w:tcPr>
            <w:tcW w:w="0" w:type="auto"/>
            <w:tcBorders>
              <w:top w:val="dotted" w:sz="4" w:space="0" w:color="auto"/>
              <w:left w:val="single" w:sz="4" w:space="0" w:color="auto"/>
              <w:bottom w:val="dotDash" w:sz="4" w:space="0" w:color="auto"/>
              <w:right w:val="single" w:sz="4" w:space="0" w:color="auto"/>
            </w:tcBorders>
          </w:tcPr>
          <w:p w14:paraId="109B6340" w14:textId="77777777" w:rsidR="008F2462" w:rsidRPr="003100E8" w:rsidRDefault="008F2462" w:rsidP="009C638C">
            <w:pPr>
              <w:jc w:val="center"/>
              <w:rPr>
                <w:sz w:val="16"/>
                <w:szCs w:val="16"/>
              </w:rPr>
            </w:pPr>
            <w:r w:rsidRPr="003100E8">
              <w:rPr>
                <w:sz w:val="16"/>
                <w:szCs w:val="16"/>
              </w:rPr>
              <w:t>3318</w:t>
            </w:r>
          </w:p>
        </w:tc>
        <w:tc>
          <w:tcPr>
            <w:tcW w:w="0" w:type="auto"/>
            <w:tcBorders>
              <w:top w:val="dotted" w:sz="4" w:space="0" w:color="auto"/>
              <w:left w:val="single" w:sz="4" w:space="0" w:color="auto"/>
              <w:bottom w:val="dotDash" w:sz="4" w:space="0" w:color="auto"/>
              <w:right w:val="single" w:sz="4" w:space="0" w:color="auto"/>
            </w:tcBorders>
          </w:tcPr>
          <w:p w14:paraId="343B4267" w14:textId="77777777" w:rsidR="008F2462" w:rsidRPr="003100E8" w:rsidRDefault="008F2462" w:rsidP="009C638C">
            <w:pPr>
              <w:jc w:val="center"/>
              <w:rPr>
                <w:sz w:val="16"/>
                <w:szCs w:val="16"/>
              </w:rPr>
            </w:pPr>
            <w:r w:rsidRPr="003100E8">
              <w:rPr>
                <w:sz w:val="16"/>
                <w:szCs w:val="16"/>
              </w:rPr>
              <w:t>5107</w:t>
            </w:r>
          </w:p>
        </w:tc>
        <w:tc>
          <w:tcPr>
            <w:tcW w:w="386" w:type="dxa"/>
            <w:tcBorders>
              <w:left w:val="single" w:sz="4" w:space="0" w:color="auto"/>
              <w:right w:val="single" w:sz="4" w:space="0" w:color="auto"/>
            </w:tcBorders>
          </w:tcPr>
          <w:p w14:paraId="606F2D14"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242132EE"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28ABA60F" w14:textId="77777777" w:rsidR="008F2462" w:rsidRPr="008B14AE" w:rsidRDefault="008F2462" w:rsidP="009C638C">
            <w:pPr>
              <w:jc w:val="center"/>
              <w:rPr>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5C0E5FDE" w14:textId="77777777" w:rsidR="008F2462" w:rsidRPr="003100E8" w:rsidRDefault="008F2462" w:rsidP="009C638C">
            <w:pPr>
              <w:jc w:val="center"/>
              <w:rPr>
                <w:sz w:val="16"/>
                <w:szCs w:val="16"/>
              </w:rPr>
            </w:pPr>
            <w:r w:rsidRPr="003100E8">
              <w:rPr>
                <w:sz w:val="16"/>
                <w:szCs w:val="16"/>
              </w:rPr>
              <w:t>1.23</w:t>
            </w:r>
          </w:p>
        </w:tc>
        <w:tc>
          <w:tcPr>
            <w:tcW w:w="0" w:type="auto"/>
            <w:tcBorders>
              <w:top w:val="dotted" w:sz="4" w:space="0" w:color="auto"/>
              <w:left w:val="single" w:sz="4" w:space="0" w:color="auto"/>
              <w:bottom w:val="dotDash" w:sz="4" w:space="0" w:color="auto"/>
              <w:right w:val="single" w:sz="4" w:space="0" w:color="auto"/>
            </w:tcBorders>
          </w:tcPr>
          <w:p w14:paraId="2E80C05C" w14:textId="77777777" w:rsidR="008F2462" w:rsidRPr="003100E8" w:rsidRDefault="008F2462" w:rsidP="009C638C">
            <w:pPr>
              <w:jc w:val="center"/>
              <w:rPr>
                <w:sz w:val="16"/>
                <w:szCs w:val="16"/>
              </w:rPr>
            </w:pPr>
            <w:r w:rsidRPr="003100E8">
              <w:rPr>
                <w:sz w:val="16"/>
                <w:szCs w:val="16"/>
              </w:rPr>
              <w:t>30.38</w:t>
            </w:r>
          </w:p>
        </w:tc>
        <w:tc>
          <w:tcPr>
            <w:tcW w:w="0" w:type="auto"/>
            <w:tcBorders>
              <w:top w:val="dotted" w:sz="4" w:space="0" w:color="auto"/>
              <w:left w:val="single" w:sz="4" w:space="0" w:color="auto"/>
              <w:bottom w:val="dotDash" w:sz="4" w:space="0" w:color="auto"/>
              <w:right w:val="single" w:sz="4" w:space="0" w:color="auto"/>
            </w:tcBorders>
          </w:tcPr>
          <w:p w14:paraId="1C6054CD" w14:textId="77777777" w:rsidR="008F2462" w:rsidRPr="003100E8" w:rsidRDefault="008F2462" w:rsidP="009C638C">
            <w:pPr>
              <w:jc w:val="center"/>
              <w:rPr>
                <w:sz w:val="16"/>
                <w:szCs w:val="16"/>
              </w:rPr>
            </w:pPr>
            <w:r w:rsidRPr="003100E8">
              <w:rPr>
                <w:sz w:val="16"/>
                <w:szCs w:val="16"/>
              </w:rPr>
              <w:t>125.91</w:t>
            </w:r>
          </w:p>
        </w:tc>
      </w:tr>
      <w:tr w:rsidR="00550F1B" w:rsidRPr="008B14AE" w14:paraId="42A25407"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01B21E96"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294C0CC7" w14:textId="77777777" w:rsidR="008F2462" w:rsidRPr="008B14AE" w:rsidRDefault="008F2462" w:rsidP="009C638C">
            <w:pPr>
              <w:jc w:val="center"/>
              <w:rPr>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6592EF2E" w14:textId="77777777" w:rsidR="008F2462" w:rsidRPr="003100E8" w:rsidRDefault="008F2462" w:rsidP="009C638C">
            <w:pPr>
              <w:jc w:val="center"/>
              <w:rPr>
                <w:sz w:val="16"/>
                <w:szCs w:val="16"/>
              </w:rPr>
            </w:pPr>
            <w:r w:rsidRPr="003100E8">
              <w:rPr>
                <w:sz w:val="16"/>
                <w:szCs w:val="16"/>
              </w:rPr>
              <w:t>948</w:t>
            </w:r>
          </w:p>
        </w:tc>
        <w:tc>
          <w:tcPr>
            <w:tcW w:w="0" w:type="auto"/>
            <w:tcBorders>
              <w:top w:val="dotDash" w:sz="4" w:space="0" w:color="auto"/>
              <w:left w:val="single" w:sz="4" w:space="0" w:color="auto"/>
              <w:bottom w:val="dotted" w:sz="4" w:space="0" w:color="auto"/>
              <w:right w:val="single" w:sz="4" w:space="0" w:color="auto"/>
            </w:tcBorders>
          </w:tcPr>
          <w:p w14:paraId="50EEB417" w14:textId="77777777" w:rsidR="008F2462" w:rsidRPr="003100E8" w:rsidRDefault="008F2462" w:rsidP="009C638C">
            <w:pPr>
              <w:jc w:val="center"/>
              <w:rPr>
                <w:sz w:val="16"/>
                <w:szCs w:val="16"/>
              </w:rPr>
            </w:pPr>
            <w:r w:rsidRPr="003100E8">
              <w:rPr>
                <w:sz w:val="16"/>
                <w:szCs w:val="16"/>
              </w:rPr>
              <w:t>2362</w:t>
            </w:r>
          </w:p>
        </w:tc>
        <w:tc>
          <w:tcPr>
            <w:tcW w:w="0" w:type="auto"/>
            <w:tcBorders>
              <w:top w:val="dotDash" w:sz="4" w:space="0" w:color="auto"/>
              <w:left w:val="single" w:sz="4" w:space="0" w:color="auto"/>
              <w:bottom w:val="dotted" w:sz="4" w:space="0" w:color="auto"/>
              <w:right w:val="single" w:sz="4" w:space="0" w:color="auto"/>
            </w:tcBorders>
          </w:tcPr>
          <w:p w14:paraId="707FC446" w14:textId="77777777" w:rsidR="008F2462" w:rsidRPr="003100E8" w:rsidRDefault="008F2462" w:rsidP="009C638C">
            <w:pPr>
              <w:jc w:val="center"/>
              <w:rPr>
                <w:sz w:val="16"/>
                <w:szCs w:val="16"/>
              </w:rPr>
            </w:pPr>
            <w:r w:rsidRPr="003100E8">
              <w:rPr>
                <w:sz w:val="16"/>
                <w:szCs w:val="16"/>
              </w:rPr>
              <w:t>7046</w:t>
            </w:r>
          </w:p>
        </w:tc>
        <w:tc>
          <w:tcPr>
            <w:tcW w:w="386" w:type="dxa"/>
            <w:tcBorders>
              <w:left w:val="single" w:sz="4" w:space="0" w:color="auto"/>
              <w:right w:val="single" w:sz="4" w:space="0" w:color="auto"/>
            </w:tcBorders>
          </w:tcPr>
          <w:p w14:paraId="70999D2D"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502FA8FB"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4F7272BC" w14:textId="77777777" w:rsidR="008F2462" w:rsidRPr="008B14AE" w:rsidRDefault="008F2462" w:rsidP="009C638C">
            <w:pPr>
              <w:jc w:val="center"/>
              <w:rPr>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74A8700F" w14:textId="77777777" w:rsidR="008F2462" w:rsidRPr="003100E8" w:rsidRDefault="008F2462" w:rsidP="009C638C">
            <w:pPr>
              <w:jc w:val="center"/>
              <w:rPr>
                <w:sz w:val="16"/>
                <w:szCs w:val="16"/>
              </w:rPr>
            </w:pPr>
            <w:r w:rsidRPr="003100E8">
              <w:rPr>
                <w:sz w:val="16"/>
                <w:szCs w:val="16"/>
              </w:rPr>
              <w:t>0.77</w:t>
            </w:r>
          </w:p>
        </w:tc>
        <w:tc>
          <w:tcPr>
            <w:tcW w:w="0" w:type="auto"/>
            <w:tcBorders>
              <w:top w:val="dotDash" w:sz="4" w:space="0" w:color="auto"/>
              <w:left w:val="single" w:sz="4" w:space="0" w:color="auto"/>
              <w:bottom w:val="dotted" w:sz="4" w:space="0" w:color="auto"/>
              <w:right w:val="single" w:sz="4" w:space="0" w:color="auto"/>
            </w:tcBorders>
          </w:tcPr>
          <w:p w14:paraId="7CDFE083" w14:textId="77777777" w:rsidR="008F2462" w:rsidRPr="003100E8" w:rsidRDefault="008F2462" w:rsidP="009C638C">
            <w:pPr>
              <w:jc w:val="center"/>
              <w:rPr>
                <w:sz w:val="16"/>
                <w:szCs w:val="16"/>
              </w:rPr>
            </w:pPr>
            <w:r w:rsidRPr="003100E8">
              <w:rPr>
                <w:sz w:val="16"/>
                <w:szCs w:val="16"/>
              </w:rPr>
              <w:t>13.50</w:t>
            </w:r>
          </w:p>
        </w:tc>
        <w:tc>
          <w:tcPr>
            <w:tcW w:w="0" w:type="auto"/>
            <w:tcBorders>
              <w:top w:val="dotDash" w:sz="4" w:space="0" w:color="auto"/>
              <w:left w:val="single" w:sz="4" w:space="0" w:color="auto"/>
              <w:bottom w:val="dotted" w:sz="4" w:space="0" w:color="auto"/>
              <w:right w:val="single" w:sz="4" w:space="0" w:color="auto"/>
            </w:tcBorders>
          </w:tcPr>
          <w:p w14:paraId="33B5058A" w14:textId="77777777" w:rsidR="008F2462" w:rsidRPr="003100E8" w:rsidRDefault="008F2462" w:rsidP="009C638C">
            <w:pPr>
              <w:jc w:val="center"/>
              <w:rPr>
                <w:sz w:val="16"/>
                <w:szCs w:val="16"/>
              </w:rPr>
            </w:pPr>
            <w:r w:rsidRPr="003100E8">
              <w:rPr>
                <w:sz w:val="16"/>
                <w:szCs w:val="16"/>
              </w:rPr>
              <w:t>104.06</w:t>
            </w:r>
          </w:p>
        </w:tc>
      </w:tr>
      <w:tr w:rsidR="00550F1B" w:rsidRPr="008B14AE" w14:paraId="4C8BE0C7"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687E62AA"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539BF098" w14:textId="77777777" w:rsidR="008F2462" w:rsidRPr="008B14AE" w:rsidRDefault="008F2462" w:rsidP="009C638C">
            <w:pPr>
              <w:jc w:val="center"/>
              <w:rPr>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2069D315" w14:textId="77777777" w:rsidR="008F2462" w:rsidRPr="003100E8" w:rsidRDefault="008F2462" w:rsidP="009C638C">
            <w:pPr>
              <w:jc w:val="center"/>
              <w:rPr>
                <w:sz w:val="16"/>
                <w:szCs w:val="16"/>
              </w:rPr>
            </w:pPr>
            <w:r w:rsidRPr="003100E8">
              <w:rPr>
                <w:sz w:val="16"/>
                <w:szCs w:val="16"/>
              </w:rPr>
              <w:t>757</w:t>
            </w:r>
          </w:p>
        </w:tc>
        <w:tc>
          <w:tcPr>
            <w:tcW w:w="0" w:type="auto"/>
            <w:tcBorders>
              <w:top w:val="dotted" w:sz="4" w:space="0" w:color="auto"/>
              <w:left w:val="single" w:sz="4" w:space="0" w:color="auto"/>
              <w:bottom w:val="dotted" w:sz="4" w:space="0" w:color="auto"/>
              <w:right w:val="single" w:sz="4" w:space="0" w:color="auto"/>
            </w:tcBorders>
          </w:tcPr>
          <w:p w14:paraId="16D39AA2" w14:textId="77777777" w:rsidR="008F2462" w:rsidRPr="003100E8" w:rsidRDefault="008F2462" w:rsidP="009C638C">
            <w:pPr>
              <w:jc w:val="center"/>
              <w:rPr>
                <w:sz w:val="16"/>
                <w:szCs w:val="16"/>
              </w:rPr>
            </w:pPr>
            <w:r w:rsidRPr="003100E8">
              <w:rPr>
                <w:sz w:val="16"/>
                <w:szCs w:val="16"/>
              </w:rPr>
              <w:t>1964</w:t>
            </w:r>
          </w:p>
        </w:tc>
        <w:tc>
          <w:tcPr>
            <w:tcW w:w="0" w:type="auto"/>
            <w:tcBorders>
              <w:top w:val="dotted" w:sz="4" w:space="0" w:color="auto"/>
              <w:left w:val="single" w:sz="4" w:space="0" w:color="auto"/>
              <w:bottom w:val="dotted" w:sz="4" w:space="0" w:color="auto"/>
              <w:right w:val="single" w:sz="4" w:space="0" w:color="auto"/>
            </w:tcBorders>
          </w:tcPr>
          <w:p w14:paraId="4EDFEFB3" w14:textId="77777777" w:rsidR="008F2462" w:rsidRPr="003100E8" w:rsidRDefault="008F2462" w:rsidP="009C638C">
            <w:pPr>
              <w:jc w:val="center"/>
              <w:rPr>
                <w:sz w:val="16"/>
                <w:szCs w:val="16"/>
              </w:rPr>
            </w:pPr>
            <w:r w:rsidRPr="003100E8">
              <w:rPr>
                <w:sz w:val="16"/>
                <w:szCs w:val="16"/>
              </w:rPr>
              <w:t>5398</w:t>
            </w:r>
          </w:p>
        </w:tc>
        <w:tc>
          <w:tcPr>
            <w:tcW w:w="386" w:type="dxa"/>
            <w:tcBorders>
              <w:left w:val="single" w:sz="4" w:space="0" w:color="auto"/>
              <w:right w:val="single" w:sz="4" w:space="0" w:color="auto"/>
            </w:tcBorders>
          </w:tcPr>
          <w:p w14:paraId="7FFB7E5D"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6E2BBBE8"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1ED49284" w14:textId="77777777" w:rsidR="008F2462" w:rsidRPr="008B14AE" w:rsidRDefault="008F2462" w:rsidP="009C638C">
            <w:pPr>
              <w:jc w:val="center"/>
              <w:rPr>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5C05A6B2" w14:textId="77777777" w:rsidR="008F2462" w:rsidRPr="003100E8" w:rsidRDefault="008F2462" w:rsidP="009C638C">
            <w:pPr>
              <w:jc w:val="center"/>
              <w:rPr>
                <w:sz w:val="16"/>
                <w:szCs w:val="16"/>
              </w:rPr>
            </w:pPr>
            <w:r w:rsidRPr="003100E8">
              <w:rPr>
                <w:sz w:val="16"/>
                <w:szCs w:val="16"/>
              </w:rPr>
              <w:t>0.69</w:t>
            </w:r>
          </w:p>
        </w:tc>
        <w:tc>
          <w:tcPr>
            <w:tcW w:w="0" w:type="auto"/>
            <w:tcBorders>
              <w:top w:val="dotted" w:sz="4" w:space="0" w:color="auto"/>
              <w:left w:val="single" w:sz="4" w:space="0" w:color="auto"/>
              <w:bottom w:val="dotted" w:sz="4" w:space="0" w:color="auto"/>
              <w:right w:val="single" w:sz="4" w:space="0" w:color="auto"/>
            </w:tcBorders>
          </w:tcPr>
          <w:p w14:paraId="5FD8E536" w14:textId="77777777" w:rsidR="008F2462" w:rsidRPr="003100E8" w:rsidRDefault="008F2462" w:rsidP="009C638C">
            <w:pPr>
              <w:jc w:val="center"/>
              <w:rPr>
                <w:sz w:val="16"/>
                <w:szCs w:val="16"/>
              </w:rPr>
            </w:pPr>
            <w:r w:rsidRPr="003100E8">
              <w:rPr>
                <w:sz w:val="16"/>
                <w:szCs w:val="16"/>
              </w:rPr>
              <w:t>11.55</w:t>
            </w:r>
          </w:p>
        </w:tc>
        <w:tc>
          <w:tcPr>
            <w:tcW w:w="0" w:type="auto"/>
            <w:tcBorders>
              <w:top w:val="dotted" w:sz="4" w:space="0" w:color="auto"/>
              <w:left w:val="single" w:sz="4" w:space="0" w:color="auto"/>
              <w:bottom w:val="dotted" w:sz="4" w:space="0" w:color="auto"/>
              <w:right w:val="single" w:sz="4" w:space="0" w:color="auto"/>
            </w:tcBorders>
          </w:tcPr>
          <w:p w14:paraId="1EDE2DB3" w14:textId="77777777" w:rsidR="008F2462" w:rsidRPr="003100E8" w:rsidRDefault="008F2462" w:rsidP="009C638C">
            <w:pPr>
              <w:jc w:val="center"/>
              <w:rPr>
                <w:sz w:val="16"/>
                <w:szCs w:val="16"/>
              </w:rPr>
            </w:pPr>
            <w:r w:rsidRPr="003100E8">
              <w:rPr>
                <w:sz w:val="16"/>
                <w:szCs w:val="16"/>
              </w:rPr>
              <w:t>82.93</w:t>
            </w:r>
          </w:p>
        </w:tc>
      </w:tr>
      <w:tr w:rsidR="00550F1B" w:rsidRPr="008B14AE" w14:paraId="0F342BC7"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2D3B0757"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4C954E4D" w14:textId="77777777" w:rsidR="008F2462" w:rsidRPr="008B14AE" w:rsidRDefault="008F2462" w:rsidP="009C638C">
            <w:pPr>
              <w:jc w:val="center"/>
              <w:rPr>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16E9B492" w14:textId="77777777" w:rsidR="008F2462" w:rsidRPr="003100E8" w:rsidRDefault="008F2462" w:rsidP="009C638C">
            <w:pPr>
              <w:jc w:val="center"/>
              <w:rPr>
                <w:sz w:val="16"/>
                <w:szCs w:val="16"/>
              </w:rPr>
            </w:pPr>
            <w:r w:rsidRPr="003100E8">
              <w:rPr>
                <w:sz w:val="16"/>
                <w:szCs w:val="16"/>
              </w:rPr>
              <w:t>596</w:t>
            </w:r>
          </w:p>
        </w:tc>
        <w:tc>
          <w:tcPr>
            <w:tcW w:w="0" w:type="auto"/>
            <w:tcBorders>
              <w:top w:val="dotted" w:sz="4" w:space="0" w:color="auto"/>
              <w:left w:val="single" w:sz="4" w:space="0" w:color="auto"/>
              <w:bottom w:val="dotDash" w:sz="4" w:space="0" w:color="auto"/>
              <w:right w:val="single" w:sz="4" w:space="0" w:color="auto"/>
            </w:tcBorders>
          </w:tcPr>
          <w:p w14:paraId="1EC0FB4A" w14:textId="77777777" w:rsidR="008F2462" w:rsidRPr="003100E8" w:rsidRDefault="008F2462" w:rsidP="009C638C">
            <w:pPr>
              <w:jc w:val="center"/>
              <w:rPr>
                <w:sz w:val="16"/>
                <w:szCs w:val="16"/>
              </w:rPr>
            </w:pPr>
            <w:r w:rsidRPr="003100E8">
              <w:rPr>
                <w:sz w:val="16"/>
                <w:szCs w:val="16"/>
              </w:rPr>
              <w:t>1056</w:t>
            </w:r>
          </w:p>
        </w:tc>
        <w:tc>
          <w:tcPr>
            <w:tcW w:w="0" w:type="auto"/>
            <w:tcBorders>
              <w:top w:val="dotted" w:sz="4" w:space="0" w:color="auto"/>
              <w:left w:val="single" w:sz="4" w:space="0" w:color="auto"/>
              <w:bottom w:val="dotDash" w:sz="4" w:space="0" w:color="auto"/>
              <w:right w:val="single" w:sz="4" w:space="0" w:color="auto"/>
            </w:tcBorders>
          </w:tcPr>
          <w:p w14:paraId="6C750CD6" w14:textId="77777777" w:rsidR="008F2462" w:rsidRPr="003100E8" w:rsidRDefault="008F2462" w:rsidP="009C638C">
            <w:pPr>
              <w:jc w:val="center"/>
              <w:rPr>
                <w:sz w:val="16"/>
                <w:szCs w:val="16"/>
              </w:rPr>
            </w:pPr>
            <w:r w:rsidRPr="003100E8">
              <w:rPr>
                <w:sz w:val="16"/>
                <w:szCs w:val="16"/>
              </w:rPr>
              <w:t>3737</w:t>
            </w:r>
          </w:p>
        </w:tc>
        <w:tc>
          <w:tcPr>
            <w:tcW w:w="386" w:type="dxa"/>
            <w:tcBorders>
              <w:left w:val="single" w:sz="4" w:space="0" w:color="auto"/>
              <w:right w:val="single" w:sz="4" w:space="0" w:color="auto"/>
            </w:tcBorders>
          </w:tcPr>
          <w:p w14:paraId="617A6E78"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30ECCDD5"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07A12EDD" w14:textId="77777777" w:rsidR="008F2462" w:rsidRPr="008B14AE" w:rsidRDefault="008F2462" w:rsidP="009C638C">
            <w:pPr>
              <w:jc w:val="center"/>
              <w:rPr>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4D8F7687" w14:textId="77777777" w:rsidR="008F2462" w:rsidRPr="003100E8" w:rsidRDefault="008F2462" w:rsidP="009C638C">
            <w:pPr>
              <w:jc w:val="center"/>
              <w:rPr>
                <w:sz w:val="16"/>
                <w:szCs w:val="16"/>
              </w:rPr>
            </w:pPr>
            <w:r w:rsidRPr="003100E8">
              <w:rPr>
                <w:sz w:val="16"/>
                <w:szCs w:val="16"/>
              </w:rPr>
              <w:t>0.56</w:t>
            </w:r>
          </w:p>
        </w:tc>
        <w:tc>
          <w:tcPr>
            <w:tcW w:w="0" w:type="auto"/>
            <w:tcBorders>
              <w:top w:val="dotted" w:sz="4" w:space="0" w:color="auto"/>
              <w:left w:val="single" w:sz="4" w:space="0" w:color="auto"/>
              <w:bottom w:val="dotDash" w:sz="4" w:space="0" w:color="auto"/>
              <w:right w:val="single" w:sz="4" w:space="0" w:color="auto"/>
            </w:tcBorders>
          </w:tcPr>
          <w:p w14:paraId="13C2F342" w14:textId="77777777" w:rsidR="008F2462" w:rsidRPr="003100E8" w:rsidRDefault="008F2462" w:rsidP="009C638C">
            <w:pPr>
              <w:jc w:val="center"/>
              <w:rPr>
                <w:sz w:val="16"/>
                <w:szCs w:val="16"/>
              </w:rPr>
            </w:pPr>
            <w:r w:rsidRPr="003100E8">
              <w:rPr>
                <w:sz w:val="16"/>
                <w:szCs w:val="16"/>
              </w:rPr>
              <w:t>6.42</w:t>
            </w:r>
          </w:p>
        </w:tc>
        <w:tc>
          <w:tcPr>
            <w:tcW w:w="0" w:type="auto"/>
            <w:tcBorders>
              <w:top w:val="dotted" w:sz="4" w:space="0" w:color="auto"/>
              <w:left w:val="single" w:sz="4" w:space="0" w:color="auto"/>
              <w:bottom w:val="dotDash" w:sz="4" w:space="0" w:color="auto"/>
              <w:right w:val="single" w:sz="4" w:space="0" w:color="auto"/>
            </w:tcBorders>
          </w:tcPr>
          <w:p w14:paraId="38FAF921" w14:textId="77777777" w:rsidR="008F2462" w:rsidRPr="003100E8" w:rsidRDefault="008F2462" w:rsidP="009C638C">
            <w:pPr>
              <w:jc w:val="center"/>
              <w:rPr>
                <w:sz w:val="16"/>
                <w:szCs w:val="16"/>
              </w:rPr>
            </w:pPr>
            <w:r w:rsidRPr="003100E8">
              <w:rPr>
                <w:sz w:val="16"/>
                <w:szCs w:val="16"/>
              </w:rPr>
              <w:t>59.74</w:t>
            </w:r>
          </w:p>
        </w:tc>
      </w:tr>
      <w:tr w:rsidR="00550F1B" w:rsidRPr="008B14AE" w14:paraId="33E4A794"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5F801B07"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5099BC0D"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34D016C4" w14:textId="77777777" w:rsidR="008F2462" w:rsidRPr="003100E8" w:rsidRDefault="008F2462" w:rsidP="009C638C">
            <w:pPr>
              <w:jc w:val="center"/>
              <w:rPr>
                <w:sz w:val="16"/>
                <w:szCs w:val="16"/>
              </w:rPr>
            </w:pPr>
            <w:r w:rsidRPr="003100E8">
              <w:rPr>
                <w:sz w:val="16"/>
                <w:szCs w:val="16"/>
              </w:rPr>
              <w:t>1284</w:t>
            </w:r>
          </w:p>
        </w:tc>
        <w:tc>
          <w:tcPr>
            <w:tcW w:w="0" w:type="auto"/>
            <w:tcBorders>
              <w:top w:val="dotDash" w:sz="4" w:space="0" w:color="auto"/>
              <w:left w:val="single" w:sz="4" w:space="0" w:color="auto"/>
              <w:bottom w:val="dotted" w:sz="4" w:space="0" w:color="auto"/>
              <w:right w:val="single" w:sz="4" w:space="0" w:color="auto"/>
            </w:tcBorders>
          </w:tcPr>
          <w:p w14:paraId="2E062117" w14:textId="77777777" w:rsidR="008F2462" w:rsidRPr="003100E8" w:rsidRDefault="008F2462" w:rsidP="009C638C">
            <w:pPr>
              <w:jc w:val="center"/>
              <w:rPr>
                <w:sz w:val="16"/>
                <w:szCs w:val="16"/>
              </w:rPr>
            </w:pPr>
            <w:r w:rsidRPr="003100E8">
              <w:rPr>
                <w:sz w:val="16"/>
                <w:szCs w:val="16"/>
              </w:rPr>
              <w:t>4662</w:t>
            </w:r>
          </w:p>
        </w:tc>
        <w:tc>
          <w:tcPr>
            <w:tcW w:w="0" w:type="auto"/>
            <w:tcBorders>
              <w:top w:val="dotDash" w:sz="4" w:space="0" w:color="auto"/>
              <w:left w:val="single" w:sz="4" w:space="0" w:color="auto"/>
              <w:bottom w:val="dotted" w:sz="4" w:space="0" w:color="auto"/>
              <w:right w:val="single" w:sz="4" w:space="0" w:color="auto"/>
            </w:tcBorders>
          </w:tcPr>
          <w:p w14:paraId="3C303890" w14:textId="77777777" w:rsidR="008F2462" w:rsidRPr="003100E8" w:rsidRDefault="008F2462" w:rsidP="009C638C">
            <w:pPr>
              <w:jc w:val="center"/>
              <w:rPr>
                <w:sz w:val="16"/>
                <w:szCs w:val="16"/>
              </w:rPr>
            </w:pPr>
            <w:r w:rsidRPr="003100E8">
              <w:rPr>
                <w:sz w:val="16"/>
                <w:szCs w:val="16"/>
              </w:rPr>
              <w:t>7722</w:t>
            </w:r>
          </w:p>
        </w:tc>
        <w:tc>
          <w:tcPr>
            <w:tcW w:w="386" w:type="dxa"/>
            <w:tcBorders>
              <w:left w:val="single" w:sz="4" w:space="0" w:color="auto"/>
              <w:right w:val="single" w:sz="4" w:space="0" w:color="auto"/>
            </w:tcBorders>
          </w:tcPr>
          <w:p w14:paraId="20F6B18C"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33061B68"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0C562C91"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60F86A99" w14:textId="77777777" w:rsidR="008F2462" w:rsidRPr="003100E8" w:rsidRDefault="008F2462" w:rsidP="009C638C">
            <w:pPr>
              <w:jc w:val="center"/>
              <w:rPr>
                <w:sz w:val="16"/>
                <w:szCs w:val="16"/>
              </w:rPr>
            </w:pPr>
            <w:r w:rsidRPr="003100E8">
              <w:rPr>
                <w:sz w:val="16"/>
                <w:szCs w:val="16"/>
              </w:rPr>
              <w:t>1.98</w:t>
            </w:r>
          </w:p>
        </w:tc>
        <w:tc>
          <w:tcPr>
            <w:tcW w:w="0" w:type="auto"/>
            <w:tcBorders>
              <w:top w:val="dotDash" w:sz="4" w:space="0" w:color="auto"/>
              <w:left w:val="single" w:sz="4" w:space="0" w:color="auto"/>
              <w:bottom w:val="dotted" w:sz="4" w:space="0" w:color="auto"/>
              <w:right w:val="single" w:sz="4" w:space="0" w:color="auto"/>
            </w:tcBorders>
          </w:tcPr>
          <w:p w14:paraId="351E6B11" w14:textId="77777777" w:rsidR="008F2462" w:rsidRPr="003100E8" w:rsidRDefault="008F2462" w:rsidP="009C638C">
            <w:pPr>
              <w:jc w:val="center"/>
              <w:rPr>
                <w:sz w:val="16"/>
                <w:szCs w:val="16"/>
              </w:rPr>
            </w:pPr>
            <w:r w:rsidRPr="003100E8">
              <w:rPr>
                <w:sz w:val="16"/>
                <w:szCs w:val="16"/>
              </w:rPr>
              <w:t>41.28</w:t>
            </w:r>
          </w:p>
        </w:tc>
        <w:tc>
          <w:tcPr>
            <w:tcW w:w="0" w:type="auto"/>
            <w:tcBorders>
              <w:top w:val="dotDash" w:sz="4" w:space="0" w:color="auto"/>
              <w:left w:val="single" w:sz="4" w:space="0" w:color="auto"/>
              <w:bottom w:val="dotted" w:sz="4" w:space="0" w:color="auto"/>
              <w:right w:val="single" w:sz="4" w:space="0" w:color="auto"/>
            </w:tcBorders>
          </w:tcPr>
          <w:p w14:paraId="6AFE2BD6" w14:textId="77777777" w:rsidR="008F2462" w:rsidRPr="003100E8" w:rsidRDefault="008F2462" w:rsidP="009C638C">
            <w:pPr>
              <w:jc w:val="center"/>
              <w:rPr>
                <w:sz w:val="16"/>
                <w:szCs w:val="16"/>
              </w:rPr>
            </w:pPr>
            <w:r w:rsidRPr="003100E8">
              <w:rPr>
                <w:sz w:val="16"/>
                <w:szCs w:val="16"/>
              </w:rPr>
              <w:t>190.95</w:t>
            </w:r>
          </w:p>
        </w:tc>
      </w:tr>
      <w:tr w:rsidR="00550F1B" w:rsidRPr="008B14AE" w14:paraId="1E186EB7"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tcPr>
          <w:p w14:paraId="65FDB5E6"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5138304A" w14:textId="77777777" w:rsidR="008F2462" w:rsidRPr="008B14AE" w:rsidRDefault="008F2462" w:rsidP="009C638C">
            <w:pPr>
              <w:jc w:val="center"/>
              <w:rPr>
                <w:rFonts w:eastAsia="SimSun"/>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73A16AC2" w14:textId="77777777" w:rsidR="008F2462" w:rsidRPr="003100E8" w:rsidRDefault="008F2462" w:rsidP="009C638C">
            <w:pPr>
              <w:jc w:val="center"/>
              <w:rPr>
                <w:rFonts w:eastAsia="DengXian"/>
                <w:sz w:val="16"/>
                <w:szCs w:val="16"/>
              </w:rPr>
            </w:pPr>
            <w:r w:rsidRPr="003100E8">
              <w:rPr>
                <w:sz w:val="16"/>
                <w:szCs w:val="16"/>
              </w:rPr>
              <w:t>908</w:t>
            </w:r>
          </w:p>
        </w:tc>
        <w:tc>
          <w:tcPr>
            <w:tcW w:w="0" w:type="auto"/>
            <w:tcBorders>
              <w:top w:val="dotted" w:sz="4" w:space="0" w:color="auto"/>
              <w:left w:val="single" w:sz="4" w:space="0" w:color="auto"/>
              <w:bottom w:val="dotted" w:sz="4" w:space="0" w:color="auto"/>
              <w:right w:val="single" w:sz="4" w:space="0" w:color="auto"/>
            </w:tcBorders>
          </w:tcPr>
          <w:p w14:paraId="1289998D" w14:textId="77777777" w:rsidR="008F2462" w:rsidRPr="003100E8" w:rsidRDefault="008F2462" w:rsidP="009C638C">
            <w:pPr>
              <w:jc w:val="center"/>
              <w:rPr>
                <w:rFonts w:eastAsia="DengXian"/>
                <w:sz w:val="16"/>
                <w:szCs w:val="16"/>
              </w:rPr>
            </w:pPr>
            <w:r w:rsidRPr="003100E8">
              <w:rPr>
                <w:sz w:val="16"/>
                <w:szCs w:val="16"/>
              </w:rPr>
              <w:t>3448</w:t>
            </w:r>
          </w:p>
        </w:tc>
        <w:tc>
          <w:tcPr>
            <w:tcW w:w="0" w:type="auto"/>
            <w:tcBorders>
              <w:top w:val="dotted" w:sz="4" w:space="0" w:color="auto"/>
              <w:left w:val="single" w:sz="4" w:space="0" w:color="auto"/>
              <w:bottom w:val="dotted" w:sz="4" w:space="0" w:color="auto"/>
              <w:right w:val="single" w:sz="4" w:space="0" w:color="auto"/>
            </w:tcBorders>
          </w:tcPr>
          <w:p w14:paraId="43D4807A" w14:textId="77777777" w:rsidR="008F2462" w:rsidRPr="003100E8" w:rsidRDefault="008F2462" w:rsidP="009C638C">
            <w:pPr>
              <w:jc w:val="center"/>
              <w:rPr>
                <w:rFonts w:eastAsia="DengXian"/>
                <w:sz w:val="16"/>
                <w:szCs w:val="16"/>
              </w:rPr>
            </w:pPr>
            <w:r w:rsidRPr="003100E8">
              <w:rPr>
                <w:sz w:val="16"/>
                <w:szCs w:val="16"/>
              </w:rPr>
              <w:t>6457</w:t>
            </w:r>
          </w:p>
        </w:tc>
        <w:tc>
          <w:tcPr>
            <w:tcW w:w="386" w:type="dxa"/>
            <w:tcBorders>
              <w:left w:val="single" w:sz="4" w:space="0" w:color="auto"/>
              <w:right w:val="single" w:sz="4" w:space="0" w:color="auto"/>
            </w:tcBorders>
          </w:tcPr>
          <w:p w14:paraId="4A51A262"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tcPr>
          <w:p w14:paraId="38CF702E"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090F61BE" w14:textId="77777777" w:rsidR="008F2462" w:rsidRPr="008B14AE" w:rsidRDefault="008F2462" w:rsidP="009C638C">
            <w:pPr>
              <w:jc w:val="center"/>
              <w:rPr>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2E255F03" w14:textId="77777777" w:rsidR="008F2462" w:rsidRPr="003100E8" w:rsidRDefault="008F2462" w:rsidP="009C638C">
            <w:pPr>
              <w:jc w:val="center"/>
              <w:rPr>
                <w:sz w:val="16"/>
                <w:szCs w:val="16"/>
              </w:rPr>
            </w:pPr>
            <w:r w:rsidRPr="003100E8">
              <w:rPr>
                <w:sz w:val="16"/>
                <w:szCs w:val="16"/>
              </w:rPr>
              <w:t>1.76</w:t>
            </w:r>
          </w:p>
        </w:tc>
        <w:tc>
          <w:tcPr>
            <w:tcW w:w="0" w:type="auto"/>
            <w:tcBorders>
              <w:top w:val="dotted" w:sz="4" w:space="0" w:color="auto"/>
              <w:left w:val="single" w:sz="4" w:space="0" w:color="auto"/>
              <w:bottom w:val="dotted" w:sz="4" w:space="0" w:color="auto"/>
              <w:right w:val="single" w:sz="4" w:space="0" w:color="auto"/>
            </w:tcBorders>
          </w:tcPr>
          <w:p w14:paraId="6ABAB746" w14:textId="77777777" w:rsidR="008F2462" w:rsidRPr="003100E8" w:rsidRDefault="008F2462" w:rsidP="009C638C">
            <w:pPr>
              <w:jc w:val="center"/>
              <w:rPr>
                <w:sz w:val="16"/>
                <w:szCs w:val="16"/>
              </w:rPr>
            </w:pPr>
            <w:r w:rsidRPr="003100E8">
              <w:rPr>
                <w:sz w:val="16"/>
                <w:szCs w:val="16"/>
              </w:rPr>
              <w:t>36.08</w:t>
            </w:r>
          </w:p>
        </w:tc>
        <w:tc>
          <w:tcPr>
            <w:tcW w:w="0" w:type="auto"/>
            <w:tcBorders>
              <w:top w:val="dotted" w:sz="4" w:space="0" w:color="auto"/>
              <w:left w:val="single" w:sz="4" w:space="0" w:color="auto"/>
              <w:bottom w:val="dotted" w:sz="4" w:space="0" w:color="auto"/>
              <w:right w:val="single" w:sz="4" w:space="0" w:color="auto"/>
            </w:tcBorders>
          </w:tcPr>
          <w:p w14:paraId="1815F9AF" w14:textId="77777777" w:rsidR="008F2462" w:rsidRPr="003100E8" w:rsidRDefault="008F2462" w:rsidP="009C638C">
            <w:pPr>
              <w:jc w:val="center"/>
              <w:rPr>
                <w:sz w:val="16"/>
                <w:szCs w:val="16"/>
              </w:rPr>
            </w:pPr>
            <w:r w:rsidRPr="003100E8">
              <w:rPr>
                <w:sz w:val="16"/>
                <w:szCs w:val="16"/>
              </w:rPr>
              <w:t>188.60</w:t>
            </w:r>
          </w:p>
        </w:tc>
      </w:tr>
      <w:tr w:rsidR="00550F1B" w:rsidRPr="008B14AE" w14:paraId="31E3FB08" w14:textId="77777777" w:rsidTr="00550F1B">
        <w:trPr>
          <w:gridAfter w:val="1"/>
          <w:wAfter w:w="22" w:type="dxa"/>
          <w:cantSplit/>
          <w:trHeight w:val="170"/>
        </w:trPr>
        <w:tc>
          <w:tcPr>
            <w:tcW w:w="426" w:type="dxa"/>
            <w:vMerge/>
            <w:tcBorders>
              <w:left w:val="single" w:sz="4" w:space="0" w:color="auto"/>
              <w:right w:val="single" w:sz="4" w:space="0" w:color="auto"/>
            </w:tcBorders>
          </w:tcPr>
          <w:p w14:paraId="2A5C288A"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2C8C099B" w14:textId="77777777" w:rsidR="008F2462" w:rsidRPr="008B14AE" w:rsidRDefault="008F2462" w:rsidP="009C638C">
            <w:pPr>
              <w:jc w:val="center"/>
              <w:rPr>
                <w:rFonts w:eastAsia="SimSun"/>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13594020" w14:textId="77777777" w:rsidR="008F2462" w:rsidRPr="003100E8" w:rsidRDefault="008F2462" w:rsidP="009C638C">
            <w:pPr>
              <w:jc w:val="center"/>
              <w:rPr>
                <w:rFonts w:eastAsia="DengXian"/>
                <w:sz w:val="16"/>
                <w:szCs w:val="16"/>
              </w:rPr>
            </w:pPr>
            <w:r w:rsidRPr="003100E8">
              <w:rPr>
                <w:sz w:val="16"/>
                <w:szCs w:val="16"/>
              </w:rPr>
              <w:t>687</w:t>
            </w:r>
          </w:p>
        </w:tc>
        <w:tc>
          <w:tcPr>
            <w:tcW w:w="0" w:type="auto"/>
            <w:tcBorders>
              <w:top w:val="dotted" w:sz="4" w:space="0" w:color="auto"/>
              <w:left w:val="single" w:sz="4" w:space="0" w:color="auto"/>
              <w:bottom w:val="dotDash" w:sz="4" w:space="0" w:color="auto"/>
              <w:right w:val="single" w:sz="4" w:space="0" w:color="auto"/>
            </w:tcBorders>
          </w:tcPr>
          <w:p w14:paraId="61FDC3AB" w14:textId="77777777" w:rsidR="008F2462" w:rsidRPr="003100E8" w:rsidRDefault="008F2462" w:rsidP="009C638C">
            <w:pPr>
              <w:jc w:val="center"/>
              <w:rPr>
                <w:rFonts w:eastAsia="DengXian"/>
                <w:sz w:val="16"/>
                <w:szCs w:val="16"/>
              </w:rPr>
            </w:pPr>
            <w:r w:rsidRPr="003100E8">
              <w:rPr>
                <w:sz w:val="16"/>
                <w:szCs w:val="16"/>
              </w:rPr>
              <w:t>2810</w:t>
            </w:r>
          </w:p>
        </w:tc>
        <w:tc>
          <w:tcPr>
            <w:tcW w:w="0" w:type="auto"/>
            <w:tcBorders>
              <w:top w:val="dotted" w:sz="4" w:space="0" w:color="auto"/>
              <w:left w:val="single" w:sz="4" w:space="0" w:color="auto"/>
              <w:bottom w:val="dotDash" w:sz="4" w:space="0" w:color="auto"/>
              <w:right w:val="single" w:sz="4" w:space="0" w:color="auto"/>
            </w:tcBorders>
          </w:tcPr>
          <w:p w14:paraId="5F48723A" w14:textId="77777777" w:rsidR="008F2462" w:rsidRPr="003100E8" w:rsidRDefault="008F2462" w:rsidP="009C638C">
            <w:pPr>
              <w:jc w:val="center"/>
              <w:rPr>
                <w:rFonts w:eastAsia="DengXian"/>
                <w:sz w:val="16"/>
                <w:szCs w:val="16"/>
              </w:rPr>
            </w:pPr>
            <w:r w:rsidRPr="003100E8">
              <w:rPr>
                <w:sz w:val="16"/>
                <w:szCs w:val="16"/>
              </w:rPr>
              <w:t>4405</w:t>
            </w:r>
          </w:p>
        </w:tc>
        <w:tc>
          <w:tcPr>
            <w:tcW w:w="386" w:type="dxa"/>
            <w:tcBorders>
              <w:left w:val="single" w:sz="4" w:space="0" w:color="auto"/>
              <w:right w:val="single" w:sz="4" w:space="0" w:color="auto"/>
            </w:tcBorders>
          </w:tcPr>
          <w:p w14:paraId="7953059D"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010B637B"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2CF41A82" w14:textId="77777777" w:rsidR="008F2462" w:rsidRPr="008B14AE" w:rsidRDefault="008F2462" w:rsidP="009C638C">
            <w:pPr>
              <w:jc w:val="center"/>
              <w:rPr>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2BA9C93E" w14:textId="77777777" w:rsidR="008F2462" w:rsidRPr="003100E8" w:rsidRDefault="008F2462" w:rsidP="009C638C">
            <w:pPr>
              <w:jc w:val="center"/>
              <w:rPr>
                <w:sz w:val="16"/>
                <w:szCs w:val="16"/>
              </w:rPr>
            </w:pPr>
            <w:r w:rsidRPr="003100E8">
              <w:rPr>
                <w:sz w:val="16"/>
                <w:szCs w:val="16"/>
              </w:rPr>
              <w:t>1.37</w:t>
            </w:r>
          </w:p>
        </w:tc>
        <w:tc>
          <w:tcPr>
            <w:tcW w:w="0" w:type="auto"/>
            <w:tcBorders>
              <w:top w:val="dotted" w:sz="4" w:space="0" w:color="auto"/>
              <w:left w:val="single" w:sz="4" w:space="0" w:color="auto"/>
              <w:bottom w:val="dotDash" w:sz="4" w:space="0" w:color="auto"/>
              <w:right w:val="single" w:sz="4" w:space="0" w:color="auto"/>
            </w:tcBorders>
          </w:tcPr>
          <w:p w14:paraId="2B9A109A" w14:textId="77777777" w:rsidR="008F2462" w:rsidRPr="003100E8" w:rsidRDefault="008F2462" w:rsidP="009C638C">
            <w:pPr>
              <w:jc w:val="center"/>
              <w:rPr>
                <w:sz w:val="16"/>
                <w:szCs w:val="16"/>
              </w:rPr>
            </w:pPr>
            <w:r w:rsidRPr="003100E8">
              <w:rPr>
                <w:sz w:val="16"/>
                <w:szCs w:val="16"/>
              </w:rPr>
              <w:t>30.06</w:t>
            </w:r>
          </w:p>
        </w:tc>
        <w:tc>
          <w:tcPr>
            <w:tcW w:w="0" w:type="auto"/>
            <w:tcBorders>
              <w:top w:val="dotted" w:sz="4" w:space="0" w:color="auto"/>
              <w:left w:val="single" w:sz="4" w:space="0" w:color="auto"/>
              <w:bottom w:val="dotDash" w:sz="4" w:space="0" w:color="auto"/>
              <w:right w:val="single" w:sz="4" w:space="0" w:color="auto"/>
            </w:tcBorders>
          </w:tcPr>
          <w:p w14:paraId="507BA133" w14:textId="77777777" w:rsidR="008F2462" w:rsidRPr="003100E8" w:rsidRDefault="008F2462" w:rsidP="009C638C">
            <w:pPr>
              <w:jc w:val="center"/>
              <w:rPr>
                <w:sz w:val="16"/>
                <w:szCs w:val="16"/>
              </w:rPr>
            </w:pPr>
            <w:r w:rsidRPr="003100E8">
              <w:rPr>
                <w:sz w:val="16"/>
                <w:szCs w:val="16"/>
              </w:rPr>
              <w:t>132.55</w:t>
            </w:r>
          </w:p>
        </w:tc>
      </w:tr>
      <w:tr w:rsidR="00550F1B" w:rsidRPr="008B14AE" w14:paraId="14B7F4CB" w14:textId="77777777" w:rsidTr="00550F1B">
        <w:trPr>
          <w:gridAfter w:val="1"/>
          <w:wAfter w:w="22" w:type="dxa"/>
          <w:cantSplit/>
          <w:trHeight w:val="170"/>
        </w:trPr>
        <w:tc>
          <w:tcPr>
            <w:tcW w:w="426" w:type="dxa"/>
            <w:vMerge/>
            <w:tcBorders>
              <w:left w:val="single" w:sz="4" w:space="0" w:color="auto"/>
              <w:right w:val="single" w:sz="4" w:space="0" w:color="auto"/>
            </w:tcBorders>
          </w:tcPr>
          <w:p w14:paraId="12222771"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434FE31B" w14:textId="77777777" w:rsidR="008F2462" w:rsidRPr="008B14AE" w:rsidRDefault="008F2462" w:rsidP="009C638C">
            <w:pPr>
              <w:jc w:val="center"/>
              <w:rPr>
                <w:rFonts w:eastAsia="SimSun"/>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6AC86077" w14:textId="77777777" w:rsidR="008F2462" w:rsidRPr="003100E8" w:rsidRDefault="008F2462" w:rsidP="009C638C">
            <w:pPr>
              <w:jc w:val="center"/>
              <w:rPr>
                <w:rFonts w:eastAsia="DengXian"/>
                <w:sz w:val="16"/>
                <w:szCs w:val="16"/>
              </w:rPr>
            </w:pPr>
            <w:r w:rsidRPr="003100E8">
              <w:rPr>
                <w:sz w:val="16"/>
                <w:szCs w:val="16"/>
              </w:rPr>
              <w:t>834</w:t>
            </w:r>
          </w:p>
        </w:tc>
        <w:tc>
          <w:tcPr>
            <w:tcW w:w="0" w:type="auto"/>
            <w:tcBorders>
              <w:top w:val="dotDash" w:sz="4" w:space="0" w:color="auto"/>
              <w:left w:val="single" w:sz="4" w:space="0" w:color="auto"/>
              <w:bottom w:val="dotted" w:sz="4" w:space="0" w:color="auto"/>
              <w:right w:val="single" w:sz="4" w:space="0" w:color="auto"/>
            </w:tcBorders>
          </w:tcPr>
          <w:p w14:paraId="2429B762" w14:textId="77777777" w:rsidR="008F2462" w:rsidRPr="003100E8" w:rsidRDefault="008F2462" w:rsidP="009C638C">
            <w:pPr>
              <w:jc w:val="center"/>
              <w:rPr>
                <w:rFonts w:eastAsia="DengXian"/>
                <w:sz w:val="16"/>
                <w:szCs w:val="16"/>
              </w:rPr>
            </w:pPr>
            <w:r w:rsidRPr="003100E8">
              <w:rPr>
                <w:sz w:val="16"/>
                <w:szCs w:val="16"/>
              </w:rPr>
              <w:t>1989</w:t>
            </w:r>
          </w:p>
        </w:tc>
        <w:tc>
          <w:tcPr>
            <w:tcW w:w="0" w:type="auto"/>
            <w:tcBorders>
              <w:top w:val="dotDash" w:sz="4" w:space="0" w:color="auto"/>
              <w:left w:val="single" w:sz="4" w:space="0" w:color="auto"/>
              <w:bottom w:val="dotted" w:sz="4" w:space="0" w:color="auto"/>
              <w:right w:val="single" w:sz="4" w:space="0" w:color="auto"/>
            </w:tcBorders>
          </w:tcPr>
          <w:p w14:paraId="6F6CF1B5" w14:textId="77777777" w:rsidR="008F2462" w:rsidRPr="003100E8" w:rsidRDefault="008F2462" w:rsidP="009C638C">
            <w:pPr>
              <w:jc w:val="center"/>
              <w:rPr>
                <w:rFonts w:eastAsia="DengXian"/>
                <w:sz w:val="16"/>
                <w:szCs w:val="16"/>
              </w:rPr>
            </w:pPr>
            <w:r w:rsidRPr="003100E8">
              <w:rPr>
                <w:sz w:val="16"/>
                <w:szCs w:val="16"/>
              </w:rPr>
              <w:t>5909</w:t>
            </w:r>
          </w:p>
        </w:tc>
        <w:tc>
          <w:tcPr>
            <w:tcW w:w="386" w:type="dxa"/>
            <w:tcBorders>
              <w:left w:val="single" w:sz="4" w:space="0" w:color="auto"/>
              <w:right w:val="single" w:sz="4" w:space="0" w:color="auto"/>
            </w:tcBorders>
          </w:tcPr>
          <w:p w14:paraId="4181950E"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23400DEF" w14:textId="77777777" w:rsidR="008F2462" w:rsidRPr="008310B8" w:rsidRDefault="008F2462" w:rsidP="009C638C">
            <w:pPr>
              <w:jc w:val="center"/>
              <w:rPr>
                <w:rFonts w:eastAsia="DengXia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6B63471D" w14:textId="77777777" w:rsidR="008F2462" w:rsidRPr="008B14AE" w:rsidRDefault="008F2462" w:rsidP="009C638C">
            <w:pPr>
              <w:jc w:val="center"/>
              <w:rPr>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5AAC13B4" w14:textId="77777777" w:rsidR="008F2462" w:rsidRPr="003100E8" w:rsidRDefault="008F2462" w:rsidP="009C638C">
            <w:pPr>
              <w:jc w:val="center"/>
              <w:rPr>
                <w:sz w:val="16"/>
                <w:szCs w:val="16"/>
              </w:rPr>
            </w:pPr>
            <w:r w:rsidRPr="003100E8">
              <w:rPr>
                <w:sz w:val="16"/>
                <w:szCs w:val="16"/>
              </w:rPr>
              <w:t>0.78</w:t>
            </w:r>
          </w:p>
        </w:tc>
        <w:tc>
          <w:tcPr>
            <w:tcW w:w="0" w:type="auto"/>
            <w:tcBorders>
              <w:top w:val="dotDash" w:sz="4" w:space="0" w:color="auto"/>
              <w:left w:val="single" w:sz="4" w:space="0" w:color="auto"/>
              <w:bottom w:val="dotted" w:sz="4" w:space="0" w:color="auto"/>
              <w:right w:val="single" w:sz="4" w:space="0" w:color="auto"/>
            </w:tcBorders>
          </w:tcPr>
          <w:p w14:paraId="167CB716" w14:textId="77777777" w:rsidR="008F2462" w:rsidRPr="003100E8" w:rsidRDefault="008F2462" w:rsidP="009C638C">
            <w:pPr>
              <w:jc w:val="center"/>
              <w:rPr>
                <w:sz w:val="16"/>
                <w:szCs w:val="16"/>
              </w:rPr>
            </w:pPr>
            <w:r w:rsidRPr="003100E8">
              <w:rPr>
                <w:sz w:val="16"/>
                <w:szCs w:val="16"/>
              </w:rPr>
              <w:t>12.30</w:t>
            </w:r>
          </w:p>
        </w:tc>
        <w:tc>
          <w:tcPr>
            <w:tcW w:w="0" w:type="auto"/>
            <w:tcBorders>
              <w:top w:val="dotDash" w:sz="4" w:space="0" w:color="auto"/>
              <w:left w:val="single" w:sz="4" w:space="0" w:color="auto"/>
              <w:bottom w:val="dotted" w:sz="4" w:space="0" w:color="auto"/>
              <w:right w:val="single" w:sz="4" w:space="0" w:color="auto"/>
            </w:tcBorders>
          </w:tcPr>
          <w:p w14:paraId="49888089" w14:textId="77777777" w:rsidR="008F2462" w:rsidRPr="003100E8" w:rsidRDefault="008F2462" w:rsidP="009C638C">
            <w:pPr>
              <w:jc w:val="center"/>
              <w:rPr>
                <w:sz w:val="16"/>
                <w:szCs w:val="16"/>
              </w:rPr>
            </w:pPr>
            <w:r w:rsidRPr="003100E8">
              <w:rPr>
                <w:sz w:val="16"/>
                <w:szCs w:val="16"/>
              </w:rPr>
              <w:t>92.22</w:t>
            </w:r>
          </w:p>
        </w:tc>
      </w:tr>
      <w:tr w:rsidR="00550F1B" w:rsidRPr="008B14AE" w14:paraId="2C48D63E" w14:textId="77777777" w:rsidTr="00550F1B">
        <w:trPr>
          <w:gridAfter w:val="1"/>
          <w:wAfter w:w="22" w:type="dxa"/>
          <w:cantSplit/>
          <w:trHeight w:val="170"/>
        </w:trPr>
        <w:tc>
          <w:tcPr>
            <w:tcW w:w="426" w:type="dxa"/>
            <w:vMerge/>
            <w:tcBorders>
              <w:left w:val="single" w:sz="4" w:space="0" w:color="auto"/>
              <w:right w:val="single" w:sz="4" w:space="0" w:color="auto"/>
            </w:tcBorders>
          </w:tcPr>
          <w:p w14:paraId="7036CE3C"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0192C05F" w14:textId="77777777" w:rsidR="008F2462" w:rsidRPr="008B14AE" w:rsidRDefault="008F2462" w:rsidP="009C638C">
            <w:pPr>
              <w:jc w:val="center"/>
              <w:rPr>
                <w:rFonts w:eastAsia="SimSun"/>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75EAB7A1" w14:textId="77777777" w:rsidR="008F2462" w:rsidRPr="003100E8" w:rsidRDefault="008F2462" w:rsidP="009C638C">
            <w:pPr>
              <w:jc w:val="center"/>
              <w:rPr>
                <w:rFonts w:eastAsia="DengXian"/>
                <w:sz w:val="16"/>
                <w:szCs w:val="16"/>
              </w:rPr>
            </w:pPr>
            <w:r w:rsidRPr="003100E8">
              <w:rPr>
                <w:sz w:val="16"/>
                <w:szCs w:val="16"/>
              </w:rPr>
              <w:t>661</w:t>
            </w:r>
          </w:p>
        </w:tc>
        <w:tc>
          <w:tcPr>
            <w:tcW w:w="0" w:type="auto"/>
            <w:tcBorders>
              <w:top w:val="dotted" w:sz="4" w:space="0" w:color="auto"/>
              <w:left w:val="single" w:sz="4" w:space="0" w:color="auto"/>
              <w:bottom w:val="dotted" w:sz="4" w:space="0" w:color="auto"/>
              <w:right w:val="single" w:sz="4" w:space="0" w:color="auto"/>
            </w:tcBorders>
          </w:tcPr>
          <w:p w14:paraId="48938164" w14:textId="77777777" w:rsidR="008F2462" w:rsidRPr="003100E8" w:rsidRDefault="008F2462" w:rsidP="009C638C">
            <w:pPr>
              <w:jc w:val="center"/>
              <w:rPr>
                <w:rFonts w:eastAsia="DengXian"/>
                <w:sz w:val="16"/>
                <w:szCs w:val="16"/>
              </w:rPr>
            </w:pPr>
            <w:r w:rsidRPr="003100E8">
              <w:rPr>
                <w:sz w:val="16"/>
                <w:szCs w:val="16"/>
              </w:rPr>
              <w:t>1651</w:t>
            </w:r>
          </w:p>
        </w:tc>
        <w:tc>
          <w:tcPr>
            <w:tcW w:w="0" w:type="auto"/>
            <w:tcBorders>
              <w:top w:val="dotted" w:sz="4" w:space="0" w:color="auto"/>
              <w:left w:val="single" w:sz="4" w:space="0" w:color="auto"/>
              <w:bottom w:val="dotted" w:sz="4" w:space="0" w:color="auto"/>
              <w:right w:val="single" w:sz="4" w:space="0" w:color="auto"/>
            </w:tcBorders>
          </w:tcPr>
          <w:p w14:paraId="5DD7BFE7" w14:textId="77777777" w:rsidR="008F2462" w:rsidRPr="003100E8" w:rsidRDefault="008F2462" w:rsidP="009C638C">
            <w:pPr>
              <w:jc w:val="center"/>
              <w:rPr>
                <w:rFonts w:eastAsia="DengXian"/>
                <w:sz w:val="16"/>
                <w:szCs w:val="16"/>
              </w:rPr>
            </w:pPr>
            <w:r w:rsidRPr="003100E8">
              <w:rPr>
                <w:sz w:val="16"/>
                <w:szCs w:val="16"/>
              </w:rPr>
              <w:t>4568</w:t>
            </w:r>
          </w:p>
        </w:tc>
        <w:tc>
          <w:tcPr>
            <w:tcW w:w="386" w:type="dxa"/>
            <w:tcBorders>
              <w:left w:val="single" w:sz="4" w:space="0" w:color="auto"/>
              <w:right w:val="single" w:sz="4" w:space="0" w:color="auto"/>
            </w:tcBorders>
          </w:tcPr>
          <w:p w14:paraId="38E9F44F"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024E4A0D"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107B95EA" w14:textId="77777777" w:rsidR="008F2462" w:rsidRPr="008B14AE" w:rsidRDefault="008F2462" w:rsidP="009C638C">
            <w:pPr>
              <w:jc w:val="center"/>
              <w:rPr>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7032E688" w14:textId="77777777" w:rsidR="008F2462" w:rsidRPr="003100E8" w:rsidRDefault="008F2462" w:rsidP="009C638C">
            <w:pPr>
              <w:jc w:val="center"/>
              <w:rPr>
                <w:sz w:val="16"/>
                <w:szCs w:val="16"/>
              </w:rPr>
            </w:pPr>
            <w:r w:rsidRPr="003100E8">
              <w:rPr>
                <w:sz w:val="16"/>
                <w:szCs w:val="16"/>
              </w:rPr>
              <w:t>0.73</w:t>
            </w:r>
          </w:p>
        </w:tc>
        <w:tc>
          <w:tcPr>
            <w:tcW w:w="0" w:type="auto"/>
            <w:tcBorders>
              <w:top w:val="dotted" w:sz="4" w:space="0" w:color="auto"/>
              <w:left w:val="single" w:sz="4" w:space="0" w:color="auto"/>
              <w:bottom w:val="dotted" w:sz="4" w:space="0" w:color="auto"/>
              <w:right w:val="single" w:sz="4" w:space="0" w:color="auto"/>
            </w:tcBorders>
          </w:tcPr>
          <w:p w14:paraId="6BC2ECE9" w14:textId="77777777" w:rsidR="008F2462" w:rsidRPr="003100E8" w:rsidRDefault="008F2462" w:rsidP="009C638C">
            <w:pPr>
              <w:jc w:val="center"/>
              <w:rPr>
                <w:sz w:val="16"/>
                <w:szCs w:val="16"/>
              </w:rPr>
            </w:pPr>
            <w:r w:rsidRPr="003100E8">
              <w:rPr>
                <w:sz w:val="16"/>
                <w:szCs w:val="16"/>
              </w:rPr>
              <w:t>11.27</w:t>
            </w:r>
          </w:p>
        </w:tc>
        <w:tc>
          <w:tcPr>
            <w:tcW w:w="0" w:type="auto"/>
            <w:tcBorders>
              <w:top w:val="dotted" w:sz="4" w:space="0" w:color="auto"/>
              <w:left w:val="single" w:sz="4" w:space="0" w:color="auto"/>
              <w:bottom w:val="dotted" w:sz="4" w:space="0" w:color="auto"/>
              <w:right w:val="single" w:sz="4" w:space="0" w:color="auto"/>
            </w:tcBorders>
          </w:tcPr>
          <w:p w14:paraId="30078A13" w14:textId="77777777" w:rsidR="008F2462" w:rsidRPr="003100E8" w:rsidRDefault="008F2462" w:rsidP="009C638C">
            <w:pPr>
              <w:jc w:val="center"/>
              <w:rPr>
                <w:sz w:val="16"/>
                <w:szCs w:val="16"/>
              </w:rPr>
            </w:pPr>
            <w:r w:rsidRPr="003100E8">
              <w:rPr>
                <w:sz w:val="16"/>
                <w:szCs w:val="16"/>
              </w:rPr>
              <w:t>82.57</w:t>
            </w:r>
          </w:p>
        </w:tc>
      </w:tr>
      <w:tr w:rsidR="00550F1B" w:rsidRPr="008B14AE" w14:paraId="7D2C476D" w14:textId="77777777" w:rsidTr="00550F1B">
        <w:trPr>
          <w:gridAfter w:val="1"/>
          <w:wAfter w:w="22" w:type="dxa"/>
          <w:cantSplit/>
          <w:trHeight w:val="170"/>
        </w:trPr>
        <w:tc>
          <w:tcPr>
            <w:tcW w:w="426" w:type="dxa"/>
            <w:vMerge/>
            <w:tcBorders>
              <w:left w:val="single" w:sz="4" w:space="0" w:color="auto"/>
              <w:bottom w:val="single" w:sz="4" w:space="0" w:color="auto"/>
              <w:right w:val="single" w:sz="4" w:space="0" w:color="auto"/>
            </w:tcBorders>
          </w:tcPr>
          <w:p w14:paraId="014FCC1D"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single" w:sz="4" w:space="0" w:color="auto"/>
              <w:right w:val="single" w:sz="4" w:space="0" w:color="auto"/>
            </w:tcBorders>
            <w:vAlign w:val="center"/>
          </w:tcPr>
          <w:p w14:paraId="6D5621DD" w14:textId="77777777" w:rsidR="008F2462" w:rsidRPr="008B14AE" w:rsidRDefault="008F2462" w:rsidP="009C638C">
            <w:pPr>
              <w:jc w:val="center"/>
              <w:rPr>
                <w:rFonts w:eastAsia="SimSun"/>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1C5E175F" w14:textId="77777777" w:rsidR="008F2462" w:rsidRPr="003100E8" w:rsidRDefault="008F2462" w:rsidP="009C638C">
            <w:pPr>
              <w:jc w:val="center"/>
              <w:rPr>
                <w:rFonts w:eastAsia="DengXian"/>
                <w:sz w:val="16"/>
                <w:szCs w:val="16"/>
              </w:rPr>
            </w:pPr>
            <w:r w:rsidRPr="003100E8">
              <w:rPr>
                <w:sz w:val="16"/>
                <w:szCs w:val="16"/>
              </w:rPr>
              <w:t>561</w:t>
            </w:r>
          </w:p>
        </w:tc>
        <w:tc>
          <w:tcPr>
            <w:tcW w:w="0" w:type="auto"/>
            <w:tcBorders>
              <w:top w:val="dotted" w:sz="4" w:space="0" w:color="auto"/>
              <w:left w:val="single" w:sz="4" w:space="0" w:color="auto"/>
              <w:bottom w:val="single" w:sz="4" w:space="0" w:color="auto"/>
              <w:right w:val="single" w:sz="4" w:space="0" w:color="auto"/>
            </w:tcBorders>
          </w:tcPr>
          <w:p w14:paraId="60B34EBB" w14:textId="77777777" w:rsidR="008F2462" w:rsidRPr="003100E8" w:rsidRDefault="008F2462" w:rsidP="009C638C">
            <w:pPr>
              <w:jc w:val="center"/>
              <w:rPr>
                <w:rFonts w:eastAsia="DengXian"/>
                <w:sz w:val="16"/>
                <w:szCs w:val="16"/>
              </w:rPr>
            </w:pPr>
            <w:r w:rsidRPr="003100E8">
              <w:rPr>
                <w:sz w:val="16"/>
                <w:szCs w:val="16"/>
              </w:rPr>
              <w:t>919</w:t>
            </w:r>
          </w:p>
        </w:tc>
        <w:tc>
          <w:tcPr>
            <w:tcW w:w="0" w:type="auto"/>
            <w:tcBorders>
              <w:top w:val="dotted" w:sz="4" w:space="0" w:color="auto"/>
              <w:left w:val="single" w:sz="4" w:space="0" w:color="auto"/>
              <w:bottom w:val="single" w:sz="4" w:space="0" w:color="auto"/>
              <w:right w:val="single" w:sz="4" w:space="0" w:color="auto"/>
            </w:tcBorders>
          </w:tcPr>
          <w:p w14:paraId="59E0571D" w14:textId="77777777" w:rsidR="008F2462" w:rsidRPr="003100E8" w:rsidRDefault="008F2462" w:rsidP="009C638C">
            <w:pPr>
              <w:jc w:val="center"/>
              <w:rPr>
                <w:rFonts w:eastAsia="DengXian"/>
                <w:sz w:val="16"/>
                <w:szCs w:val="16"/>
              </w:rPr>
            </w:pPr>
            <w:r w:rsidRPr="003100E8">
              <w:rPr>
                <w:sz w:val="16"/>
                <w:szCs w:val="16"/>
              </w:rPr>
              <w:t>2425</w:t>
            </w:r>
          </w:p>
        </w:tc>
        <w:tc>
          <w:tcPr>
            <w:tcW w:w="386" w:type="dxa"/>
            <w:tcBorders>
              <w:left w:val="single" w:sz="4" w:space="0" w:color="auto"/>
              <w:right w:val="single" w:sz="4" w:space="0" w:color="auto"/>
            </w:tcBorders>
          </w:tcPr>
          <w:p w14:paraId="0E7AE50E" w14:textId="77777777" w:rsidR="008F2462" w:rsidRPr="008310B8" w:rsidRDefault="008F2462" w:rsidP="009C638C">
            <w:pPr>
              <w:rPr>
                <w:rFonts w:eastAsia="DengXian"/>
                <w:sz w:val="18"/>
                <w:szCs w:val="16"/>
              </w:rPr>
            </w:pPr>
          </w:p>
        </w:tc>
        <w:tc>
          <w:tcPr>
            <w:tcW w:w="297" w:type="dxa"/>
            <w:vMerge/>
            <w:tcBorders>
              <w:left w:val="single" w:sz="4" w:space="0" w:color="auto"/>
              <w:bottom w:val="single" w:sz="4" w:space="0" w:color="auto"/>
              <w:right w:val="single" w:sz="4" w:space="0" w:color="auto"/>
            </w:tcBorders>
          </w:tcPr>
          <w:p w14:paraId="1BB204AF" w14:textId="77777777" w:rsidR="008F2462" w:rsidRPr="008310B8" w:rsidRDefault="008F2462" w:rsidP="009C638C">
            <w:pPr>
              <w:jc w:val="center"/>
              <w:rPr>
                <w:rFonts w:eastAsia="DengXia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176A62B4" w14:textId="77777777" w:rsidR="008F2462" w:rsidRPr="008B14AE" w:rsidRDefault="008F2462" w:rsidP="009C638C">
            <w:pPr>
              <w:jc w:val="center"/>
              <w:rPr>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67593E8C" w14:textId="77777777" w:rsidR="008F2462" w:rsidRPr="003100E8" w:rsidRDefault="008F2462" w:rsidP="009C638C">
            <w:pPr>
              <w:jc w:val="center"/>
              <w:rPr>
                <w:sz w:val="16"/>
                <w:szCs w:val="16"/>
              </w:rPr>
            </w:pPr>
            <w:r w:rsidRPr="003100E8">
              <w:rPr>
                <w:sz w:val="16"/>
                <w:szCs w:val="16"/>
              </w:rPr>
              <w:t>0.66</w:t>
            </w:r>
          </w:p>
        </w:tc>
        <w:tc>
          <w:tcPr>
            <w:tcW w:w="0" w:type="auto"/>
            <w:tcBorders>
              <w:top w:val="dotted" w:sz="4" w:space="0" w:color="auto"/>
              <w:left w:val="single" w:sz="4" w:space="0" w:color="auto"/>
              <w:bottom w:val="single" w:sz="4" w:space="0" w:color="auto"/>
              <w:right w:val="single" w:sz="4" w:space="0" w:color="auto"/>
            </w:tcBorders>
          </w:tcPr>
          <w:p w14:paraId="65C172AC" w14:textId="77777777" w:rsidR="008F2462" w:rsidRPr="003100E8" w:rsidRDefault="008F2462" w:rsidP="009C638C">
            <w:pPr>
              <w:jc w:val="center"/>
              <w:rPr>
                <w:sz w:val="16"/>
                <w:szCs w:val="16"/>
              </w:rPr>
            </w:pPr>
            <w:r w:rsidRPr="003100E8">
              <w:rPr>
                <w:sz w:val="16"/>
                <w:szCs w:val="16"/>
              </w:rPr>
              <w:t>6.37</w:t>
            </w:r>
          </w:p>
        </w:tc>
        <w:tc>
          <w:tcPr>
            <w:tcW w:w="0" w:type="auto"/>
            <w:tcBorders>
              <w:top w:val="dotted" w:sz="4" w:space="0" w:color="auto"/>
              <w:left w:val="single" w:sz="4" w:space="0" w:color="auto"/>
              <w:bottom w:val="single" w:sz="4" w:space="0" w:color="auto"/>
              <w:right w:val="single" w:sz="4" w:space="0" w:color="auto"/>
            </w:tcBorders>
          </w:tcPr>
          <w:p w14:paraId="49592D51" w14:textId="77777777" w:rsidR="008F2462" w:rsidRPr="003100E8" w:rsidRDefault="008F2462" w:rsidP="009C638C">
            <w:pPr>
              <w:jc w:val="center"/>
              <w:rPr>
                <w:sz w:val="16"/>
                <w:szCs w:val="16"/>
              </w:rPr>
            </w:pPr>
            <w:r w:rsidRPr="003100E8">
              <w:rPr>
                <w:sz w:val="16"/>
                <w:szCs w:val="16"/>
              </w:rPr>
              <w:t>44.81</w:t>
            </w:r>
          </w:p>
        </w:tc>
      </w:tr>
      <w:tr w:rsidR="00550F1B" w:rsidRPr="008B14AE" w14:paraId="49FD2FFB" w14:textId="77777777" w:rsidTr="00550F1B">
        <w:trPr>
          <w:gridAfter w:val="1"/>
          <w:wAfter w:w="22" w:type="dxa"/>
          <w:cantSplit/>
          <w:trHeight w:val="170"/>
        </w:trPr>
        <w:tc>
          <w:tcPr>
            <w:tcW w:w="426" w:type="dxa"/>
            <w:vMerge w:val="restart"/>
            <w:tcBorders>
              <w:top w:val="single" w:sz="4" w:space="0" w:color="auto"/>
              <w:left w:val="single" w:sz="4" w:space="0" w:color="auto"/>
              <w:right w:val="single" w:sz="4" w:space="0" w:color="auto"/>
            </w:tcBorders>
            <w:textDirection w:val="btLr"/>
          </w:tcPr>
          <w:p w14:paraId="26BD19FC" w14:textId="77777777" w:rsidR="008F2462" w:rsidRPr="008310B8" w:rsidRDefault="008F2462" w:rsidP="009C638C">
            <w:pPr>
              <w:ind w:left="113" w:right="113"/>
              <w:jc w:val="center"/>
              <w:rPr>
                <w:rFonts w:eastAsia="SimSun"/>
                <w:sz w:val="16"/>
                <w:szCs w:val="14"/>
              </w:rPr>
            </w:pPr>
            <w:r w:rsidRPr="008310B8">
              <w:rPr>
                <w:rFonts w:eastAsia="SimSun"/>
                <w:sz w:val="16"/>
                <w:szCs w:val="14"/>
              </w:rPr>
              <w:t>Environment 4</w:t>
            </w:r>
          </w:p>
        </w:tc>
        <w:tc>
          <w:tcPr>
            <w:tcW w:w="0" w:type="auto"/>
            <w:tcBorders>
              <w:top w:val="single" w:sz="4" w:space="0" w:color="auto"/>
              <w:left w:val="single" w:sz="4" w:space="0" w:color="auto"/>
              <w:bottom w:val="dotted" w:sz="4" w:space="0" w:color="auto"/>
              <w:right w:val="single" w:sz="4" w:space="0" w:color="auto"/>
            </w:tcBorders>
            <w:vAlign w:val="center"/>
          </w:tcPr>
          <w:p w14:paraId="3F9A95EA" w14:textId="77777777" w:rsidR="008F2462" w:rsidRPr="008B14AE" w:rsidRDefault="008F2462" w:rsidP="009C638C">
            <w:pPr>
              <w:jc w:val="center"/>
              <w:rPr>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vAlign w:val="center"/>
          </w:tcPr>
          <w:p w14:paraId="287602C8" w14:textId="77777777" w:rsidR="008F2462" w:rsidRPr="003100E8" w:rsidRDefault="008F2462" w:rsidP="009C638C">
            <w:pPr>
              <w:jc w:val="center"/>
              <w:rPr>
                <w:sz w:val="16"/>
                <w:szCs w:val="16"/>
              </w:rPr>
            </w:pPr>
            <w:r w:rsidRPr="003100E8">
              <w:rPr>
                <w:sz w:val="16"/>
                <w:szCs w:val="16"/>
              </w:rPr>
              <w:t>766</w:t>
            </w:r>
          </w:p>
        </w:tc>
        <w:tc>
          <w:tcPr>
            <w:tcW w:w="0" w:type="auto"/>
            <w:tcBorders>
              <w:top w:val="single" w:sz="4" w:space="0" w:color="auto"/>
              <w:left w:val="single" w:sz="4" w:space="0" w:color="auto"/>
              <w:bottom w:val="dotted" w:sz="4" w:space="0" w:color="auto"/>
              <w:right w:val="single" w:sz="4" w:space="0" w:color="auto"/>
            </w:tcBorders>
            <w:vAlign w:val="center"/>
          </w:tcPr>
          <w:p w14:paraId="52558527" w14:textId="77777777" w:rsidR="008F2462" w:rsidRPr="003100E8" w:rsidRDefault="008F2462" w:rsidP="009C638C">
            <w:pPr>
              <w:jc w:val="center"/>
              <w:rPr>
                <w:sz w:val="16"/>
                <w:szCs w:val="16"/>
              </w:rPr>
            </w:pPr>
            <w:r w:rsidRPr="003100E8">
              <w:rPr>
                <w:sz w:val="16"/>
                <w:szCs w:val="16"/>
              </w:rPr>
              <w:t>2662</w:t>
            </w:r>
          </w:p>
        </w:tc>
        <w:tc>
          <w:tcPr>
            <w:tcW w:w="0" w:type="auto"/>
            <w:tcBorders>
              <w:top w:val="single" w:sz="4" w:space="0" w:color="auto"/>
              <w:left w:val="single" w:sz="4" w:space="0" w:color="auto"/>
              <w:bottom w:val="dotted" w:sz="4" w:space="0" w:color="auto"/>
              <w:right w:val="single" w:sz="4" w:space="0" w:color="auto"/>
            </w:tcBorders>
            <w:vAlign w:val="center"/>
          </w:tcPr>
          <w:p w14:paraId="35E2027C" w14:textId="77777777" w:rsidR="008F2462" w:rsidRPr="003100E8" w:rsidRDefault="008F2462" w:rsidP="009C638C">
            <w:pPr>
              <w:jc w:val="center"/>
              <w:rPr>
                <w:sz w:val="16"/>
                <w:szCs w:val="16"/>
              </w:rPr>
            </w:pPr>
            <w:r w:rsidRPr="003100E8">
              <w:rPr>
                <w:sz w:val="16"/>
                <w:szCs w:val="16"/>
              </w:rPr>
              <w:t>4962</w:t>
            </w:r>
          </w:p>
        </w:tc>
        <w:tc>
          <w:tcPr>
            <w:tcW w:w="386" w:type="dxa"/>
            <w:tcBorders>
              <w:left w:val="single" w:sz="4" w:space="0" w:color="auto"/>
              <w:right w:val="single" w:sz="4" w:space="0" w:color="auto"/>
            </w:tcBorders>
          </w:tcPr>
          <w:p w14:paraId="3A86164E" w14:textId="77777777" w:rsidR="008F2462" w:rsidRPr="008310B8" w:rsidRDefault="008F2462" w:rsidP="009C638C">
            <w:pPr>
              <w:rPr>
                <w:rFonts w:eastAsia="DengXian"/>
                <w:sz w:val="18"/>
                <w:szCs w:val="16"/>
              </w:rPr>
            </w:pPr>
          </w:p>
        </w:tc>
        <w:tc>
          <w:tcPr>
            <w:tcW w:w="297" w:type="dxa"/>
            <w:vMerge w:val="restart"/>
            <w:tcBorders>
              <w:top w:val="single" w:sz="4" w:space="0" w:color="auto"/>
              <w:left w:val="single" w:sz="4" w:space="0" w:color="auto"/>
              <w:right w:val="single" w:sz="4" w:space="0" w:color="auto"/>
            </w:tcBorders>
            <w:textDirection w:val="btLr"/>
          </w:tcPr>
          <w:p w14:paraId="45127E36" w14:textId="77777777" w:rsidR="008F2462" w:rsidRPr="008310B8" w:rsidRDefault="008F2462" w:rsidP="009C638C">
            <w:pPr>
              <w:jc w:val="center"/>
              <w:rPr>
                <w:rFonts w:eastAsia="DengXian"/>
                <w:sz w:val="18"/>
                <w:szCs w:val="16"/>
              </w:rPr>
            </w:pPr>
            <w:r w:rsidRPr="008310B8">
              <w:rPr>
                <w:rFonts w:eastAsia="SimSun"/>
                <w:sz w:val="16"/>
                <w:szCs w:val="14"/>
              </w:rPr>
              <w:t>Environment 4</w:t>
            </w:r>
          </w:p>
        </w:tc>
        <w:tc>
          <w:tcPr>
            <w:tcW w:w="0" w:type="auto"/>
            <w:tcBorders>
              <w:top w:val="single" w:sz="4" w:space="0" w:color="auto"/>
              <w:left w:val="single" w:sz="4" w:space="0" w:color="auto"/>
              <w:bottom w:val="dotted" w:sz="4" w:space="0" w:color="auto"/>
              <w:right w:val="single" w:sz="4" w:space="0" w:color="auto"/>
            </w:tcBorders>
            <w:vAlign w:val="center"/>
          </w:tcPr>
          <w:p w14:paraId="7180A938" w14:textId="77777777" w:rsidR="008F2462" w:rsidRPr="008B14AE" w:rsidRDefault="008F2462" w:rsidP="009C638C">
            <w:pPr>
              <w:jc w:val="center"/>
              <w:rPr>
                <w:sz w:val="16"/>
                <w:szCs w:val="16"/>
              </w:rPr>
            </w:pPr>
            <w:r w:rsidRPr="008B14AE">
              <w:rPr>
                <w:sz w:val="16"/>
                <w:szCs w:val="16"/>
              </w:rPr>
              <w:t>SOR-5P</w:t>
            </w:r>
          </w:p>
        </w:tc>
        <w:tc>
          <w:tcPr>
            <w:tcW w:w="0" w:type="auto"/>
            <w:tcBorders>
              <w:top w:val="single" w:sz="4" w:space="0" w:color="auto"/>
              <w:left w:val="single" w:sz="4" w:space="0" w:color="auto"/>
              <w:bottom w:val="dotted" w:sz="4" w:space="0" w:color="auto"/>
              <w:right w:val="single" w:sz="4" w:space="0" w:color="auto"/>
            </w:tcBorders>
            <w:vAlign w:val="center"/>
          </w:tcPr>
          <w:p w14:paraId="6FE8ADBF" w14:textId="77777777" w:rsidR="008F2462" w:rsidRPr="003100E8" w:rsidRDefault="008F2462" w:rsidP="009C638C">
            <w:pPr>
              <w:jc w:val="center"/>
              <w:rPr>
                <w:sz w:val="16"/>
                <w:szCs w:val="16"/>
              </w:rPr>
            </w:pPr>
            <w:r w:rsidRPr="003100E8">
              <w:rPr>
                <w:sz w:val="16"/>
                <w:szCs w:val="16"/>
              </w:rPr>
              <w:t>1.05</w:t>
            </w:r>
          </w:p>
        </w:tc>
        <w:tc>
          <w:tcPr>
            <w:tcW w:w="0" w:type="auto"/>
            <w:tcBorders>
              <w:top w:val="single" w:sz="4" w:space="0" w:color="auto"/>
              <w:left w:val="single" w:sz="4" w:space="0" w:color="auto"/>
              <w:bottom w:val="dotted" w:sz="4" w:space="0" w:color="auto"/>
              <w:right w:val="single" w:sz="4" w:space="0" w:color="auto"/>
            </w:tcBorders>
            <w:vAlign w:val="center"/>
          </w:tcPr>
          <w:p w14:paraId="4C5E6183" w14:textId="77777777" w:rsidR="008F2462" w:rsidRPr="003100E8" w:rsidRDefault="008F2462" w:rsidP="009C638C">
            <w:pPr>
              <w:jc w:val="center"/>
              <w:rPr>
                <w:sz w:val="16"/>
                <w:szCs w:val="16"/>
              </w:rPr>
            </w:pPr>
            <w:r w:rsidRPr="003100E8">
              <w:rPr>
                <w:sz w:val="16"/>
                <w:szCs w:val="16"/>
              </w:rPr>
              <w:t>21.19</w:t>
            </w:r>
          </w:p>
        </w:tc>
        <w:tc>
          <w:tcPr>
            <w:tcW w:w="0" w:type="auto"/>
            <w:tcBorders>
              <w:top w:val="single" w:sz="4" w:space="0" w:color="auto"/>
              <w:left w:val="single" w:sz="4" w:space="0" w:color="auto"/>
              <w:bottom w:val="dotted" w:sz="4" w:space="0" w:color="auto"/>
              <w:right w:val="single" w:sz="4" w:space="0" w:color="auto"/>
            </w:tcBorders>
            <w:vAlign w:val="center"/>
          </w:tcPr>
          <w:p w14:paraId="5BCFB26F" w14:textId="77777777" w:rsidR="008F2462" w:rsidRPr="003100E8" w:rsidRDefault="008F2462" w:rsidP="009C638C">
            <w:pPr>
              <w:jc w:val="center"/>
              <w:rPr>
                <w:sz w:val="16"/>
                <w:szCs w:val="16"/>
              </w:rPr>
            </w:pPr>
            <w:r w:rsidRPr="003100E8">
              <w:rPr>
                <w:sz w:val="16"/>
                <w:szCs w:val="16"/>
              </w:rPr>
              <w:t>103.46</w:t>
            </w:r>
          </w:p>
        </w:tc>
      </w:tr>
      <w:tr w:rsidR="00550F1B" w:rsidRPr="008B14AE" w14:paraId="289F5E53"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112679FE"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0C22B588" w14:textId="77777777" w:rsidR="008F2462" w:rsidRPr="008B14AE" w:rsidRDefault="008F2462" w:rsidP="009C638C">
            <w:pPr>
              <w:jc w:val="center"/>
              <w:rPr>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2A9AD4FC" w14:textId="77777777" w:rsidR="008F2462" w:rsidRPr="003100E8" w:rsidRDefault="008F2462" w:rsidP="009C638C">
            <w:pPr>
              <w:jc w:val="center"/>
              <w:rPr>
                <w:sz w:val="16"/>
                <w:szCs w:val="16"/>
              </w:rPr>
            </w:pPr>
            <w:r w:rsidRPr="003100E8">
              <w:rPr>
                <w:sz w:val="16"/>
                <w:szCs w:val="16"/>
              </w:rPr>
              <w:t>748</w:t>
            </w:r>
          </w:p>
        </w:tc>
        <w:tc>
          <w:tcPr>
            <w:tcW w:w="0" w:type="auto"/>
            <w:tcBorders>
              <w:top w:val="dotted" w:sz="4" w:space="0" w:color="auto"/>
              <w:left w:val="single" w:sz="4" w:space="0" w:color="auto"/>
              <w:bottom w:val="dotted" w:sz="4" w:space="0" w:color="auto"/>
              <w:right w:val="single" w:sz="4" w:space="0" w:color="auto"/>
            </w:tcBorders>
          </w:tcPr>
          <w:p w14:paraId="10E99254" w14:textId="77777777" w:rsidR="008F2462" w:rsidRPr="003100E8" w:rsidRDefault="008F2462" w:rsidP="009C638C">
            <w:pPr>
              <w:jc w:val="center"/>
              <w:rPr>
                <w:sz w:val="16"/>
                <w:szCs w:val="16"/>
              </w:rPr>
            </w:pPr>
            <w:r w:rsidRPr="003100E8">
              <w:rPr>
                <w:sz w:val="16"/>
                <w:szCs w:val="16"/>
              </w:rPr>
              <w:t>2129</w:t>
            </w:r>
          </w:p>
        </w:tc>
        <w:tc>
          <w:tcPr>
            <w:tcW w:w="0" w:type="auto"/>
            <w:tcBorders>
              <w:top w:val="dotted" w:sz="4" w:space="0" w:color="auto"/>
              <w:left w:val="single" w:sz="4" w:space="0" w:color="auto"/>
              <w:bottom w:val="dotted" w:sz="4" w:space="0" w:color="auto"/>
              <w:right w:val="single" w:sz="4" w:space="0" w:color="auto"/>
            </w:tcBorders>
          </w:tcPr>
          <w:p w14:paraId="6B9F5EA1" w14:textId="77777777" w:rsidR="008F2462" w:rsidRPr="003100E8" w:rsidRDefault="008F2462" w:rsidP="009C638C">
            <w:pPr>
              <w:jc w:val="center"/>
              <w:rPr>
                <w:sz w:val="16"/>
                <w:szCs w:val="16"/>
              </w:rPr>
            </w:pPr>
            <w:r w:rsidRPr="003100E8">
              <w:rPr>
                <w:sz w:val="16"/>
                <w:szCs w:val="16"/>
              </w:rPr>
              <w:t>3884</w:t>
            </w:r>
          </w:p>
        </w:tc>
        <w:tc>
          <w:tcPr>
            <w:tcW w:w="386" w:type="dxa"/>
            <w:tcBorders>
              <w:left w:val="single" w:sz="4" w:space="0" w:color="auto"/>
              <w:right w:val="single" w:sz="4" w:space="0" w:color="auto"/>
            </w:tcBorders>
          </w:tcPr>
          <w:p w14:paraId="5BFE3694"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4280C1C7"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6096CC5A" w14:textId="77777777" w:rsidR="008F2462" w:rsidRPr="008B14AE" w:rsidRDefault="008F2462" w:rsidP="009C638C">
            <w:pPr>
              <w:jc w:val="center"/>
              <w:rPr>
                <w:sz w:val="16"/>
                <w:szCs w:val="16"/>
              </w:rPr>
            </w:pPr>
            <w:r w:rsidRPr="008B14AE">
              <w:rPr>
                <w:sz w:val="16"/>
                <w:szCs w:val="16"/>
              </w:rPr>
              <w:t>AOR-5P</w:t>
            </w:r>
          </w:p>
        </w:tc>
        <w:tc>
          <w:tcPr>
            <w:tcW w:w="0" w:type="auto"/>
            <w:tcBorders>
              <w:top w:val="dotted" w:sz="4" w:space="0" w:color="auto"/>
              <w:left w:val="single" w:sz="4" w:space="0" w:color="auto"/>
              <w:bottom w:val="dotted" w:sz="4" w:space="0" w:color="auto"/>
              <w:right w:val="single" w:sz="4" w:space="0" w:color="auto"/>
            </w:tcBorders>
          </w:tcPr>
          <w:p w14:paraId="142A8977" w14:textId="77777777" w:rsidR="008F2462" w:rsidRPr="003100E8" w:rsidRDefault="008F2462" w:rsidP="009C638C">
            <w:pPr>
              <w:jc w:val="center"/>
              <w:rPr>
                <w:sz w:val="16"/>
                <w:szCs w:val="16"/>
              </w:rPr>
            </w:pPr>
            <w:r w:rsidRPr="003100E8">
              <w:rPr>
                <w:sz w:val="16"/>
                <w:szCs w:val="16"/>
              </w:rPr>
              <w:t>1.17</w:t>
            </w:r>
          </w:p>
        </w:tc>
        <w:tc>
          <w:tcPr>
            <w:tcW w:w="0" w:type="auto"/>
            <w:tcBorders>
              <w:top w:val="dotted" w:sz="4" w:space="0" w:color="auto"/>
              <w:left w:val="single" w:sz="4" w:space="0" w:color="auto"/>
              <w:bottom w:val="dotted" w:sz="4" w:space="0" w:color="auto"/>
              <w:right w:val="single" w:sz="4" w:space="0" w:color="auto"/>
            </w:tcBorders>
          </w:tcPr>
          <w:p w14:paraId="3EE85BDE" w14:textId="77777777" w:rsidR="008F2462" w:rsidRPr="003100E8" w:rsidRDefault="008F2462" w:rsidP="009C638C">
            <w:pPr>
              <w:jc w:val="center"/>
              <w:rPr>
                <w:sz w:val="16"/>
                <w:szCs w:val="16"/>
              </w:rPr>
            </w:pPr>
            <w:r w:rsidRPr="003100E8">
              <w:rPr>
                <w:sz w:val="16"/>
                <w:szCs w:val="16"/>
              </w:rPr>
              <w:t>18.77</w:t>
            </w:r>
          </w:p>
        </w:tc>
        <w:tc>
          <w:tcPr>
            <w:tcW w:w="0" w:type="auto"/>
            <w:tcBorders>
              <w:top w:val="dotted" w:sz="4" w:space="0" w:color="auto"/>
              <w:left w:val="single" w:sz="4" w:space="0" w:color="auto"/>
              <w:bottom w:val="dotted" w:sz="4" w:space="0" w:color="auto"/>
              <w:right w:val="single" w:sz="4" w:space="0" w:color="auto"/>
            </w:tcBorders>
          </w:tcPr>
          <w:p w14:paraId="731931FB" w14:textId="77777777" w:rsidR="008F2462" w:rsidRPr="003100E8" w:rsidRDefault="008F2462" w:rsidP="009C638C">
            <w:pPr>
              <w:jc w:val="center"/>
              <w:rPr>
                <w:sz w:val="16"/>
                <w:szCs w:val="16"/>
              </w:rPr>
            </w:pPr>
            <w:r w:rsidRPr="003100E8">
              <w:rPr>
                <w:sz w:val="16"/>
                <w:szCs w:val="16"/>
              </w:rPr>
              <w:t>91.91</w:t>
            </w:r>
          </w:p>
        </w:tc>
      </w:tr>
      <w:tr w:rsidR="00550F1B" w:rsidRPr="008B14AE" w14:paraId="6A8791BC"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04F25E9D"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612452F2" w14:textId="77777777" w:rsidR="008F2462" w:rsidRPr="008B14AE" w:rsidRDefault="008F2462" w:rsidP="009C638C">
            <w:pPr>
              <w:jc w:val="center"/>
              <w:rPr>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498F0AAB" w14:textId="77777777" w:rsidR="008F2462" w:rsidRPr="003100E8" w:rsidRDefault="008F2462" w:rsidP="009C638C">
            <w:pPr>
              <w:jc w:val="center"/>
              <w:rPr>
                <w:sz w:val="16"/>
                <w:szCs w:val="16"/>
              </w:rPr>
            </w:pPr>
            <w:r w:rsidRPr="003100E8">
              <w:rPr>
                <w:sz w:val="16"/>
                <w:szCs w:val="16"/>
              </w:rPr>
              <w:t>687</w:t>
            </w:r>
          </w:p>
        </w:tc>
        <w:tc>
          <w:tcPr>
            <w:tcW w:w="0" w:type="auto"/>
            <w:tcBorders>
              <w:top w:val="dotted" w:sz="4" w:space="0" w:color="auto"/>
              <w:left w:val="single" w:sz="4" w:space="0" w:color="auto"/>
              <w:bottom w:val="dotDash" w:sz="4" w:space="0" w:color="auto"/>
              <w:right w:val="single" w:sz="4" w:space="0" w:color="auto"/>
            </w:tcBorders>
          </w:tcPr>
          <w:p w14:paraId="0F992C86" w14:textId="77777777" w:rsidR="008F2462" w:rsidRPr="003100E8" w:rsidRDefault="008F2462" w:rsidP="009C638C">
            <w:pPr>
              <w:jc w:val="center"/>
              <w:rPr>
                <w:sz w:val="16"/>
                <w:szCs w:val="16"/>
              </w:rPr>
            </w:pPr>
            <w:r w:rsidRPr="003100E8">
              <w:rPr>
                <w:sz w:val="16"/>
                <w:szCs w:val="16"/>
              </w:rPr>
              <w:t>1322</w:t>
            </w:r>
          </w:p>
        </w:tc>
        <w:tc>
          <w:tcPr>
            <w:tcW w:w="0" w:type="auto"/>
            <w:tcBorders>
              <w:top w:val="dotted" w:sz="4" w:space="0" w:color="auto"/>
              <w:left w:val="single" w:sz="4" w:space="0" w:color="auto"/>
              <w:bottom w:val="dotDash" w:sz="4" w:space="0" w:color="auto"/>
              <w:right w:val="single" w:sz="4" w:space="0" w:color="auto"/>
            </w:tcBorders>
          </w:tcPr>
          <w:p w14:paraId="024DC176" w14:textId="77777777" w:rsidR="008F2462" w:rsidRPr="003100E8" w:rsidRDefault="008F2462" w:rsidP="009C638C">
            <w:pPr>
              <w:jc w:val="center"/>
              <w:rPr>
                <w:sz w:val="16"/>
                <w:szCs w:val="16"/>
              </w:rPr>
            </w:pPr>
            <w:r w:rsidRPr="003100E8">
              <w:rPr>
                <w:sz w:val="16"/>
                <w:szCs w:val="16"/>
              </w:rPr>
              <w:t>3294</w:t>
            </w:r>
          </w:p>
        </w:tc>
        <w:tc>
          <w:tcPr>
            <w:tcW w:w="386" w:type="dxa"/>
            <w:tcBorders>
              <w:left w:val="single" w:sz="4" w:space="0" w:color="auto"/>
              <w:right w:val="single" w:sz="4" w:space="0" w:color="auto"/>
            </w:tcBorders>
          </w:tcPr>
          <w:p w14:paraId="7C0388DB"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2EA63438"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392E2016" w14:textId="77777777" w:rsidR="008F2462" w:rsidRPr="008B14AE" w:rsidRDefault="008F2462" w:rsidP="009C638C">
            <w:pPr>
              <w:jc w:val="center"/>
              <w:rPr>
                <w:sz w:val="16"/>
                <w:szCs w:val="16"/>
              </w:rPr>
            </w:pPr>
            <w:r w:rsidRPr="008B14AE">
              <w:rPr>
                <w:sz w:val="16"/>
                <w:szCs w:val="16"/>
              </w:rPr>
              <w:t>TOR-5P</w:t>
            </w:r>
          </w:p>
        </w:tc>
        <w:tc>
          <w:tcPr>
            <w:tcW w:w="0" w:type="auto"/>
            <w:tcBorders>
              <w:top w:val="dotted" w:sz="4" w:space="0" w:color="auto"/>
              <w:left w:val="single" w:sz="4" w:space="0" w:color="auto"/>
              <w:bottom w:val="dotDash" w:sz="4" w:space="0" w:color="auto"/>
              <w:right w:val="single" w:sz="4" w:space="0" w:color="auto"/>
            </w:tcBorders>
          </w:tcPr>
          <w:p w14:paraId="3991BA5E" w14:textId="77777777" w:rsidR="008F2462" w:rsidRPr="003100E8" w:rsidRDefault="008F2462" w:rsidP="009C638C">
            <w:pPr>
              <w:jc w:val="center"/>
              <w:rPr>
                <w:sz w:val="16"/>
                <w:szCs w:val="16"/>
              </w:rPr>
            </w:pPr>
            <w:r w:rsidRPr="003100E8">
              <w:rPr>
                <w:sz w:val="16"/>
                <w:szCs w:val="16"/>
              </w:rPr>
              <w:t>1.08</w:t>
            </w:r>
          </w:p>
        </w:tc>
        <w:tc>
          <w:tcPr>
            <w:tcW w:w="0" w:type="auto"/>
            <w:tcBorders>
              <w:top w:val="dotted" w:sz="4" w:space="0" w:color="auto"/>
              <w:left w:val="single" w:sz="4" w:space="0" w:color="auto"/>
              <w:bottom w:val="dotDash" w:sz="4" w:space="0" w:color="auto"/>
              <w:right w:val="single" w:sz="4" w:space="0" w:color="auto"/>
            </w:tcBorders>
          </w:tcPr>
          <w:p w14:paraId="26A781D7" w14:textId="77777777" w:rsidR="008F2462" w:rsidRPr="003100E8" w:rsidRDefault="008F2462" w:rsidP="009C638C">
            <w:pPr>
              <w:jc w:val="center"/>
              <w:rPr>
                <w:sz w:val="16"/>
                <w:szCs w:val="16"/>
              </w:rPr>
            </w:pPr>
            <w:r w:rsidRPr="003100E8">
              <w:rPr>
                <w:sz w:val="16"/>
                <w:szCs w:val="16"/>
              </w:rPr>
              <w:t>12.35</w:t>
            </w:r>
          </w:p>
        </w:tc>
        <w:tc>
          <w:tcPr>
            <w:tcW w:w="0" w:type="auto"/>
            <w:tcBorders>
              <w:top w:val="dotted" w:sz="4" w:space="0" w:color="auto"/>
              <w:left w:val="single" w:sz="4" w:space="0" w:color="auto"/>
              <w:bottom w:val="dotDash" w:sz="4" w:space="0" w:color="auto"/>
              <w:right w:val="single" w:sz="4" w:space="0" w:color="auto"/>
            </w:tcBorders>
          </w:tcPr>
          <w:p w14:paraId="032CD8D8" w14:textId="77777777" w:rsidR="008F2462" w:rsidRPr="003100E8" w:rsidRDefault="008F2462" w:rsidP="009C638C">
            <w:pPr>
              <w:jc w:val="center"/>
              <w:rPr>
                <w:sz w:val="16"/>
                <w:szCs w:val="16"/>
              </w:rPr>
            </w:pPr>
            <w:r w:rsidRPr="003100E8">
              <w:rPr>
                <w:sz w:val="16"/>
                <w:szCs w:val="16"/>
              </w:rPr>
              <w:t>79.11</w:t>
            </w:r>
          </w:p>
        </w:tc>
      </w:tr>
      <w:tr w:rsidR="00550F1B" w:rsidRPr="008B14AE" w14:paraId="126AF697"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6DEECD23"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7D40A183" w14:textId="77777777" w:rsidR="008F2462" w:rsidRPr="008B14AE" w:rsidRDefault="008F2462" w:rsidP="009C638C">
            <w:pPr>
              <w:jc w:val="center"/>
              <w:rPr>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33810AB6" w14:textId="77777777" w:rsidR="008F2462" w:rsidRPr="003100E8" w:rsidRDefault="008F2462" w:rsidP="009C638C">
            <w:pPr>
              <w:jc w:val="center"/>
              <w:rPr>
                <w:sz w:val="16"/>
                <w:szCs w:val="16"/>
              </w:rPr>
            </w:pPr>
            <w:r w:rsidRPr="003100E8">
              <w:rPr>
                <w:sz w:val="16"/>
                <w:szCs w:val="16"/>
              </w:rPr>
              <w:t>567</w:t>
            </w:r>
          </w:p>
        </w:tc>
        <w:tc>
          <w:tcPr>
            <w:tcW w:w="0" w:type="auto"/>
            <w:tcBorders>
              <w:top w:val="dotDash" w:sz="4" w:space="0" w:color="auto"/>
              <w:left w:val="single" w:sz="4" w:space="0" w:color="auto"/>
              <w:bottom w:val="dotted" w:sz="4" w:space="0" w:color="auto"/>
              <w:right w:val="single" w:sz="4" w:space="0" w:color="auto"/>
            </w:tcBorders>
          </w:tcPr>
          <w:p w14:paraId="7884C626" w14:textId="77777777" w:rsidR="008F2462" w:rsidRPr="003100E8" w:rsidRDefault="008F2462" w:rsidP="009C638C">
            <w:pPr>
              <w:jc w:val="center"/>
              <w:rPr>
                <w:sz w:val="16"/>
                <w:szCs w:val="16"/>
              </w:rPr>
            </w:pPr>
            <w:r w:rsidRPr="003100E8">
              <w:rPr>
                <w:sz w:val="16"/>
                <w:szCs w:val="16"/>
              </w:rPr>
              <w:t>1575</w:t>
            </w:r>
          </w:p>
        </w:tc>
        <w:tc>
          <w:tcPr>
            <w:tcW w:w="0" w:type="auto"/>
            <w:tcBorders>
              <w:top w:val="dotDash" w:sz="4" w:space="0" w:color="auto"/>
              <w:left w:val="single" w:sz="4" w:space="0" w:color="auto"/>
              <w:bottom w:val="dotted" w:sz="4" w:space="0" w:color="auto"/>
              <w:right w:val="single" w:sz="4" w:space="0" w:color="auto"/>
            </w:tcBorders>
          </w:tcPr>
          <w:p w14:paraId="18B29E70" w14:textId="77777777" w:rsidR="008F2462" w:rsidRPr="003100E8" w:rsidRDefault="008F2462" w:rsidP="009C638C">
            <w:pPr>
              <w:jc w:val="center"/>
              <w:rPr>
                <w:sz w:val="16"/>
                <w:szCs w:val="16"/>
              </w:rPr>
            </w:pPr>
            <w:r w:rsidRPr="003100E8">
              <w:rPr>
                <w:sz w:val="16"/>
                <w:szCs w:val="16"/>
              </w:rPr>
              <w:t>4160</w:t>
            </w:r>
          </w:p>
        </w:tc>
        <w:tc>
          <w:tcPr>
            <w:tcW w:w="386" w:type="dxa"/>
            <w:tcBorders>
              <w:left w:val="single" w:sz="4" w:space="0" w:color="auto"/>
              <w:right w:val="single" w:sz="4" w:space="0" w:color="auto"/>
            </w:tcBorders>
          </w:tcPr>
          <w:p w14:paraId="1774E144"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79F2B87A"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6F9C2B29" w14:textId="77777777" w:rsidR="008F2462" w:rsidRPr="008B14AE" w:rsidRDefault="008F2462" w:rsidP="009C638C">
            <w:pPr>
              <w:jc w:val="center"/>
              <w:rPr>
                <w:sz w:val="16"/>
                <w:szCs w:val="16"/>
              </w:rPr>
            </w:pPr>
            <w:r w:rsidRPr="008B14AE">
              <w:rPr>
                <w:sz w:val="16"/>
                <w:szCs w:val="16"/>
              </w:rPr>
              <w:t>HSSOR-5P</w:t>
            </w:r>
          </w:p>
        </w:tc>
        <w:tc>
          <w:tcPr>
            <w:tcW w:w="0" w:type="auto"/>
            <w:tcBorders>
              <w:top w:val="dotDash" w:sz="4" w:space="0" w:color="auto"/>
              <w:left w:val="single" w:sz="4" w:space="0" w:color="auto"/>
              <w:bottom w:val="dotted" w:sz="4" w:space="0" w:color="auto"/>
              <w:right w:val="single" w:sz="4" w:space="0" w:color="auto"/>
            </w:tcBorders>
          </w:tcPr>
          <w:p w14:paraId="5530B410" w14:textId="77777777" w:rsidR="008F2462" w:rsidRPr="003100E8" w:rsidRDefault="008F2462" w:rsidP="009C638C">
            <w:pPr>
              <w:jc w:val="center"/>
              <w:rPr>
                <w:sz w:val="16"/>
                <w:szCs w:val="16"/>
              </w:rPr>
            </w:pPr>
            <w:r w:rsidRPr="003100E8">
              <w:rPr>
                <w:sz w:val="16"/>
                <w:szCs w:val="16"/>
              </w:rPr>
              <w:t>0.47</w:t>
            </w:r>
          </w:p>
        </w:tc>
        <w:tc>
          <w:tcPr>
            <w:tcW w:w="0" w:type="auto"/>
            <w:tcBorders>
              <w:top w:val="dotDash" w:sz="4" w:space="0" w:color="auto"/>
              <w:left w:val="single" w:sz="4" w:space="0" w:color="auto"/>
              <w:bottom w:val="dotted" w:sz="4" w:space="0" w:color="auto"/>
              <w:right w:val="single" w:sz="4" w:space="0" w:color="auto"/>
            </w:tcBorders>
          </w:tcPr>
          <w:p w14:paraId="4878A081" w14:textId="77777777" w:rsidR="008F2462" w:rsidRPr="003100E8" w:rsidRDefault="008F2462" w:rsidP="009C638C">
            <w:pPr>
              <w:jc w:val="center"/>
              <w:rPr>
                <w:sz w:val="16"/>
                <w:szCs w:val="16"/>
              </w:rPr>
            </w:pPr>
            <w:r w:rsidRPr="003100E8">
              <w:rPr>
                <w:sz w:val="16"/>
                <w:szCs w:val="16"/>
              </w:rPr>
              <w:t>8.53</w:t>
            </w:r>
          </w:p>
        </w:tc>
        <w:tc>
          <w:tcPr>
            <w:tcW w:w="0" w:type="auto"/>
            <w:tcBorders>
              <w:top w:val="dotDash" w:sz="4" w:space="0" w:color="auto"/>
              <w:left w:val="single" w:sz="4" w:space="0" w:color="auto"/>
              <w:bottom w:val="dotted" w:sz="4" w:space="0" w:color="auto"/>
              <w:right w:val="single" w:sz="4" w:space="0" w:color="auto"/>
            </w:tcBorders>
          </w:tcPr>
          <w:p w14:paraId="56B254C5" w14:textId="77777777" w:rsidR="008F2462" w:rsidRPr="003100E8" w:rsidRDefault="008F2462" w:rsidP="009C638C">
            <w:pPr>
              <w:jc w:val="center"/>
              <w:rPr>
                <w:sz w:val="16"/>
                <w:szCs w:val="16"/>
              </w:rPr>
            </w:pPr>
            <w:r w:rsidRPr="003100E8">
              <w:rPr>
                <w:sz w:val="16"/>
                <w:szCs w:val="16"/>
              </w:rPr>
              <w:t>59.55</w:t>
            </w:r>
          </w:p>
        </w:tc>
      </w:tr>
      <w:tr w:rsidR="00550F1B" w:rsidRPr="008B14AE" w14:paraId="26CCEA39"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2C82BD59"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2EA6C58B" w14:textId="77777777" w:rsidR="008F2462" w:rsidRPr="008B14AE" w:rsidRDefault="008F2462" w:rsidP="009C638C">
            <w:pPr>
              <w:jc w:val="center"/>
              <w:rPr>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4EF5208A" w14:textId="77777777" w:rsidR="008F2462" w:rsidRPr="003100E8" w:rsidRDefault="008F2462" w:rsidP="009C638C">
            <w:pPr>
              <w:jc w:val="center"/>
              <w:rPr>
                <w:sz w:val="16"/>
                <w:szCs w:val="16"/>
              </w:rPr>
            </w:pPr>
            <w:r w:rsidRPr="003100E8">
              <w:rPr>
                <w:sz w:val="16"/>
                <w:szCs w:val="16"/>
              </w:rPr>
              <w:t>524</w:t>
            </w:r>
          </w:p>
        </w:tc>
        <w:tc>
          <w:tcPr>
            <w:tcW w:w="0" w:type="auto"/>
            <w:tcBorders>
              <w:top w:val="dotted" w:sz="4" w:space="0" w:color="auto"/>
              <w:left w:val="single" w:sz="4" w:space="0" w:color="auto"/>
              <w:bottom w:val="dotted" w:sz="4" w:space="0" w:color="auto"/>
              <w:right w:val="single" w:sz="4" w:space="0" w:color="auto"/>
            </w:tcBorders>
          </w:tcPr>
          <w:p w14:paraId="2CEE2D12" w14:textId="77777777" w:rsidR="008F2462" w:rsidRPr="003100E8" w:rsidRDefault="008F2462" w:rsidP="009C638C">
            <w:pPr>
              <w:jc w:val="center"/>
              <w:rPr>
                <w:sz w:val="16"/>
                <w:szCs w:val="16"/>
              </w:rPr>
            </w:pPr>
            <w:r w:rsidRPr="003100E8">
              <w:rPr>
                <w:sz w:val="16"/>
                <w:szCs w:val="16"/>
              </w:rPr>
              <w:t>1059</w:t>
            </w:r>
          </w:p>
        </w:tc>
        <w:tc>
          <w:tcPr>
            <w:tcW w:w="0" w:type="auto"/>
            <w:tcBorders>
              <w:top w:val="dotted" w:sz="4" w:space="0" w:color="auto"/>
              <w:left w:val="single" w:sz="4" w:space="0" w:color="auto"/>
              <w:bottom w:val="dotted" w:sz="4" w:space="0" w:color="auto"/>
              <w:right w:val="single" w:sz="4" w:space="0" w:color="auto"/>
            </w:tcBorders>
          </w:tcPr>
          <w:p w14:paraId="4843C456" w14:textId="77777777" w:rsidR="008F2462" w:rsidRPr="003100E8" w:rsidRDefault="008F2462" w:rsidP="009C638C">
            <w:pPr>
              <w:jc w:val="center"/>
              <w:rPr>
                <w:sz w:val="16"/>
                <w:szCs w:val="16"/>
              </w:rPr>
            </w:pPr>
            <w:r w:rsidRPr="003100E8">
              <w:rPr>
                <w:sz w:val="16"/>
                <w:szCs w:val="16"/>
              </w:rPr>
              <w:t>3057</w:t>
            </w:r>
          </w:p>
        </w:tc>
        <w:tc>
          <w:tcPr>
            <w:tcW w:w="386" w:type="dxa"/>
            <w:tcBorders>
              <w:left w:val="single" w:sz="4" w:space="0" w:color="auto"/>
              <w:right w:val="single" w:sz="4" w:space="0" w:color="auto"/>
            </w:tcBorders>
          </w:tcPr>
          <w:p w14:paraId="6ACFE4F1"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448ED940"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ted" w:sz="4" w:space="0" w:color="auto"/>
              <w:right w:val="single" w:sz="4" w:space="0" w:color="auto"/>
            </w:tcBorders>
            <w:vAlign w:val="center"/>
          </w:tcPr>
          <w:p w14:paraId="37315513" w14:textId="77777777" w:rsidR="008F2462" w:rsidRPr="008B14AE" w:rsidRDefault="008F2462" w:rsidP="009C638C">
            <w:pPr>
              <w:jc w:val="center"/>
              <w:rPr>
                <w:sz w:val="16"/>
                <w:szCs w:val="16"/>
              </w:rPr>
            </w:pPr>
            <w:r w:rsidRPr="008B14AE">
              <w:rPr>
                <w:sz w:val="16"/>
                <w:szCs w:val="16"/>
              </w:rPr>
              <w:t>HSAOR-5P</w:t>
            </w:r>
          </w:p>
        </w:tc>
        <w:tc>
          <w:tcPr>
            <w:tcW w:w="0" w:type="auto"/>
            <w:tcBorders>
              <w:top w:val="dotted" w:sz="4" w:space="0" w:color="auto"/>
              <w:left w:val="single" w:sz="4" w:space="0" w:color="auto"/>
              <w:bottom w:val="dotted" w:sz="4" w:space="0" w:color="auto"/>
              <w:right w:val="single" w:sz="4" w:space="0" w:color="auto"/>
            </w:tcBorders>
          </w:tcPr>
          <w:p w14:paraId="7A999829" w14:textId="77777777" w:rsidR="008F2462" w:rsidRPr="003100E8" w:rsidRDefault="008F2462" w:rsidP="009C638C">
            <w:pPr>
              <w:jc w:val="center"/>
              <w:rPr>
                <w:sz w:val="16"/>
                <w:szCs w:val="16"/>
              </w:rPr>
            </w:pPr>
            <w:r w:rsidRPr="003100E8">
              <w:rPr>
                <w:sz w:val="16"/>
                <w:szCs w:val="16"/>
              </w:rPr>
              <w:t>0.53</w:t>
            </w:r>
          </w:p>
        </w:tc>
        <w:tc>
          <w:tcPr>
            <w:tcW w:w="0" w:type="auto"/>
            <w:tcBorders>
              <w:top w:val="dotted" w:sz="4" w:space="0" w:color="auto"/>
              <w:left w:val="single" w:sz="4" w:space="0" w:color="auto"/>
              <w:bottom w:val="dotted" w:sz="4" w:space="0" w:color="auto"/>
              <w:right w:val="single" w:sz="4" w:space="0" w:color="auto"/>
            </w:tcBorders>
          </w:tcPr>
          <w:p w14:paraId="716F4A10" w14:textId="77777777" w:rsidR="008F2462" w:rsidRPr="003100E8" w:rsidRDefault="008F2462" w:rsidP="009C638C">
            <w:pPr>
              <w:jc w:val="center"/>
              <w:rPr>
                <w:sz w:val="16"/>
                <w:szCs w:val="16"/>
              </w:rPr>
            </w:pPr>
            <w:r w:rsidRPr="003100E8">
              <w:rPr>
                <w:sz w:val="16"/>
                <w:szCs w:val="16"/>
              </w:rPr>
              <w:t>5.94</w:t>
            </w:r>
          </w:p>
        </w:tc>
        <w:tc>
          <w:tcPr>
            <w:tcW w:w="0" w:type="auto"/>
            <w:tcBorders>
              <w:top w:val="dotted" w:sz="4" w:space="0" w:color="auto"/>
              <w:left w:val="single" w:sz="4" w:space="0" w:color="auto"/>
              <w:bottom w:val="dotted" w:sz="4" w:space="0" w:color="auto"/>
              <w:right w:val="single" w:sz="4" w:space="0" w:color="auto"/>
            </w:tcBorders>
          </w:tcPr>
          <w:p w14:paraId="55793AAD" w14:textId="77777777" w:rsidR="008F2462" w:rsidRPr="003100E8" w:rsidRDefault="008F2462" w:rsidP="009C638C">
            <w:pPr>
              <w:jc w:val="center"/>
              <w:rPr>
                <w:sz w:val="16"/>
                <w:szCs w:val="16"/>
              </w:rPr>
            </w:pPr>
            <w:r w:rsidRPr="003100E8">
              <w:rPr>
                <w:sz w:val="16"/>
                <w:szCs w:val="16"/>
              </w:rPr>
              <w:t>46.35</w:t>
            </w:r>
          </w:p>
        </w:tc>
      </w:tr>
      <w:tr w:rsidR="00550F1B" w:rsidRPr="008B14AE" w14:paraId="093BB3F0"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1E424B59" w14:textId="77777777" w:rsidR="008F2462" w:rsidRPr="008310B8" w:rsidRDefault="008F2462" w:rsidP="009C638C">
            <w:pPr>
              <w:ind w:left="113" w:right="113"/>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70516979" w14:textId="77777777" w:rsidR="008F2462" w:rsidRPr="008B14AE" w:rsidRDefault="008F2462" w:rsidP="009C638C">
            <w:pPr>
              <w:jc w:val="center"/>
              <w:rPr>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7E48467B" w14:textId="77777777" w:rsidR="008F2462" w:rsidRPr="003100E8" w:rsidRDefault="008F2462" w:rsidP="009C638C">
            <w:pPr>
              <w:jc w:val="center"/>
              <w:rPr>
                <w:sz w:val="16"/>
                <w:szCs w:val="16"/>
              </w:rPr>
            </w:pPr>
            <w:r w:rsidRPr="003100E8">
              <w:rPr>
                <w:sz w:val="16"/>
                <w:szCs w:val="16"/>
              </w:rPr>
              <w:t>460</w:t>
            </w:r>
          </w:p>
        </w:tc>
        <w:tc>
          <w:tcPr>
            <w:tcW w:w="0" w:type="auto"/>
            <w:tcBorders>
              <w:top w:val="dotted" w:sz="4" w:space="0" w:color="auto"/>
              <w:left w:val="single" w:sz="4" w:space="0" w:color="auto"/>
              <w:bottom w:val="dotDash" w:sz="4" w:space="0" w:color="auto"/>
              <w:right w:val="single" w:sz="4" w:space="0" w:color="auto"/>
            </w:tcBorders>
          </w:tcPr>
          <w:p w14:paraId="35C4E2E2" w14:textId="77777777" w:rsidR="008F2462" w:rsidRPr="003100E8" w:rsidRDefault="008F2462" w:rsidP="009C638C">
            <w:pPr>
              <w:jc w:val="center"/>
              <w:rPr>
                <w:sz w:val="16"/>
                <w:szCs w:val="16"/>
              </w:rPr>
            </w:pPr>
            <w:r w:rsidRPr="003100E8">
              <w:rPr>
                <w:sz w:val="16"/>
                <w:szCs w:val="16"/>
              </w:rPr>
              <w:t>903</w:t>
            </w:r>
          </w:p>
        </w:tc>
        <w:tc>
          <w:tcPr>
            <w:tcW w:w="0" w:type="auto"/>
            <w:tcBorders>
              <w:top w:val="dotted" w:sz="4" w:space="0" w:color="auto"/>
              <w:left w:val="single" w:sz="4" w:space="0" w:color="auto"/>
              <w:bottom w:val="dotDash" w:sz="4" w:space="0" w:color="auto"/>
              <w:right w:val="single" w:sz="4" w:space="0" w:color="auto"/>
            </w:tcBorders>
          </w:tcPr>
          <w:p w14:paraId="5D40B7DD" w14:textId="77777777" w:rsidR="008F2462" w:rsidRPr="003100E8" w:rsidRDefault="008F2462" w:rsidP="009C638C">
            <w:pPr>
              <w:jc w:val="center"/>
              <w:rPr>
                <w:sz w:val="16"/>
                <w:szCs w:val="16"/>
              </w:rPr>
            </w:pPr>
            <w:r w:rsidRPr="003100E8">
              <w:rPr>
                <w:sz w:val="16"/>
                <w:szCs w:val="16"/>
              </w:rPr>
              <w:t>2450</w:t>
            </w:r>
          </w:p>
        </w:tc>
        <w:tc>
          <w:tcPr>
            <w:tcW w:w="386" w:type="dxa"/>
            <w:tcBorders>
              <w:left w:val="single" w:sz="4" w:space="0" w:color="auto"/>
              <w:right w:val="single" w:sz="4" w:space="0" w:color="auto"/>
            </w:tcBorders>
          </w:tcPr>
          <w:p w14:paraId="16DA893B"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58CF5E25" w14:textId="77777777" w:rsidR="008F2462" w:rsidRPr="008310B8" w:rsidRDefault="008F2462" w:rsidP="009C638C">
            <w:pPr>
              <w:jc w:val="center"/>
              <w:rPr>
                <w:rFonts w:eastAsia="SimSun"/>
                <w:sz w:val="16"/>
                <w:szCs w:val="14"/>
              </w:rPr>
            </w:pPr>
          </w:p>
        </w:tc>
        <w:tc>
          <w:tcPr>
            <w:tcW w:w="0" w:type="auto"/>
            <w:tcBorders>
              <w:top w:val="dotted" w:sz="4" w:space="0" w:color="auto"/>
              <w:left w:val="single" w:sz="4" w:space="0" w:color="auto"/>
              <w:bottom w:val="dotDash" w:sz="4" w:space="0" w:color="auto"/>
              <w:right w:val="single" w:sz="4" w:space="0" w:color="auto"/>
            </w:tcBorders>
            <w:vAlign w:val="center"/>
          </w:tcPr>
          <w:p w14:paraId="265B96BF" w14:textId="77777777" w:rsidR="008F2462" w:rsidRPr="008B14AE" w:rsidRDefault="008F2462" w:rsidP="009C638C">
            <w:pPr>
              <w:jc w:val="center"/>
              <w:rPr>
                <w:sz w:val="16"/>
                <w:szCs w:val="16"/>
              </w:rPr>
            </w:pPr>
            <w:r w:rsidRPr="008B14AE">
              <w:rPr>
                <w:sz w:val="16"/>
                <w:szCs w:val="16"/>
              </w:rPr>
              <w:t>HSTOR-5P</w:t>
            </w:r>
          </w:p>
        </w:tc>
        <w:tc>
          <w:tcPr>
            <w:tcW w:w="0" w:type="auto"/>
            <w:tcBorders>
              <w:top w:val="dotted" w:sz="4" w:space="0" w:color="auto"/>
              <w:left w:val="single" w:sz="4" w:space="0" w:color="auto"/>
              <w:bottom w:val="dotDash" w:sz="4" w:space="0" w:color="auto"/>
              <w:right w:val="single" w:sz="4" w:space="0" w:color="auto"/>
            </w:tcBorders>
          </w:tcPr>
          <w:p w14:paraId="22B2E70B" w14:textId="77777777" w:rsidR="008F2462" w:rsidRPr="003100E8" w:rsidRDefault="008F2462" w:rsidP="009C638C">
            <w:pPr>
              <w:jc w:val="center"/>
              <w:rPr>
                <w:sz w:val="16"/>
                <w:szCs w:val="16"/>
              </w:rPr>
            </w:pPr>
            <w:r w:rsidRPr="003100E8">
              <w:rPr>
                <w:sz w:val="16"/>
                <w:szCs w:val="16"/>
              </w:rPr>
              <w:t>0.44</w:t>
            </w:r>
          </w:p>
        </w:tc>
        <w:tc>
          <w:tcPr>
            <w:tcW w:w="0" w:type="auto"/>
            <w:tcBorders>
              <w:top w:val="dotted" w:sz="4" w:space="0" w:color="auto"/>
              <w:left w:val="single" w:sz="4" w:space="0" w:color="auto"/>
              <w:bottom w:val="dotDash" w:sz="4" w:space="0" w:color="auto"/>
              <w:right w:val="single" w:sz="4" w:space="0" w:color="auto"/>
            </w:tcBorders>
          </w:tcPr>
          <w:p w14:paraId="445659AD" w14:textId="77777777" w:rsidR="008F2462" w:rsidRPr="003100E8" w:rsidRDefault="008F2462" w:rsidP="009C638C">
            <w:pPr>
              <w:jc w:val="center"/>
              <w:rPr>
                <w:sz w:val="16"/>
                <w:szCs w:val="16"/>
              </w:rPr>
            </w:pPr>
            <w:r w:rsidRPr="003100E8">
              <w:rPr>
                <w:sz w:val="16"/>
                <w:szCs w:val="16"/>
              </w:rPr>
              <w:t>5.42</w:t>
            </w:r>
          </w:p>
        </w:tc>
        <w:tc>
          <w:tcPr>
            <w:tcW w:w="0" w:type="auto"/>
            <w:tcBorders>
              <w:top w:val="dotted" w:sz="4" w:space="0" w:color="auto"/>
              <w:left w:val="single" w:sz="4" w:space="0" w:color="auto"/>
              <w:bottom w:val="dotDash" w:sz="4" w:space="0" w:color="auto"/>
              <w:right w:val="single" w:sz="4" w:space="0" w:color="auto"/>
            </w:tcBorders>
          </w:tcPr>
          <w:p w14:paraId="3FBB2308" w14:textId="77777777" w:rsidR="008F2462" w:rsidRPr="003100E8" w:rsidRDefault="008F2462" w:rsidP="009C638C">
            <w:pPr>
              <w:jc w:val="center"/>
              <w:rPr>
                <w:sz w:val="16"/>
                <w:szCs w:val="16"/>
              </w:rPr>
            </w:pPr>
            <w:r w:rsidRPr="003100E8">
              <w:rPr>
                <w:sz w:val="16"/>
                <w:szCs w:val="16"/>
              </w:rPr>
              <w:t>38.47</w:t>
            </w:r>
          </w:p>
        </w:tc>
      </w:tr>
      <w:tr w:rsidR="00550F1B" w:rsidRPr="008B14AE" w14:paraId="1DAE35F4" w14:textId="77777777" w:rsidTr="00550F1B">
        <w:trPr>
          <w:gridAfter w:val="1"/>
          <w:wAfter w:w="22" w:type="dxa"/>
          <w:cantSplit/>
          <w:trHeight w:val="170"/>
        </w:trPr>
        <w:tc>
          <w:tcPr>
            <w:tcW w:w="426" w:type="dxa"/>
            <w:vMerge/>
            <w:tcBorders>
              <w:top w:val="single" w:sz="4" w:space="0" w:color="auto"/>
              <w:left w:val="single" w:sz="4" w:space="0" w:color="auto"/>
              <w:right w:val="single" w:sz="4" w:space="0" w:color="auto"/>
            </w:tcBorders>
            <w:textDirection w:val="btLr"/>
          </w:tcPr>
          <w:p w14:paraId="5272C358" w14:textId="77777777" w:rsidR="008F2462" w:rsidRPr="008310B8" w:rsidRDefault="008F2462" w:rsidP="009C638C">
            <w:pPr>
              <w:ind w:left="113" w:right="113"/>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17BCF9E9"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47CC2B8C" w14:textId="77777777" w:rsidR="008F2462" w:rsidRPr="003100E8" w:rsidRDefault="008F2462" w:rsidP="009C638C">
            <w:pPr>
              <w:jc w:val="center"/>
              <w:rPr>
                <w:sz w:val="16"/>
                <w:szCs w:val="16"/>
              </w:rPr>
            </w:pPr>
            <w:r w:rsidRPr="003100E8">
              <w:rPr>
                <w:sz w:val="16"/>
                <w:szCs w:val="16"/>
              </w:rPr>
              <w:t>756</w:t>
            </w:r>
          </w:p>
        </w:tc>
        <w:tc>
          <w:tcPr>
            <w:tcW w:w="0" w:type="auto"/>
            <w:tcBorders>
              <w:top w:val="dotDash" w:sz="4" w:space="0" w:color="auto"/>
              <w:left w:val="single" w:sz="4" w:space="0" w:color="auto"/>
              <w:bottom w:val="dotted" w:sz="4" w:space="0" w:color="auto"/>
              <w:right w:val="single" w:sz="4" w:space="0" w:color="auto"/>
            </w:tcBorders>
          </w:tcPr>
          <w:p w14:paraId="7EAF73C5" w14:textId="77777777" w:rsidR="008F2462" w:rsidRPr="003100E8" w:rsidRDefault="008F2462" w:rsidP="009C638C">
            <w:pPr>
              <w:jc w:val="center"/>
              <w:rPr>
                <w:sz w:val="16"/>
                <w:szCs w:val="16"/>
              </w:rPr>
            </w:pPr>
            <w:r w:rsidRPr="003100E8">
              <w:rPr>
                <w:sz w:val="16"/>
                <w:szCs w:val="16"/>
              </w:rPr>
              <w:t>2253</w:t>
            </w:r>
          </w:p>
        </w:tc>
        <w:tc>
          <w:tcPr>
            <w:tcW w:w="0" w:type="auto"/>
            <w:tcBorders>
              <w:top w:val="dotDash" w:sz="4" w:space="0" w:color="auto"/>
              <w:left w:val="single" w:sz="4" w:space="0" w:color="auto"/>
              <w:bottom w:val="dotted" w:sz="4" w:space="0" w:color="auto"/>
              <w:right w:val="single" w:sz="4" w:space="0" w:color="auto"/>
            </w:tcBorders>
          </w:tcPr>
          <w:p w14:paraId="2BF94B92" w14:textId="77777777" w:rsidR="008F2462" w:rsidRPr="003100E8" w:rsidRDefault="008F2462" w:rsidP="009C638C">
            <w:pPr>
              <w:jc w:val="center"/>
              <w:rPr>
                <w:sz w:val="16"/>
                <w:szCs w:val="16"/>
              </w:rPr>
            </w:pPr>
            <w:r w:rsidRPr="003100E8">
              <w:rPr>
                <w:sz w:val="16"/>
                <w:szCs w:val="16"/>
              </w:rPr>
              <w:t>4264</w:t>
            </w:r>
          </w:p>
        </w:tc>
        <w:tc>
          <w:tcPr>
            <w:tcW w:w="386" w:type="dxa"/>
            <w:tcBorders>
              <w:left w:val="single" w:sz="4" w:space="0" w:color="auto"/>
              <w:right w:val="single" w:sz="4" w:space="0" w:color="auto"/>
            </w:tcBorders>
          </w:tcPr>
          <w:p w14:paraId="15D4F563" w14:textId="77777777" w:rsidR="008F2462" w:rsidRPr="008310B8" w:rsidRDefault="008F2462" w:rsidP="009C638C">
            <w:pPr>
              <w:rPr>
                <w:rFonts w:eastAsia="DengXian"/>
                <w:sz w:val="18"/>
                <w:szCs w:val="16"/>
              </w:rPr>
            </w:pPr>
          </w:p>
        </w:tc>
        <w:tc>
          <w:tcPr>
            <w:tcW w:w="297" w:type="dxa"/>
            <w:vMerge/>
            <w:tcBorders>
              <w:top w:val="single" w:sz="4" w:space="0" w:color="auto"/>
              <w:left w:val="single" w:sz="4" w:space="0" w:color="auto"/>
              <w:right w:val="single" w:sz="4" w:space="0" w:color="auto"/>
            </w:tcBorders>
            <w:textDirection w:val="btLr"/>
          </w:tcPr>
          <w:p w14:paraId="25D6862C" w14:textId="77777777" w:rsidR="008F2462" w:rsidRPr="008310B8" w:rsidRDefault="008F2462" w:rsidP="009C638C">
            <w:pPr>
              <w:jc w:val="center"/>
              <w:rPr>
                <w:rFonts w:eastAsia="SimSun"/>
                <w:sz w:val="16"/>
                <w:szCs w:val="14"/>
              </w:rPr>
            </w:pPr>
          </w:p>
        </w:tc>
        <w:tc>
          <w:tcPr>
            <w:tcW w:w="0" w:type="auto"/>
            <w:tcBorders>
              <w:top w:val="dotDash" w:sz="4" w:space="0" w:color="auto"/>
              <w:left w:val="single" w:sz="4" w:space="0" w:color="auto"/>
              <w:bottom w:val="dotted" w:sz="4" w:space="0" w:color="auto"/>
              <w:right w:val="single" w:sz="4" w:space="0" w:color="auto"/>
            </w:tcBorders>
            <w:vAlign w:val="center"/>
          </w:tcPr>
          <w:p w14:paraId="31E60A18" w14:textId="77777777" w:rsidR="008F2462" w:rsidRPr="008B14AE" w:rsidRDefault="008F2462" w:rsidP="009C638C">
            <w:pPr>
              <w:jc w:val="center"/>
              <w:rPr>
                <w:sz w:val="16"/>
                <w:szCs w:val="16"/>
              </w:rPr>
            </w:pPr>
            <w:r w:rsidRPr="008B14AE">
              <w:rPr>
                <w:sz w:val="16"/>
                <w:szCs w:val="16"/>
              </w:rPr>
              <w:t>SOR-9P</w:t>
            </w:r>
          </w:p>
        </w:tc>
        <w:tc>
          <w:tcPr>
            <w:tcW w:w="0" w:type="auto"/>
            <w:tcBorders>
              <w:top w:val="dotDash" w:sz="4" w:space="0" w:color="auto"/>
              <w:left w:val="single" w:sz="4" w:space="0" w:color="auto"/>
              <w:bottom w:val="dotted" w:sz="4" w:space="0" w:color="auto"/>
              <w:right w:val="single" w:sz="4" w:space="0" w:color="auto"/>
            </w:tcBorders>
          </w:tcPr>
          <w:p w14:paraId="611E18D4" w14:textId="77777777" w:rsidR="008F2462" w:rsidRPr="003100E8" w:rsidRDefault="008F2462" w:rsidP="009C638C">
            <w:pPr>
              <w:jc w:val="center"/>
              <w:rPr>
                <w:sz w:val="16"/>
                <w:szCs w:val="16"/>
              </w:rPr>
            </w:pPr>
            <w:r w:rsidRPr="003100E8">
              <w:rPr>
                <w:sz w:val="16"/>
                <w:szCs w:val="16"/>
              </w:rPr>
              <w:t>1.17</w:t>
            </w:r>
          </w:p>
        </w:tc>
        <w:tc>
          <w:tcPr>
            <w:tcW w:w="0" w:type="auto"/>
            <w:tcBorders>
              <w:top w:val="dotDash" w:sz="4" w:space="0" w:color="auto"/>
              <w:left w:val="single" w:sz="4" w:space="0" w:color="auto"/>
              <w:bottom w:val="dotted" w:sz="4" w:space="0" w:color="auto"/>
              <w:right w:val="single" w:sz="4" w:space="0" w:color="auto"/>
            </w:tcBorders>
          </w:tcPr>
          <w:p w14:paraId="5AAB5C40" w14:textId="77777777" w:rsidR="008F2462" w:rsidRPr="003100E8" w:rsidRDefault="008F2462" w:rsidP="009C638C">
            <w:pPr>
              <w:jc w:val="center"/>
              <w:rPr>
                <w:sz w:val="16"/>
                <w:szCs w:val="16"/>
              </w:rPr>
            </w:pPr>
            <w:r w:rsidRPr="003100E8">
              <w:rPr>
                <w:sz w:val="16"/>
                <w:szCs w:val="16"/>
              </w:rPr>
              <w:t>19.75</w:t>
            </w:r>
          </w:p>
        </w:tc>
        <w:tc>
          <w:tcPr>
            <w:tcW w:w="0" w:type="auto"/>
            <w:tcBorders>
              <w:top w:val="dotDash" w:sz="4" w:space="0" w:color="auto"/>
              <w:left w:val="single" w:sz="4" w:space="0" w:color="auto"/>
              <w:bottom w:val="dotted" w:sz="4" w:space="0" w:color="auto"/>
              <w:right w:val="single" w:sz="4" w:space="0" w:color="auto"/>
            </w:tcBorders>
          </w:tcPr>
          <w:p w14:paraId="7AFED7EA" w14:textId="77777777" w:rsidR="008F2462" w:rsidRPr="003100E8" w:rsidRDefault="008F2462" w:rsidP="009C638C">
            <w:pPr>
              <w:jc w:val="center"/>
              <w:rPr>
                <w:sz w:val="16"/>
                <w:szCs w:val="16"/>
              </w:rPr>
            </w:pPr>
            <w:r w:rsidRPr="003100E8">
              <w:rPr>
                <w:sz w:val="16"/>
                <w:szCs w:val="16"/>
              </w:rPr>
              <w:t>100.79</w:t>
            </w:r>
          </w:p>
        </w:tc>
      </w:tr>
      <w:tr w:rsidR="00550F1B" w:rsidRPr="008B14AE" w14:paraId="409E9652" w14:textId="77777777" w:rsidTr="00550F1B">
        <w:trPr>
          <w:gridAfter w:val="1"/>
          <w:wAfter w:w="22" w:type="dxa"/>
          <w:cantSplit/>
          <w:trHeight w:val="170"/>
        </w:trPr>
        <w:tc>
          <w:tcPr>
            <w:tcW w:w="426" w:type="dxa"/>
            <w:vMerge/>
            <w:tcBorders>
              <w:left w:val="single" w:sz="4" w:space="0" w:color="auto"/>
              <w:right w:val="single" w:sz="4" w:space="0" w:color="auto"/>
            </w:tcBorders>
            <w:textDirection w:val="btLr"/>
            <w:vAlign w:val="center"/>
          </w:tcPr>
          <w:p w14:paraId="3F58948D" w14:textId="77777777" w:rsidR="008F2462" w:rsidRPr="008310B8" w:rsidRDefault="008F2462" w:rsidP="009C638C">
            <w:pPr>
              <w:ind w:left="113" w:right="113"/>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4447C6EE" w14:textId="77777777" w:rsidR="008F2462" w:rsidRPr="008B14AE" w:rsidRDefault="008F2462" w:rsidP="009C638C">
            <w:pPr>
              <w:jc w:val="center"/>
              <w:rPr>
                <w:rFonts w:eastAsia="SimSun"/>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10A76CE9" w14:textId="77777777" w:rsidR="008F2462" w:rsidRPr="003100E8" w:rsidRDefault="008F2462" w:rsidP="009C638C">
            <w:pPr>
              <w:jc w:val="center"/>
              <w:rPr>
                <w:rFonts w:eastAsia="DengXian"/>
                <w:sz w:val="16"/>
                <w:szCs w:val="16"/>
              </w:rPr>
            </w:pPr>
            <w:r w:rsidRPr="003100E8">
              <w:rPr>
                <w:sz w:val="16"/>
                <w:szCs w:val="16"/>
              </w:rPr>
              <w:t>736</w:t>
            </w:r>
          </w:p>
        </w:tc>
        <w:tc>
          <w:tcPr>
            <w:tcW w:w="0" w:type="auto"/>
            <w:tcBorders>
              <w:top w:val="dotted" w:sz="4" w:space="0" w:color="auto"/>
              <w:left w:val="single" w:sz="4" w:space="0" w:color="auto"/>
              <w:bottom w:val="dotted" w:sz="4" w:space="0" w:color="auto"/>
              <w:right w:val="single" w:sz="4" w:space="0" w:color="auto"/>
            </w:tcBorders>
          </w:tcPr>
          <w:p w14:paraId="0209CEF6" w14:textId="77777777" w:rsidR="008F2462" w:rsidRPr="003100E8" w:rsidRDefault="008F2462" w:rsidP="009C638C">
            <w:pPr>
              <w:jc w:val="center"/>
              <w:rPr>
                <w:rFonts w:eastAsia="DengXian"/>
                <w:sz w:val="16"/>
                <w:szCs w:val="16"/>
              </w:rPr>
            </w:pPr>
            <w:r w:rsidRPr="003100E8">
              <w:rPr>
                <w:sz w:val="16"/>
                <w:szCs w:val="16"/>
              </w:rPr>
              <w:t>1798</w:t>
            </w:r>
          </w:p>
        </w:tc>
        <w:tc>
          <w:tcPr>
            <w:tcW w:w="0" w:type="auto"/>
            <w:tcBorders>
              <w:top w:val="dotted" w:sz="4" w:space="0" w:color="auto"/>
              <w:left w:val="single" w:sz="4" w:space="0" w:color="auto"/>
              <w:bottom w:val="dotted" w:sz="4" w:space="0" w:color="auto"/>
              <w:right w:val="single" w:sz="4" w:space="0" w:color="auto"/>
            </w:tcBorders>
          </w:tcPr>
          <w:p w14:paraId="4D555C34" w14:textId="77777777" w:rsidR="008F2462" w:rsidRPr="003100E8" w:rsidRDefault="008F2462" w:rsidP="009C638C">
            <w:pPr>
              <w:jc w:val="center"/>
              <w:rPr>
                <w:rFonts w:eastAsia="DengXian"/>
                <w:sz w:val="16"/>
                <w:szCs w:val="16"/>
              </w:rPr>
            </w:pPr>
            <w:r w:rsidRPr="003100E8">
              <w:rPr>
                <w:sz w:val="16"/>
                <w:szCs w:val="16"/>
              </w:rPr>
              <w:t>3322</w:t>
            </w:r>
          </w:p>
        </w:tc>
        <w:tc>
          <w:tcPr>
            <w:tcW w:w="386" w:type="dxa"/>
            <w:tcBorders>
              <w:left w:val="single" w:sz="4" w:space="0" w:color="auto"/>
              <w:right w:val="single" w:sz="4" w:space="0" w:color="auto"/>
            </w:tcBorders>
          </w:tcPr>
          <w:p w14:paraId="5EBF1081"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extDirection w:val="btLr"/>
            <w:vAlign w:val="center"/>
          </w:tcPr>
          <w:p w14:paraId="62E91EFF" w14:textId="77777777" w:rsidR="008F2462" w:rsidRPr="008310B8" w:rsidRDefault="008F2462" w:rsidP="009C638C">
            <w:pPr>
              <w:rPr>
                <w:rFonts w:eastAsia="DengXia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2456F953" w14:textId="77777777" w:rsidR="008F2462" w:rsidRPr="008B14AE" w:rsidRDefault="008F2462" w:rsidP="009C638C">
            <w:pPr>
              <w:jc w:val="center"/>
              <w:rPr>
                <w:sz w:val="16"/>
                <w:szCs w:val="16"/>
              </w:rPr>
            </w:pPr>
            <w:r w:rsidRPr="008B14AE">
              <w:rPr>
                <w:sz w:val="16"/>
                <w:szCs w:val="16"/>
              </w:rPr>
              <w:t>AOR-9P</w:t>
            </w:r>
          </w:p>
        </w:tc>
        <w:tc>
          <w:tcPr>
            <w:tcW w:w="0" w:type="auto"/>
            <w:tcBorders>
              <w:top w:val="dotted" w:sz="4" w:space="0" w:color="auto"/>
              <w:left w:val="single" w:sz="4" w:space="0" w:color="auto"/>
              <w:bottom w:val="dotted" w:sz="4" w:space="0" w:color="auto"/>
              <w:right w:val="single" w:sz="4" w:space="0" w:color="auto"/>
            </w:tcBorders>
          </w:tcPr>
          <w:p w14:paraId="37A7B314" w14:textId="77777777" w:rsidR="008F2462" w:rsidRPr="003100E8" w:rsidRDefault="008F2462" w:rsidP="009C638C">
            <w:pPr>
              <w:jc w:val="center"/>
              <w:rPr>
                <w:sz w:val="16"/>
                <w:szCs w:val="16"/>
              </w:rPr>
            </w:pPr>
            <w:r w:rsidRPr="003100E8">
              <w:rPr>
                <w:sz w:val="16"/>
                <w:szCs w:val="16"/>
              </w:rPr>
              <w:t>1.44</w:t>
            </w:r>
          </w:p>
        </w:tc>
        <w:tc>
          <w:tcPr>
            <w:tcW w:w="0" w:type="auto"/>
            <w:tcBorders>
              <w:top w:val="dotted" w:sz="4" w:space="0" w:color="auto"/>
              <w:left w:val="single" w:sz="4" w:space="0" w:color="auto"/>
              <w:bottom w:val="dotted" w:sz="4" w:space="0" w:color="auto"/>
              <w:right w:val="single" w:sz="4" w:space="0" w:color="auto"/>
            </w:tcBorders>
          </w:tcPr>
          <w:p w14:paraId="378DDC82" w14:textId="77777777" w:rsidR="008F2462" w:rsidRPr="003100E8" w:rsidRDefault="008F2462" w:rsidP="009C638C">
            <w:pPr>
              <w:jc w:val="center"/>
              <w:rPr>
                <w:sz w:val="16"/>
                <w:szCs w:val="16"/>
              </w:rPr>
            </w:pPr>
            <w:r w:rsidRPr="003100E8">
              <w:rPr>
                <w:sz w:val="16"/>
                <w:szCs w:val="16"/>
              </w:rPr>
              <w:t>18.74</w:t>
            </w:r>
          </w:p>
        </w:tc>
        <w:tc>
          <w:tcPr>
            <w:tcW w:w="0" w:type="auto"/>
            <w:tcBorders>
              <w:top w:val="dotted" w:sz="4" w:space="0" w:color="auto"/>
              <w:left w:val="single" w:sz="4" w:space="0" w:color="auto"/>
              <w:bottom w:val="dotted" w:sz="4" w:space="0" w:color="auto"/>
              <w:right w:val="single" w:sz="4" w:space="0" w:color="auto"/>
            </w:tcBorders>
          </w:tcPr>
          <w:p w14:paraId="585143B0" w14:textId="77777777" w:rsidR="008F2462" w:rsidRPr="003100E8" w:rsidRDefault="008F2462" w:rsidP="009C638C">
            <w:pPr>
              <w:jc w:val="center"/>
              <w:rPr>
                <w:sz w:val="16"/>
                <w:szCs w:val="16"/>
              </w:rPr>
            </w:pPr>
            <w:r w:rsidRPr="003100E8">
              <w:rPr>
                <w:sz w:val="16"/>
                <w:szCs w:val="16"/>
              </w:rPr>
              <w:t>94.55</w:t>
            </w:r>
          </w:p>
        </w:tc>
      </w:tr>
      <w:tr w:rsidR="00550F1B" w:rsidRPr="008B14AE" w14:paraId="58C98B3E" w14:textId="77777777" w:rsidTr="00550F1B">
        <w:trPr>
          <w:gridAfter w:val="1"/>
          <w:wAfter w:w="22" w:type="dxa"/>
          <w:cantSplit/>
          <w:trHeight w:val="170"/>
        </w:trPr>
        <w:tc>
          <w:tcPr>
            <w:tcW w:w="426" w:type="dxa"/>
            <w:vMerge/>
            <w:tcBorders>
              <w:left w:val="single" w:sz="4" w:space="0" w:color="auto"/>
              <w:right w:val="single" w:sz="4" w:space="0" w:color="auto"/>
            </w:tcBorders>
          </w:tcPr>
          <w:p w14:paraId="1EF9AA66" w14:textId="77777777" w:rsidR="008F2462" w:rsidRPr="008310B8" w:rsidRDefault="008F2462" w:rsidP="009C638C">
            <w:pPr>
              <w:rPr>
                <w:rFonts w:eastAsia="SimSu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6B0AC007" w14:textId="77777777" w:rsidR="008F2462" w:rsidRPr="008B14AE" w:rsidRDefault="008F2462" w:rsidP="009C638C">
            <w:pPr>
              <w:jc w:val="center"/>
              <w:rPr>
                <w:rFonts w:eastAsia="SimSun"/>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1675B67F" w14:textId="77777777" w:rsidR="008F2462" w:rsidRPr="003100E8" w:rsidRDefault="008F2462" w:rsidP="009C638C">
            <w:pPr>
              <w:jc w:val="center"/>
              <w:rPr>
                <w:rFonts w:eastAsia="DengXian"/>
                <w:sz w:val="16"/>
                <w:szCs w:val="16"/>
              </w:rPr>
            </w:pPr>
            <w:r w:rsidRPr="003100E8">
              <w:rPr>
                <w:sz w:val="16"/>
                <w:szCs w:val="16"/>
              </w:rPr>
              <w:t>674</w:t>
            </w:r>
          </w:p>
        </w:tc>
        <w:tc>
          <w:tcPr>
            <w:tcW w:w="0" w:type="auto"/>
            <w:tcBorders>
              <w:top w:val="dotted" w:sz="4" w:space="0" w:color="auto"/>
              <w:left w:val="single" w:sz="4" w:space="0" w:color="auto"/>
              <w:bottom w:val="dotDash" w:sz="4" w:space="0" w:color="auto"/>
              <w:right w:val="single" w:sz="4" w:space="0" w:color="auto"/>
            </w:tcBorders>
          </w:tcPr>
          <w:p w14:paraId="3CE6D39E" w14:textId="77777777" w:rsidR="008F2462" w:rsidRPr="003100E8" w:rsidRDefault="008F2462" w:rsidP="009C638C">
            <w:pPr>
              <w:jc w:val="center"/>
              <w:rPr>
                <w:rFonts w:eastAsia="DengXian"/>
                <w:sz w:val="16"/>
                <w:szCs w:val="16"/>
              </w:rPr>
            </w:pPr>
            <w:r w:rsidRPr="003100E8">
              <w:rPr>
                <w:sz w:val="16"/>
                <w:szCs w:val="16"/>
              </w:rPr>
              <w:t>1165</w:t>
            </w:r>
          </w:p>
        </w:tc>
        <w:tc>
          <w:tcPr>
            <w:tcW w:w="0" w:type="auto"/>
            <w:tcBorders>
              <w:top w:val="dotted" w:sz="4" w:space="0" w:color="auto"/>
              <w:left w:val="single" w:sz="4" w:space="0" w:color="auto"/>
              <w:bottom w:val="dotDash" w:sz="4" w:space="0" w:color="auto"/>
              <w:right w:val="single" w:sz="4" w:space="0" w:color="auto"/>
            </w:tcBorders>
          </w:tcPr>
          <w:p w14:paraId="7E51380D" w14:textId="77777777" w:rsidR="008F2462" w:rsidRPr="003100E8" w:rsidRDefault="008F2462" w:rsidP="009C638C">
            <w:pPr>
              <w:jc w:val="center"/>
              <w:rPr>
                <w:rFonts w:eastAsia="DengXian"/>
                <w:sz w:val="16"/>
                <w:szCs w:val="16"/>
              </w:rPr>
            </w:pPr>
            <w:r w:rsidRPr="003100E8">
              <w:rPr>
                <w:sz w:val="16"/>
                <w:szCs w:val="16"/>
              </w:rPr>
              <w:t>2823</w:t>
            </w:r>
          </w:p>
        </w:tc>
        <w:tc>
          <w:tcPr>
            <w:tcW w:w="386" w:type="dxa"/>
            <w:tcBorders>
              <w:left w:val="single" w:sz="4" w:space="0" w:color="auto"/>
              <w:right w:val="single" w:sz="4" w:space="0" w:color="auto"/>
            </w:tcBorders>
          </w:tcPr>
          <w:p w14:paraId="0CE03AE5"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11401386" w14:textId="77777777" w:rsidR="008F2462" w:rsidRPr="008310B8" w:rsidRDefault="008F2462" w:rsidP="009C638C">
            <w:pPr>
              <w:rPr>
                <w:rFonts w:eastAsia="DengXian"/>
                <w:sz w:val="18"/>
                <w:szCs w:val="16"/>
              </w:rPr>
            </w:pPr>
          </w:p>
        </w:tc>
        <w:tc>
          <w:tcPr>
            <w:tcW w:w="0" w:type="auto"/>
            <w:tcBorders>
              <w:top w:val="dotted" w:sz="4" w:space="0" w:color="auto"/>
              <w:left w:val="single" w:sz="4" w:space="0" w:color="auto"/>
              <w:bottom w:val="dotDash" w:sz="4" w:space="0" w:color="auto"/>
              <w:right w:val="single" w:sz="4" w:space="0" w:color="auto"/>
            </w:tcBorders>
            <w:vAlign w:val="center"/>
          </w:tcPr>
          <w:p w14:paraId="6239B539" w14:textId="77777777" w:rsidR="008F2462" w:rsidRPr="008B14AE" w:rsidRDefault="008F2462" w:rsidP="009C638C">
            <w:pPr>
              <w:jc w:val="center"/>
              <w:rPr>
                <w:sz w:val="16"/>
                <w:szCs w:val="16"/>
              </w:rPr>
            </w:pPr>
            <w:r w:rsidRPr="008B14AE">
              <w:rPr>
                <w:rFonts w:eastAsia="SimSun"/>
                <w:sz w:val="16"/>
                <w:szCs w:val="16"/>
              </w:rPr>
              <w:t>TOR-9P</w:t>
            </w:r>
          </w:p>
        </w:tc>
        <w:tc>
          <w:tcPr>
            <w:tcW w:w="0" w:type="auto"/>
            <w:tcBorders>
              <w:top w:val="dotted" w:sz="4" w:space="0" w:color="auto"/>
              <w:left w:val="single" w:sz="4" w:space="0" w:color="auto"/>
              <w:bottom w:val="dotDash" w:sz="4" w:space="0" w:color="auto"/>
              <w:right w:val="single" w:sz="4" w:space="0" w:color="auto"/>
            </w:tcBorders>
          </w:tcPr>
          <w:p w14:paraId="5AEA38BA" w14:textId="77777777" w:rsidR="008F2462" w:rsidRPr="003100E8" w:rsidRDefault="008F2462" w:rsidP="009C638C">
            <w:pPr>
              <w:jc w:val="center"/>
              <w:rPr>
                <w:sz w:val="16"/>
                <w:szCs w:val="16"/>
              </w:rPr>
            </w:pPr>
            <w:r w:rsidRPr="003100E8">
              <w:rPr>
                <w:sz w:val="16"/>
                <w:szCs w:val="16"/>
              </w:rPr>
              <w:t>1.33</w:t>
            </w:r>
          </w:p>
        </w:tc>
        <w:tc>
          <w:tcPr>
            <w:tcW w:w="0" w:type="auto"/>
            <w:tcBorders>
              <w:top w:val="dotted" w:sz="4" w:space="0" w:color="auto"/>
              <w:left w:val="single" w:sz="4" w:space="0" w:color="auto"/>
              <w:bottom w:val="dotDash" w:sz="4" w:space="0" w:color="auto"/>
              <w:right w:val="single" w:sz="4" w:space="0" w:color="auto"/>
            </w:tcBorders>
          </w:tcPr>
          <w:p w14:paraId="668F1C6C" w14:textId="77777777" w:rsidR="008F2462" w:rsidRPr="003100E8" w:rsidRDefault="008F2462" w:rsidP="009C638C">
            <w:pPr>
              <w:jc w:val="center"/>
              <w:rPr>
                <w:sz w:val="16"/>
                <w:szCs w:val="16"/>
              </w:rPr>
            </w:pPr>
            <w:r w:rsidRPr="003100E8">
              <w:rPr>
                <w:sz w:val="16"/>
                <w:szCs w:val="16"/>
              </w:rPr>
              <w:t>12.35</w:t>
            </w:r>
          </w:p>
        </w:tc>
        <w:tc>
          <w:tcPr>
            <w:tcW w:w="0" w:type="auto"/>
            <w:tcBorders>
              <w:top w:val="dotted" w:sz="4" w:space="0" w:color="auto"/>
              <w:left w:val="single" w:sz="4" w:space="0" w:color="auto"/>
              <w:bottom w:val="dotDash" w:sz="4" w:space="0" w:color="auto"/>
              <w:right w:val="single" w:sz="4" w:space="0" w:color="auto"/>
            </w:tcBorders>
          </w:tcPr>
          <w:p w14:paraId="1B4247CF" w14:textId="77777777" w:rsidR="008F2462" w:rsidRPr="003100E8" w:rsidRDefault="008F2462" w:rsidP="009C638C">
            <w:pPr>
              <w:jc w:val="center"/>
              <w:rPr>
                <w:sz w:val="16"/>
                <w:szCs w:val="16"/>
              </w:rPr>
            </w:pPr>
            <w:r w:rsidRPr="003100E8">
              <w:rPr>
                <w:sz w:val="16"/>
                <w:szCs w:val="16"/>
              </w:rPr>
              <w:t>83.33</w:t>
            </w:r>
          </w:p>
        </w:tc>
      </w:tr>
      <w:tr w:rsidR="00550F1B" w:rsidRPr="008B14AE" w14:paraId="4891537E" w14:textId="77777777" w:rsidTr="00550F1B">
        <w:trPr>
          <w:gridAfter w:val="1"/>
          <w:wAfter w:w="22" w:type="dxa"/>
          <w:cantSplit/>
          <w:trHeight w:val="170"/>
        </w:trPr>
        <w:tc>
          <w:tcPr>
            <w:tcW w:w="426" w:type="dxa"/>
            <w:vMerge/>
            <w:tcBorders>
              <w:left w:val="single" w:sz="4" w:space="0" w:color="auto"/>
              <w:right w:val="single" w:sz="4" w:space="0" w:color="auto"/>
            </w:tcBorders>
          </w:tcPr>
          <w:p w14:paraId="46EFA875" w14:textId="77777777" w:rsidR="008F2462" w:rsidRPr="008310B8" w:rsidRDefault="008F2462" w:rsidP="009C638C">
            <w:pPr>
              <w:rPr>
                <w:rFonts w:eastAsia="SimSu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731E6FA9" w14:textId="77777777" w:rsidR="008F2462" w:rsidRPr="008B14AE" w:rsidRDefault="008F2462" w:rsidP="009C638C">
            <w:pPr>
              <w:jc w:val="center"/>
              <w:rPr>
                <w:rFonts w:eastAsia="SimSun"/>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71AE9A75" w14:textId="77777777" w:rsidR="008F2462" w:rsidRPr="003100E8" w:rsidRDefault="008F2462" w:rsidP="009C638C">
            <w:pPr>
              <w:jc w:val="center"/>
              <w:rPr>
                <w:rFonts w:eastAsia="DengXian"/>
                <w:sz w:val="16"/>
                <w:szCs w:val="16"/>
              </w:rPr>
            </w:pPr>
            <w:r w:rsidRPr="003100E8">
              <w:rPr>
                <w:sz w:val="16"/>
                <w:szCs w:val="16"/>
              </w:rPr>
              <w:t>550</w:t>
            </w:r>
          </w:p>
        </w:tc>
        <w:tc>
          <w:tcPr>
            <w:tcW w:w="0" w:type="auto"/>
            <w:tcBorders>
              <w:top w:val="dotDash" w:sz="4" w:space="0" w:color="auto"/>
              <w:left w:val="single" w:sz="4" w:space="0" w:color="auto"/>
              <w:bottom w:val="dotted" w:sz="4" w:space="0" w:color="auto"/>
              <w:right w:val="single" w:sz="4" w:space="0" w:color="auto"/>
            </w:tcBorders>
          </w:tcPr>
          <w:p w14:paraId="52686247" w14:textId="77777777" w:rsidR="008F2462" w:rsidRPr="003100E8" w:rsidRDefault="008F2462" w:rsidP="009C638C">
            <w:pPr>
              <w:jc w:val="center"/>
              <w:rPr>
                <w:rFonts w:eastAsia="DengXian"/>
                <w:sz w:val="16"/>
                <w:szCs w:val="16"/>
              </w:rPr>
            </w:pPr>
            <w:r w:rsidRPr="003100E8">
              <w:rPr>
                <w:sz w:val="16"/>
                <w:szCs w:val="16"/>
              </w:rPr>
              <w:t>1275</w:t>
            </w:r>
          </w:p>
        </w:tc>
        <w:tc>
          <w:tcPr>
            <w:tcW w:w="0" w:type="auto"/>
            <w:tcBorders>
              <w:top w:val="dotDash" w:sz="4" w:space="0" w:color="auto"/>
              <w:left w:val="single" w:sz="4" w:space="0" w:color="auto"/>
              <w:bottom w:val="dotted" w:sz="4" w:space="0" w:color="auto"/>
              <w:right w:val="single" w:sz="4" w:space="0" w:color="auto"/>
            </w:tcBorders>
          </w:tcPr>
          <w:p w14:paraId="098F2DAA" w14:textId="77777777" w:rsidR="008F2462" w:rsidRPr="003100E8" w:rsidRDefault="008F2462" w:rsidP="009C638C">
            <w:pPr>
              <w:jc w:val="center"/>
              <w:rPr>
                <w:rFonts w:eastAsia="DengXian"/>
                <w:sz w:val="16"/>
                <w:szCs w:val="16"/>
              </w:rPr>
            </w:pPr>
            <w:r w:rsidRPr="003100E8">
              <w:rPr>
                <w:sz w:val="16"/>
                <w:szCs w:val="16"/>
              </w:rPr>
              <w:t>3512</w:t>
            </w:r>
          </w:p>
        </w:tc>
        <w:tc>
          <w:tcPr>
            <w:tcW w:w="386" w:type="dxa"/>
            <w:tcBorders>
              <w:left w:val="single" w:sz="4" w:space="0" w:color="auto"/>
              <w:right w:val="single" w:sz="4" w:space="0" w:color="auto"/>
            </w:tcBorders>
          </w:tcPr>
          <w:p w14:paraId="54D78D80"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6C5C50EC" w14:textId="77777777" w:rsidR="008F2462" w:rsidRPr="008310B8" w:rsidRDefault="008F2462" w:rsidP="009C638C">
            <w:pPr>
              <w:rPr>
                <w:rFonts w:eastAsia="DengXian"/>
                <w:sz w:val="18"/>
                <w:szCs w:val="16"/>
              </w:rPr>
            </w:pPr>
          </w:p>
        </w:tc>
        <w:tc>
          <w:tcPr>
            <w:tcW w:w="0" w:type="auto"/>
            <w:tcBorders>
              <w:top w:val="dotDash" w:sz="4" w:space="0" w:color="auto"/>
              <w:left w:val="single" w:sz="4" w:space="0" w:color="auto"/>
              <w:bottom w:val="dotted" w:sz="4" w:space="0" w:color="auto"/>
              <w:right w:val="single" w:sz="4" w:space="0" w:color="auto"/>
            </w:tcBorders>
            <w:vAlign w:val="center"/>
          </w:tcPr>
          <w:p w14:paraId="2C995D61" w14:textId="77777777" w:rsidR="008F2462" w:rsidRPr="008B14AE" w:rsidRDefault="008F2462" w:rsidP="009C638C">
            <w:pPr>
              <w:jc w:val="center"/>
              <w:rPr>
                <w:sz w:val="16"/>
                <w:szCs w:val="16"/>
              </w:rPr>
            </w:pPr>
            <w:r w:rsidRPr="008B14AE">
              <w:rPr>
                <w:sz w:val="16"/>
                <w:szCs w:val="16"/>
              </w:rPr>
              <w:t>HSSOR-9P</w:t>
            </w:r>
          </w:p>
        </w:tc>
        <w:tc>
          <w:tcPr>
            <w:tcW w:w="0" w:type="auto"/>
            <w:tcBorders>
              <w:top w:val="dotDash" w:sz="4" w:space="0" w:color="auto"/>
              <w:left w:val="single" w:sz="4" w:space="0" w:color="auto"/>
              <w:bottom w:val="dotted" w:sz="4" w:space="0" w:color="auto"/>
              <w:right w:val="single" w:sz="4" w:space="0" w:color="auto"/>
            </w:tcBorders>
          </w:tcPr>
          <w:p w14:paraId="12A01E98" w14:textId="77777777" w:rsidR="008F2462" w:rsidRPr="003100E8" w:rsidRDefault="008F2462" w:rsidP="009C638C">
            <w:pPr>
              <w:jc w:val="center"/>
              <w:rPr>
                <w:sz w:val="16"/>
                <w:szCs w:val="16"/>
              </w:rPr>
            </w:pPr>
            <w:r w:rsidRPr="003100E8">
              <w:rPr>
                <w:sz w:val="16"/>
                <w:szCs w:val="16"/>
              </w:rPr>
              <w:t>0.52</w:t>
            </w:r>
          </w:p>
        </w:tc>
        <w:tc>
          <w:tcPr>
            <w:tcW w:w="0" w:type="auto"/>
            <w:tcBorders>
              <w:top w:val="dotDash" w:sz="4" w:space="0" w:color="auto"/>
              <w:left w:val="single" w:sz="4" w:space="0" w:color="auto"/>
              <w:bottom w:val="dotted" w:sz="4" w:space="0" w:color="auto"/>
              <w:right w:val="single" w:sz="4" w:space="0" w:color="auto"/>
            </w:tcBorders>
          </w:tcPr>
          <w:p w14:paraId="23C26438" w14:textId="77777777" w:rsidR="008F2462" w:rsidRPr="003100E8" w:rsidRDefault="008F2462" w:rsidP="009C638C">
            <w:pPr>
              <w:jc w:val="center"/>
              <w:rPr>
                <w:sz w:val="16"/>
                <w:szCs w:val="16"/>
              </w:rPr>
            </w:pPr>
            <w:r w:rsidRPr="003100E8">
              <w:rPr>
                <w:sz w:val="16"/>
                <w:szCs w:val="16"/>
              </w:rPr>
              <w:t>7.81</w:t>
            </w:r>
          </w:p>
        </w:tc>
        <w:tc>
          <w:tcPr>
            <w:tcW w:w="0" w:type="auto"/>
            <w:tcBorders>
              <w:top w:val="dotDash" w:sz="4" w:space="0" w:color="auto"/>
              <w:left w:val="single" w:sz="4" w:space="0" w:color="auto"/>
              <w:bottom w:val="dotted" w:sz="4" w:space="0" w:color="auto"/>
              <w:right w:val="single" w:sz="4" w:space="0" w:color="auto"/>
            </w:tcBorders>
          </w:tcPr>
          <w:p w14:paraId="738B7841" w14:textId="77777777" w:rsidR="008F2462" w:rsidRPr="003100E8" w:rsidRDefault="008F2462" w:rsidP="009C638C">
            <w:pPr>
              <w:jc w:val="center"/>
              <w:rPr>
                <w:sz w:val="16"/>
                <w:szCs w:val="16"/>
              </w:rPr>
            </w:pPr>
            <w:r w:rsidRPr="003100E8">
              <w:rPr>
                <w:sz w:val="16"/>
                <w:szCs w:val="16"/>
              </w:rPr>
              <w:t>54.69</w:t>
            </w:r>
          </w:p>
        </w:tc>
      </w:tr>
      <w:tr w:rsidR="00550F1B" w:rsidRPr="008B14AE" w14:paraId="5556D46C" w14:textId="77777777" w:rsidTr="00550F1B">
        <w:trPr>
          <w:gridAfter w:val="1"/>
          <w:wAfter w:w="22" w:type="dxa"/>
          <w:cantSplit/>
          <w:trHeight w:val="170"/>
        </w:trPr>
        <w:tc>
          <w:tcPr>
            <w:tcW w:w="426" w:type="dxa"/>
            <w:vMerge/>
            <w:tcBorders>
              <w:left w:val="single" w:sz="4" w:space="0" w:color="auto"/>
              <w:right w:val="single" w:sz="4" w:space="0" w:color="auto"/>
            </w:tcBorders>
          </w:tcPr>
          <w:p w14:paraId="0A3CE89C" w14:textId="77777777" w:rsidR="008F2462" w:rsidRPr="008310B8" w:rsidRDefault="008F2462" w:rsidP="009C638C">
            <w:pPr>
              <w:rPr>
                <w:rFonts w:eastAsia="SimSu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5DB4685C" w14:textId="77777777" w:rsidR="008F2462" w:rsidRPr="008B14AE" w:rsidRDefault="008F2462" w:rsidP="009C638C">
            <w:pPr>
              <w:jc w:val="center"/>
              <w:rPr>
                <w:rFonts w:eastAsia="SimSun"/>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6D147A65" w14:textId="77777777" w:rsidR="008F2462" w:rsidRPr="003100E8" w:rsidRDefault="008F2462" w:rsidP="009C638C">
            <w:pPr>
              <w:jc w:val="center"/>
              <w:rPr>
                <w:rFonts w:eastAsia="DengXian"/>
                <w:sz w:val="16"/>
                <w:szCs w:val="16"/>
              </w:rPr>
            </w:pPr>
            <w:r w:rsidRPr="003100E8">
              <w:rPr>
                <w:sz w:val="16"/>
                <w:szCs w:val="16"/>
              </w:rPr>
              <w:t>482</w:t>
            </w:r>
          </w:p>
        </w:tc>
        <w:tc>
          <w:tcPr>
            <w:tcW w:w="0" w:type="auto"/>
            <w:tcBorders>
              <w:top w:val="dotted" w:sz="4" w:space="0" w:color="auto"/>
              <w:left w:val="single" w:sz="4" w:space="0" w:color="auto"/>
              <w:bottom w:val="dotted" w:sz="4" w:space="0" w:color="auto"/>
              <w:right w:val="single" w:sz="4" w:space="0" w:color="auto"/>
            </w:tcBorders>
          </w:tcPr>
          <w:p w14:paraId="45A860E3" w14:textId="77777777" w:rsidR="008F2462" w:rsidRPr="003100E8" w:rsidRDefault="008F2462" w:rsidP="009C638C">
            <w:pPr>
              <w:jc w:val="center"/>
              <w:rPr>
                <w:rFonts w:eastAsia="DengXian"/>
                <w:sz w:val="16"/>
                <w:szCs w:val="16"/>
              </w:rPr>
            </w:pPr>
            <w:r w:rsidRPr="003100E8">
              <w:rPr>
                <w:sz w:val="16"/>
                <w:szCs w:val="16"/>
              </w:rPr>
              <w:t>928</w:t>
            </w:r>
          </w:p>
        </w:tc>
        <w:tc>
          <w:tcPr>
            <w:tcW w:w="0" w:type="auto"/>
            <w:tcBorders>
              <w:top w:val="dotted" w:sz="4" w:space="0" w:color="auto"/>
              <w:left w:val="single" w:sz="4" w:space="0" w:color="auto"/>
              <w:bottom w:val="dotted" w:sz="4" w:space="0" w:color="auto"/>
              <w:right w:val="single" w:sz="4" w:space="0" w:color="auto"/>
            </w:tcBorders>
          </w:tcPr>
          <w:p w14:paraId="6799C964" w14:textId="77777777" w:rsidR="008F2462" w:rsidRPr="003100E8" w:rsidRDefault="008F2462" w:rsidP="009C638C">
            <w:pPr>
              <w:jc w:val="center"/>
              <w:rPr>
                <w:rFonts w:eastAsia="DengXian"/>
                <w:sz w:val="16"/>
                <w:szCs w:val="16"/>
              </w:rPr>
            </w:pPr>
            <w:r w:rsidRPr="003100E8">
              <w:rPr>
                <w:sz w:val="16"/>
                <w:szCs w:val="16"/>
              </w:rPr>
              <w:t>2574</w:t>
            </w:r>
          </w:p>
        </w:tc>
        <w:tc>
          <w:tcPr>
            <w:tcW w:w="386" w:type="dxa"/>
            <w:tcBorders>
              <w:left w:val="single" w:sz="4" w:space="0" w:color="auto"/>
              <w:right w:val="single" w:sz="4" w:space="0" w:color="auto"/>
            </w:tcBorders>
          </w:tcPr>
          <w:p w14:paraId="11CFF4DF" w14:textId="77777777" w:rsidR="008F2462" w:rsidRPr="008310B8" w:rsidRDefault="008F2462" w:rsidP="009C638C">
            <w:pPr>
              <w:rPr>
                <w:rFonts w:eastAsia="DengXian"/>
                <w:sz w:val="18"/>
                <w:szCs w:val="16"/>
              </w:rPr>
            </w:pPr>
          </w:p>
        </w:tc>
        <w:tc>
          <w:tcPr>
            <w:tcW w:w="297" w:type="dxa"/>
            <w:vMerge/>
            <w:tcBorders>
              <w:left w:val="single" w:sz="4" w:space="0" w:color="auto"/>
              <w:right w:val="single" w:sz="4" w:space="0" w:color="auto"/>
            </w:tcBorders>
          </w:tcPr>
          <w:p w14:paraId="71F1C5EE" w14:textId="77777777" w:rsidR="008F2462" w:rsidRPr="008310B8" w:rsidRDefault="008F2462" w:rsidP="009C638C">
            <w:pPr>
              <w:rPr>
                <w:rFonts w:eastAsia="DengXian"/>
                <w:sz w:val="18"/>
                <w:szCs w:val="16"/>
              </w:rPr>
            </w:pPr>
          </w:p>
        </w:tc>
        <w:tc>
          <w:tcPr>
            <w:tcW w:w="0" w:type="auto"/>
            <w:tcBorders>
              <w:top w:val="dotted" w:sz="4" w:space="0" w:color="auto"/>
              <w:left w:val="single" w:sz="4" w:space="0" w:color="auto"/>
              <w:bottom w:val="dotted" w:sz="4" w:space="0" w:color="auto"/>
              <w:right w:val="single" w:sz="4" w:space="0" w:color="auto"/>
            </w:tcBorders>
            <w:vAlign w:val="center"/>
          </w:tcPr>
          <w:p w14:paraId="63434122" w14:textId="77777777" w:rsidR="008F2462" w:rsidRPr="008B14AE" w:rsidRDefault="008F2462" w:rsidP="009C638C">
            <w:pPr>
              <w:jc w:val="center"/>
              <w:rPr>
                <w:sz w:val="16"/>
                <w:szCs w:val="16"/>
              </w:rPr>
            </w:pPr>
            <w:r w:rsidRPr="008B14AE">
              <w:rPr>
                <w:sz w:val="16"/>
                <w:szCs w:val="16"/>
              </w:rPr>
              <w:t>HSAOR-9P</w:t>
            </w:r>
          </w:p>
        </w:tc>
        <w:tc>
          <w:tcPr>
            <w:tcW w:w="0" w:type="auto"/>
            <w:tcBorders>
              <w:top w:val="dotted" w:sz="4" w:space="0" w:color="auto"/>
              <w:left w:val="single" w:sz="4" w:space="0" w:color="auto"/>
              <w:bottom w:val="dotted" w:sz="4" w:space="0" w:color="auto"/>
              <w:right w:val="single" w:sz="4" w:space="0" w:color="auto"/>
            </w:tcBorders>
          </w:tcPr>
          <w:p w14:paraId="262690FE" w14:textId="77777777" w:rsidR="008F2462" w:rsidRPr="003100E8" w:rsidRDefault="008F2462" w:rsidP="009C638C">
            <w:pPr>
              <w:jc w:val="center"/>
              <w:rPr>
                <w:sz w:val="16"/>
                <w:szCs w:val="16"/>
              </w:rPr>
            </w:pPr>
            <w:r w:rsidRPr="003100E8">
              <w:rPr>
                <w:sz w:val="16"/>
                <w:szCs w:val="16"/>
              </w:rPr>
              <w:t>0.56</w:t>
            </w:r>
          </w:p>
        </w:tc>
        <w:tc>
          <w:tcPr>
            <w:tcW w:w="0" w:type="auto"/>
            <w:tcBorders>
              <w:top w:val="dotted" w:sz="4" w:space="0" w:color="auto"/>
              <w:left w:val="single" w:sz="4" w:space="0" w:color="auto"/>
              <w:bottom w:val="dotted" w:sz="4" w:space="0" w:color="auto"/>
              <w:right w:val="single" w:sz="4" w:space="0" w:color="auto"/>
            </w:tcBorders>
          </w:tcPr>
          <w:p w14:paraId="3095195F" w14:textId="77777777" w:rsidR="008F2462" w:rsidRPr="003100E8" w:rsidRDefault="008F2462" w:rsidP="009C638C">
            <w:pPr>
              <w:jc w:val="center"/>
              <w:rPr>
                <w:sz w:val="16"/>
                <w:szCs w:val="16"/>
              </w:rPr>
            </w:pPr>
            <w:r w:rsidRPr="003100E8">
              <w:rPr>
                <w:sz w:val="16"/>
                <w:szCs w:val="16"/>
              </w:rPr>
              <w:t>6.20</w:t>
            </w:r>
          </w:p>
        </w:tc>
        <w:tc>
          <w:tcPr>
            <w:tcW w:w="0" w:type="auto"/>
            <w:tcBorders>
              <w:top w:val="dotted" w:sz="4" w:space="0" w:color="auto"/>
              <w:left w:val="single" w:sz="4" w:space="0" w:color="auto"/>
              <w:bottom w:val="dotted" w:sz="4" w:space="0" w:color="auto"/>
              <w:right w:val="single" w:sz="4" w:space="0" w:color="auto"/>
            </w:tcBorders>
          </w:tcPr>
          <w:p w14:paraId="62FB14B8" w14:textId="77777777" w:rsidR="008F2462" w:rsidRPr="003100E8" w:rsidRDefault="008F2462" w:rsidP="009C638C">
            <w:pPr>
              <w:jc w:val="center"/>
              <w:rPr>
                <w:sz w:val="16"/>
                <w:szCs w:val="16"/>
              </w:rPr>
            </w:pPr>
            <w:r w:rsidRPr="003100E8">
              <w:rPr>
                <w:sz w:val="16"/>
                <w:szCs w:val="16"/>
              </w:rPr>
              <w:t>46.42</w:t>
            </w:r>
          </w:p>
        </w:tc>
      </w:tr>
      <w:tr w:rsidR="00550F1B" w:rsidRPr="008B14AE" w14:paraId="7E9A6AD8" w14:textId="77777777" w:rsidTr="00550F1B">
        <w:trPr>
          <w:gridAfter w:val="1"/>
          <w:wAfter w:w="22" w:type="dxa"/>
          <w:cantSplit/>
          <w:trHeight w:val="170"/>
        </w:trPr>
        <w:tc>
          <w:tcPr>
            <w:tcW w:w="426" w:type="dxa"/>
            <w:vMerge/>
            <w:tcBorders>
              <w:left w:val="single" w:sz="4" w:space="0" w:color="auto"/>
              <w:bottom w:val="single" w:sz="4" w:space="0" w:color="auto"/>
              <w:right w:val="single" w:sz="4" w:space="0" w:color="auto"/>
            </w:tcBorders>
          </w:tcPr>
          <w:p w14:paraId="7F201D8E" w14:textId="77777777" w:rsidR="008F2462" w:rsidRPr="008310B8" w:rsidRDefault="008F2462" w:rsidP="009C638C">
            <w:pPr>
              <w:rPr>
                <w:rFonts w:eastAsia="SimSu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0E1AC720" w14:textId="77777777" w:rsidR="008F2462" w:rsidRPr="008B14AE" w:rsidRDefault="008F2462" w:rsidP="009C638C">
            <w:pPr>
              <w:jc w:val="center"/>
              <w:rPr>
                <w:rFonts w:eastAsia="SimSun"/>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3455D7E3" w14:textId="77777777" w:rsidR="008F2462" w:rsidRPr="003100E8" w:rsidRDefault="008F2462" w:rsidP="009C638C">
            <w:pPr>
              <w:jc w:val="center"/>
              <w:rPr>
                <w:rFonts w:eastAsia="DengXian"/>
                <w:sz w:val="16"/>
                <w:szCs w:val="16"/>
              </w:rPr>
            </w:pPr>
            <w:r w:rsidRPr="003100E8">
              <w:rPr>
                <w:sz w:val="16"/>
                <w:szCs w:val="16"/>
              </w:rPr>
              <w:t>455</w:t>
            </w:r>
          </w:p>
        </w:tc>
        <w:tc>
          <w:tcPr>
            <w:tcW w:w="0" w:type="auto"/>
            <w:tcBorders>
              <w:top w:val="dotted" w:sz="4" w:space="0" w:color="auto"/>
              <w:left w:val="single" w:sz="4" w:space="0" w:color="auto"/>
              <w:bottom w:val="single" w:sz="4" w:space="0" w:color="auto"/>
              <w:right w:val="single" w:sz="4" w:space="0" w:color="auto"/>
            </w:tcBorders>
          </w:tcPr>
          <w:p w14:paraId="5C480152" w14:textId="77777777" w:rsidR="008F2462" w:rsidRPr="003100E8" w:rsidRDefault="008F2462" w:rsidP="009C638C">
            <w:pPr>
              <w:jc w:val="center"/>
              <w:rPr>
                <w:rFonts w:eastAsia="DengXian"/>
                <w:sz w:val="16"/>
                <w:szCs w:val="16"/>
              </w:rPr>
            </w:pPr>
            <w:r w:rsidRPr="003100E8">
              <w:rPr>
                <w:sz w:val="16"/>
                <w:szCs w:val="16"/>
              </w:rPr>
              <w:t>793</w:t>
            </w:r>
          </w:p>
        </w:tc>
        <w:tc>
          <w:tcPr>
            <w:tcW w:w="0" w:type="auto"/>
            <w:tcBorders>
              <w:top w:val="dotted" w:sz="4" w:space="0" w:color="auto"/>
              <w:left w:val="single" w:sz="4" w:space="0" w:color="auto"/>
              <w:bottom w:val="single" w:sz="4" w:space="0" w:color="auto"/>
              <w:right w:val="single" w:sz="4" w:space="0" w:color="auto"/>
            </w:tcBorders>
          </w:tcPr>
          <w:p w14:paraId="5167892B" w14:textId="77777777" w:rsidR="008F2462" w:rsidRPr="003100E8" w:rsidRDefault="008F2462" w:rsidP="009C638C">
            <w:pPr>
              <w:jc w:val="center"/>
              <w:rPr>
                <w:rFonts w:eastAsia="DengXian"/>
                <w:sz w:val="16"/>
                <w:szCs w:val="16"/>
              </w:rPr>
            </w:pPr>
            <w:r w:rsidRPr="003100E8">
              <w:rPr>
                <w:sz w:val="16"/>
                <w:szCs w:val="16"/>
              </w:rPr>
              <w:t>2067</w:t>
            </w:r>
          </w:p>
        </w:tc>
        <w:tc>
          <w:tcPr>
            <w:tcW w:w="386" w:type="dxa"/>
            <w:tcBorders>
              <w:left w:val="single" w:sz="4" w:space="0" w:color="auto"/>
              <w:right w:val="single" w:sz="4" w:space="0" w:color="auto"/>
            </w:tcBorders>
          </w:tcPr>
          <w:p w14:paraId="0C06236C" w14:textId="77777777" w:rsidR="008F2462" w:rsidRPr="008310B8" w:rsidRDefault="008F2462" w:rsidP="009C638C">
            <w:pPr>
              <w:rPr>
                <w:rFonts w:eastAsia="DengXian"/>
                <w:sz w:val="18"/>
                <w:szCs w:val="16"/>
              </w:rPr>
            </w:pPr>
          </w:p>
        </w:tc>
        <w:tc>
          <w:tcPr>
            <w:tcW w:w="297" w:type="dxa"/>
            <w:vMerge/>
            <w:tcBorders>
              <w:left w:val="single" w:sz="4" w:space="0" w:color="auto"/>
              <w:bottom w:val="single" w:sz="4" w:space="0" w:color="auto"/>
              <w:right w:val="single" w:sz="4" w:space="0" w:color="auto"/>
            </w:tcBorders>
          </w:tcPr>
          <w:p w14:paraId="62898FD1" w14:textId="77777777" w:rsidR="008F2462" w:rsidRPr="008310B8" w:rsidRDefault="008F2462" w:rsidP="009C638C">
            <w:pPr>
              <w:rPr>
                <w:rFonts w:eastAsia="DengXian"/>
                <w:sz w:val="18"/>
                <w:szCs w:val="16"/>
              </w:rPr>
            </w:pPr>
          </w:p>
        </w:tc>
        <w:tc>
          <w:tcPr>
            <w:tcW w:w="0" w:type="auto"/>
            <w:tcBorders>
              <w:top w:val="dotted" w:sz="4" w:space="0" w:color="auto"/>
              <w:left w:val="single" w:sz="4" w:space="0" w:color="auto"/>
              <w:bottom w:val="single" w:sz="4" w:space="0" w:color="auto"/>
              <w:right w:val="single" w:sz="4" w:space="0" w:color="auto"/>
            </w:tcBorders>
            <w:vAlign w:val="center"/>
          </w:tcPr>
          <w:p w14:paraId="525F3DDC" w14:textId="77777777" w:rsidR="008F2462" w:rsidRPr="008B14AE" w:rsidRDefault="008F2462" w:rsidP="009C638C">
            <w:pPr>
              <w:jc w:val="center"/>
              <w:rPr>
                <w:sz w:val="16"/>
                <w:szCs w:val="16"/>
              </w:rPr>
            </w:pPr>
            <w:r w:rsidRPr="008B14AE">
              <w:rPr>
                <w:sz w:val="16"/>
                <w:szCs w:val="16"/>
              </w:rPr>
              <w:t>HSTOR-9P</w:t>
            </w:r>
          </w:p>
        </w:tc>
        <w:tc>
          <w:tcPr>
            <w:tcW w:w="0" w:type="auto"/>
            <w:tcBorders>
              <w:top w:val="dotted" w:sz="4" w:space="0" w:color="auto"/>
              <w:left w:val="single" w:sz="4" w:space="0" w:color="auto"/>
              <w:bottom w:val="single" w:sz="4" w:space="0" w:color="auto"/>
              <w:right w:val="single" w:sz="4" w:space="0" w:color="auto"/>
            </w:tcBorders>
          </w:tcPr>
          <w:p w14:paraId="2AD50135" w14:textId="77777777" w:rsidR="008F2462" w:rsidRPr="003100E8" w:rsidRDefault="008F2462" w:rsidP="009C638C">
            <w:pPr>
              <w:jc w:val="center"/>
              <w:rPr>
                <w:sz w:val="16"/>
                <w:szCs w:val="16"/>
              </w:rPr>
            </w:pPr>
            <w:r w:rsidRPr="003100E8">
              <w:rPr>
                <w:sz w:val="16"/>
                <w:szCs w:val="16"/>
              </w:rPr>
              <w:t>0.55</w:t>
            </w:r>
          </w:p>
        </w:tc>
        <w:tc>
          <w:tcPr>
            <w:tcW w:w="0" w:type="auto"/>
            <w:tcBorders>
              <w:top w:val="dotted" w:sz="4" w:space="0" w:color="auto"/>
              <w:left w:val="single" w:sz="4" w:space="0" w:color="auto"/>
              <w:bottom w:val="single" w:sz="4" w:space="0" w:color="auto"/>
              <w:right w:val="single" w:sz="4" w:space="0" w:color="auto"/>
            </w:tcBorders>
          </w:tcPr>
          <w:p w14:paraId="489C1164" w14:textId="77777777" w:rsidR="008F2462" w:rsidRPr="003100E8" w:rsidRDefault="008F2462" w:rsidP="009C638C">
            <w:pPr>
              <w:jc w:val="center"/>
              <w:rPr>
                <w:sz w:val="16"/>
                <w:szCs w:val="16"/>
              </w:rPr>
            </w:pPr>
            <w:r w:rsidRPr="003100E8">
              <w:rPr>
                <w:sz w:val="16"/>
                <w:szCs w:val="16"/>
              </w:rPr>
              <w:t>5.42</w:t>
            </w:r>
          </w:p>
        </w:tc>
        <w:tc>
          <w:tcPr>
            <w:tcW w:w="0" w:type="auto"/>
            <w:tcBorders>
              <w:top w:val="dotted" w:sz="4" w:space="0" w:color="auto"/>
              <w:left w:val="single" w:sz="4" w:space="0" w:color="auto"/>
              <w:bottom w:val="single" w:sz="4" w:space="0" w:color="auto"/>
              <w:right w:val="single" w:sz="4" w:space="0" w:color="auto"/>
            </w:tcBorders>
          </w:tcPr>
          <w:p w14:paraId="2653F994" w14:textId="77777777" w:rsidR="008F2462" w:rsidRPr="003100E8" w:rsidRDefault="008F2462" w:rsidP="009C638C">
            <w:pPr>
              <w:jc w:val="center"/>
              <w:rPr>
                <w:sz w:val="16"/>
                <w:szCs w:val="16"/>
              </w:rPr>
            </w:pPr>
            <w:r w:rsidRPr="003100E8">
              <w:rPr>
                <w:sz w:val="16"/>
                <w:szCs w:val="16"/>
              </w:rPr>
              <w:t>38.17</w:t>
            </w:r>
          </w:p>
        </w:tc>
      </w:tr>
    </w:tbl>
    <w:p w14:paraId="0501D6A2" w14:textId="77777777" w:rsidR="008F2462" w:rsidRDefault="008F2462" w:rsidP="00AB6A21">
      <w:pPr>
        <w:tabs>
          <w:tab w:val="left" w:pos="426"/>
        </w:tabs>
        <w:rPr>
          <w:b/>
          <w:bCs/>
          <w:lang w:val="id-ID"/>
        </w:rPr>
      </w:pPr>
    </w:p>
    <w:p w14:paraId="5ED1BC60" w14:textId="77777777" w:rsidR="008F2462" w:rsidRDefault="008F2462" w:rsidP="00AB6A21">
      <w:pPr>
        <w:tabs>
          <w:tab w:val="left" w:pos="426"/>
        </w:tabs>
        <w:rPr>
          <w:b/>
          <w:bCs/>
          <w:lang w:val="id-ID"/>
        </w:rPr>
      </w:pPr>
    </w:p>
    <w:p w14:paraId="2F3489C4" w14:textId="77777777" w:rsidR="007E0B11" w:rsidRDefault="007E0B11" w:rsidP="007E0B11">
      <w:pPr>
        <w:numPr>
          <w:ilvl w:val="0"/>
          <w:numId w:val="15"/>
        </w:numPr>
        <w:tabs>
          <w:tab w:val="left" w:pos="426"/>
        </w:tabs>
        <w:ind w:left="426" w:hanging="426"/>
        <w:rPr>
          <w:b/>
          <w:bCs/>
          <w:lang w:val="id-ID"/>
        </w:rPr>
      </w:pPr>
      <w:r w:rsidRPr="007E0B11">
        <w:rPr>
          <w:b/>
          <w:bCs/>
          <w:lang w:val="id-ID"/>
        </w:rPr>
        <w:t>CONCLUSIONS AND FUTURE WORKS</w:t>
      </w:r>
    </w:p>
    <w:p w14:paraId="0D95E458" w14:textId="50041126" w:rsidR="007E0B11" w:rsidRDefault="007E0B11" w:rsidP="007E0B11">
      <w:pPr>
        <w:ind w:firstLine="720"/>
        <w:jc w:val="both"/>
        <w:rPr>
          <w:lang w:val="id-ID"/>
        </w:rPr>
      </w:pPr>
      <w:r w:rsidRPr="007E0B11">
        <w:rPr>
          <w:lang w:val="id-ID"/>
        </w:rPr>
        <w:t>We tested the</w:t>
      </w:r>
      <w:r w:rsidR="00F055A9">
        <w:rPr>
          <w:lang w:val="en-MY"/>
        </w:rPr>
        <w:t xml:space="preserve"> autonomous path planning</w:t>
      </w:r>
      <w:r w:rsidRPr="007E0B11">
        <w:rPr>
          <w:lang w:val="id-ID"/>
        </w:rPr>
        <w:t xml:space="preserve"> performance of </w:t>
      </w:r>
      <w:r w:rsidR="00F055A9">
        <w:rPr>
          <w:lang w:val="en-MY"/>
        </w:rPr>
        <w:t xml:space="preserve">of the integration of </w:t>
      </w:r>
      <w:r w:rsidR="00750BD4">
        <w:rPr>
          <w:lang w:val="en-MY"/>
        </w:rPr>
        <w:t xml:space="preserve">the standard </w:t>
      </w:r>
      <w:r w:rsidR="00F055A9">
        <w:rPr>
          <w:lang w:val="en-MY"/>
        </w:rPr>
        <w:t>TOR</w:t>
      </w:r>
      <w:r w:rsidR="00750BD4">
        <w:rPr>
          <w:lang w:val="en-MY"/>
        </w:rPr>
        <w:t xml:space="preserve"> iterative method with HS approach and 9-point Laplacian operator.</w:t>
      </w:r>
      <w:r w:rsidRPr="007E0B11">
        <w:rPr>
          <w:lang w:val="id-ID"/>
        </w:rPr>
        <w:t xml:space="preserve"> </w:t>
      </w:r>
      <w:r w:rsidR="00750BD4">
        <w:rPr>
          <w:lang w:val="en-MY"/>
        </w:rPr>
        <w:t>I</w:t>
      </w:r>
      <w:r w:rsidRPr="007E0B11">
        <w:rPr>
          <w:lang w:val="id-ID"/>
        </w:rPr>
        <w:t xml:space="preserve">ts performance </w:t>
      </w:r>
      <w:r w:rsidR="00750BD4">
        <w:rPr>
          <w:lang w:val="en-MY"/>
        </w:rPr>
        <w:t xml:space="preserve">is compared </w:t>
      </w:r>
      <w:r w:rsidRPr="007E0B11">
        <w:rPr>
          <w:lang w:val="id-ID"/>
        </w:rPr>
        <w:t>against</w:t>
      </w:r>
      <w:r w:rsidR="00750BD4">
        <w:rPr>
          <w:lang w:val="en-MY"/>
        </w:rPr>
        <w:t xml:space="preserve"> the predecessing methods, they are</w:t>
      </w:r>
      <w:r w:rsidRPr="007E0B11">
        <w:rPr>
          <w:lang w:val="id-ID"/>
        </w:rPr>
        <w:t xml:space="preserve"> SOR-5P, AOR-5P, TOR-5P, SOR-9P, AOR-9P, TOR-9P, HSSOR-5P, HSAOR-5P, HSTOR-5P, HSSOR-9P, and HSAOR-9P. </w:t>
      </w:r>
      <w:r w:rsidR="00750BD4">
        <w:rPr>
          <w:lang w:val="en-MY"/>
        </w:rPr>
        <w:t xml:space="preserve">The path planning performance is measured via number of iterations an iterative method need to complete the path planning computation. </w:t>
      </w:r>
      <w:r w:rsidRPr="007E0B11">
        <w:rPr>
          <w:lang w:val="id-ID"/>
        </w:rPr>
        <w:t xml:space="preserve">Based on the results obtained, it </w:t>
      </w:r>
      <w:r w:rsidR="00750BD4">
        <w:rPr>
          <w:lang w:val="en-MY"/>
        </w:rPr>
        <w:t>is</w:t>
      </w:r>
      <w:r w:rsidRPr="007E0B11">
        <w:rPr>
          <w:lang w:val="id-ID"/>
        </w:rPr>
        <w:t xml:space="preserve"> shown that</w:t>
      </w:r>
      <w:r w:rsidR="00750BD4">
        <w:rPr>
          <w:lang w:val="en-MY"/>
        </w:rPr>
        <w:t xml:space="preserve"> the path planning performance of</w:t>
      </w:r>
      <w:r w:rsidRPr="007E0B11">
        <w:rPr>
          <w:lang w:val="id-ID"/>
        </w:rPr>
        <w:t xml:space="preserve"> HSTOR-9P</w:t>
      </w:r>
      <w:r w:rsidR="00750BD4">
        <w:rPr>
          <w:lang w:val="en-MY"/>
        </w:rPr>
        <w:t xml:space="preserve"> supercedes its predcessors.</w:t>
      </w:r>
      <w:r w:rsidRPr="007E0B11">
        <w:rPr>
          <w:lang w:val="id-ID"/>
        </w:rPr>
        <w:t xml:space="preserve"> Through the Robot 2D Simulator program used to simulate the path planning, the autonomous robot was able to generate a smooth path from the starting point to the objective point, while avoiding all the obstacles in between. Thus, it can also be concluded that by applying </w:t>
      </w:r>
      <w:r w:rsidR="00750BD4">
        <w:rPr>
          <w:lang w:val="en-MY"/>
        </w:rPr>
        <w:t>HS</w:t>
      </w:r>
      <w:r w:rsidRPr="007E0B11">
        <w:rPr>
          <w:lang w:val="id-ID"/>
        </w:rPr>
        <w:t xml:space="preserve"> </w:t>
      </w:r>
      <w:r w:rsidR="00750BD4">
        <w:rPr>
          <w:lang w:val="en-MY"/>
        </w:rPr>
        <w:t>approach</w:t>
      </w:r>
      <w:r w:rsidRPr="007E0B11">
        <w:rPr>
          <w:lang w:val="id-ID"/>
        </w:rPr>
        <w:t xml:space="preserve"> and 9-point Laplacian </w:t>
      </w:r>
      <w:r w:rsidR="00750BD4">
        <w:rPr>
          <w:lang w:val="en-MY"/>
        </w:rPr>
        <w:t>operator</w:t>
      </w:r>
      <w:r w:rsidRPr="007E0B11">
        <w:rPr>
          <w:lang w:val="id-ID"/>
        </w:rPr>
        <w:t xml:space="preserve">, the performance of autonomous robot can be improved compared to their </w:t>
      </w:r>
      <w:r w:rsidR="00750BD4" w:rsidRPr="007E0B11">
        <w:rPr>
          <w:lang w:val="id-ID"/>
        </w:rPr>
        <w:t xml:space="preserve">standard </w:t>
      </w:r>
      <w:r w:rsidRPr="007E0B11">
        <w:rPr>
          <w:lang w:val="id-ID"/>
        </w:rPr>
        <w:t xml:space="preserve">predecessor approach, i.e. </w:t>
      </w:r>
      <w:r w:rsidR="00750BD4">
        <w:rPr>
          <w:lang w:val="en-MY"/>
        </w:rPr>
        <w:t>FS</w:t>
      </w:r>
      <w:r w:rsidRPr="007E0B11">
        <w:rPr>
          <w:lang w:val="id-ID"/>
        </w:rPr>
        <w:t xml:space="preserve"> </w:t>
      </w:r>
      <w:r w:rsidR="00750BD4">
        <w:rPr>
          <w:lang w:val="en-MY"/>
        </w:rPr>
        <w:t>approach</w:t>
      </w:r>
      <w:r w:rsidRPr="007E0B11">
        <w:rPr>
          <w:lang w:val="id-ID"/>
        </w:rPr>
        <w:t xml:space="preserve"> and 5-point Laplacian </w:t>
      </w:r>
      <w:r w:rsidR="00750BD4">
        <w:rPr>
          <w:lang w:val="en-MY"/>
        </w:rPr>
        <w:t>operator</w:t>
      </w:r>
      <w:r w:rsidRPr="007E0B11">
        <w:rPr>
          <w:lang w:val="id-ID"/>
        </w:rPr>
        <w:t xml:space="preserve">, respectively. For future studies, it is proposed that the quarter-sweep iterative method </w:t>
      </w:r>
      <w:r w:rsidR="00B331D0">
        <w:rPr>
          <w:lang w:val="en-MY"/>
        </w:rPr>
        <w:t>[34-37]</w:t>
      </w:r>
      <w:r w:rsidRPr="007E0B11">
        <w:rPr>
          <w:lang w:val="id-ID"/>
        </w:rPr>
        <w:t xml:space="preserve"> </w:t>
      </w:r>
      <w:r w:rsidR="00750BD4">
        <w:rPr>
          <w:lang w:val="en-MY"/>
        </w:rPr>
        <w:t>to</w:t>
      </w:r>
      <w:r w:rsidRPr="007E0B11">
        <w:rPr>
          <w:lang w:val="id-ID"/>
        </w:rPr>
        <w:t xml:space="preserve"> be implemented for TOR iteration method for improvements in autonomous robot path planning.</w:t>
      </w:r>
    </w:p>
    <w:p w14:paraId="4A65CA07" w14:textId="77777777" w:rsidR="007E0B11" w:rsidRDefault="007E0B11" w:rsidP="00E94E9F">
      <w:pPr>
        <w:rPr>
          <w:rStyle w:val="apple-style-span"/>
          <w:b/>
          <w:color w:val="000000"/>
          <w:lang w:val="pt-BR"/>
        </w:rPr>
      </w:pPr>
    </w:p>
    <w:p w14:paraId="3E044203" w14:textId="77777777" w:rsidR="00E94E9F" w:rsidRPr="00EE7C89" w:rsidRDefault="00E94E9F" w:rsidP="00E94E9F">
      <w:pPr>
        <w:rPr>
          <w:rStyle w:val="apple-style-span"/>
          <w:b/>
          <w:color w:val="000000"/>
          <w:lang w:val="pt-BR"/>
        </w:rPr>
      </w:pPr>
      <w:r w:rsidRPr="00EE7C89">
        <w:rPr>
          <w:rStyle w:val="apple-style-span"/>
          <w:b/>
          <w:color w:val="000000"/>
          <w:lang w:val="pt-BR"/>
        </w:rPr>
        <w:t>ACKNOWLEDGEMENTS</w:t>
      </w:r>
    </w:p>
    <w:p w14:paraId="44655444" w14:textId="77777777" w:rsidR="00E94E9F" w:rsidRDefault="007E0B11" w:rsidP="007E0B11">
      <w:pPr>
        <w:rPr>
          <w:b/>
          <w:bCs/>
        </w:rPr>
      </w:pPr>
      <w:r w:rsidRPr="007E0B11">
        <w:t>The authors would like to express gratitude for the support by Ministry of Higher Education (Malaysia) (MOHE) through Fundamental Research Grant Scheme (FRGS/1/2018/ICT02/UPNM/03/1) on this research. The researchers declare that there is no conflict of interest regarding the publication of this study</w:t>
      </w:r>
    </w:p>
    <w:p w14:paraId="7E5E931C" w14:textId="77777777" w:rsidR="00E94E9F" w:rsidRDefault="00E94E9F" w:rsidP="00E94E9F">
      <w:pPr>
        <w:rPr>
          <w:b/>
          <w:bCs/>
        </w:rPr>
      </w:pPr>
    </w:p>
    <w:p w14:paraId="0D3E9448" w14:textId="77777777" w:rsidR="00E94E9F" w:rsidRPr="003D5B84" w:rsidRDefault="00E94E9F" w:rsidP="00E94E9F">
      <w:pPr>
        <w:rPr>
          <w:color w:val="000000"/>
          <w:lang w:val="pt-BR"/>
        </w:rPr>
      </w:pPr>
      <w:r w:rsidRPr="003D5B84">
        <w:rPr>
          <w:rStyle w:val="apple-style-span"/>
          <w:b/>
          <w:color w:val="000000"/>
          <w:lang w:val="pt-BR"/>
        </w:rPr>
        <w:t>REFERENCES</w:t>
      </w:r>
    </w:p>
    <w:p w14:paraId="34CB526B" w14:textId="160D4247" w:rsidR="000723DE" w:rsidRPr="004C77F9" w:rsidRDefault="006A0F22" w:rsidP="000723DE">
      <w:pPr>
        <w:numPr>
          <w:ilvl w:val="0"/>
          <w:numId w:val="17"/>
        </w:numPr>
        <w:tabs>
          <w:tab w:val="left" w:pos="426"/>
        </w:tabs>
        <w:ind w:left="426" w:hanging="426"/>
        <w:jc w:val="both"/>
        <w:rPr>
          <w:iCs/>
          <w:noProof/>
          <w:sz w:val="18"/>
          <w:szCs w:val="18"/>
        </w:rPr>
      </w:pPr>
      <w:r w:rsidRPr="004C77F9">
        <w:rPr>
          <w:iCs/>
          <w:noProof/>
          <w:sz w:val="18"/>
          <w:szCs w:val="18"/>
        </w:rPr>
        <w:t xml:space="preserve">H. Y. </w:t>
      </w:r>
      <w:r w:rsidR="000723DE" w:rsidRPr="004C77F9">
        <w:rPr>
          <w:iCs/>
          <w:noProof/>
          <w:sz w:val="18"/>
          <w:szCs w:val="18"/>
        </w:rPr>
        <w:t xml:space="preserve">Zhang, </w:t>
      </w:r>
      <w:r w:rsidRPr="004C77F9">
        <w:rPr>
          <w:iCs/>
          <w:noProof/>
          <w:sz w:val="18"/>
          <w:szCs w:val="18"/>
        </w:rPr>
        <w:t>et al.,</w:t>
      </w:r>
      <w:r w:rsidR="000723DE" w:rsidRPr="004C77F9">
        <w:rPr>
          <w:iCs/>
          <w:noProof/>
          <w:sz w:val="18"/>
          <w:szCs w:val="18"/>
        </w:rPr>
        <w:t xml:space="preserve"> </w:t>
      </w:r>
      <w:r w:rsidRPr="004C77F9">
        <w:rPr>
          <w:iCs/>
          <w:noProof/>
          <w:sz w:val="18"/>
          <w:szCs w:val="18"/>
        </w:rPr>
        <w:t>“</w:t>
      </w:r>
      <w:r w:rsidR="000723DE" w:rsidRPr="004C77F9">
        <w:rPr>
          <w:bCs/>
          <w:iCs/>
          <w:noProof/>
          <w:sz w:val="18"/>
          <w:szCs w:val="18"/>
        </w:rPr>
        <w:t xml:space="preserve">Path </w:t>
      </w:r>
      <w:r w:rsidRPr="004C77F9">
        <w:rPr>
          <w:bCs/>
          <w:iCs/>
          <w:noProof/>
          <w:sz w:val="18"/>
          <w:szCs w:val="18"/>
        </w:rPr>
        <w:t xml:space="preserve">Planning for The Mobile Robot: </w:t>
      </w:r>
      <w:r w:rsidR="000723DE" w:rsidRPr="004C77F9">
        <w:rPr>
          <w:bCs/>
          <w:iCs/>
          <w:noProof/>
          <w:sz w:val="18"/>
          <w:szCs w:val="18"/>
        </w:rPr>
        <w:t xml:space="preserve">A </w:t>
      </w:r>
      <w:r w:rsidRPr="004C77F9">
        <w:rPr>
          <w:bCs/>
          <w:iCs/>
          <w:noProof/>
          <w:sz w:val="18"/>
          <w:szCs w:val="18"/>
        </w:rPr>
        <w:t>Review</w:t>
      </w:r>
      <w:r w:rsidR="00FB19F5" w:rsidRPr="004C77F9">
        <w:rPr>
          <w:bCs/>
          <w:iCs/>
          <w:noProof/>
          <w:sz w:val="18"/>
          <w:szCs w:val="18"/>
        </w:rPr>
        <w:t>,</w:t>
      </w:r>
      <w:r w:rsidRPr="004C77F9">
        <w:rPr>
          <w:bCs/>
          <w:iCs/>
          <w:noProof/>
          <w:sz w:val="18"/>
          <w:szCs w:val="18"/>
        </w:rPr>
        <w:t>”</w:t>
      </w:r>
      <w:r w:rsidR="000723DE" w:rsidRPr="004C77F9">
        <w:rPr>
          <w:iCs/>
          <w:noProof/>
          <w:sz w:val="18"/>
          <w:szCs w:val="18"/>
        </w:rPr>
        <w:t xml:space="preserve"> </w:t>
      </w:r>
      <w:r w:rsidR="000723DE" w:rsidRPr="004C77F9">
        <w:rPr>
          <w:i/>
          <w:noProof/>
          <w:sz w:val="18"/>
          <w:szCs w:val="18"/>
        </w:rPr>
        <w:t>Symmetry</w:t>
      </w:r>
      <w:r w:rsidR="000723DE" w:rsidRPr="004C77F9">
        <w:rPr>
          <w:iCs/>
          <w:noProof/>
          <w:sz w:val="18"/>
          <w:szCs w:val="18"/>
        </w:rPr>
        <w:t xml:space="preserve">, </w:t>
      </w:r>
      <w:r w:rsidR="00FB19F5" w:rsidRPr="004C77F9">
        <w:rPr>
          <w:iCs/>
          <w:noProof/>
          <w:sz w:val="18"/>
          <w:szCs w:val="18"/>
        </w:rPr>
        <w:t xml:space="preserve">vol. </w:t>
      </w:r>
      <w:r w:rsidR="000723DE" w:rsidRPr="004C77F9">
        <w:rPr>
          <w:iCs/>
          <w:noProof/>
          <w:sz w:val="18"/>
          <w:szCs w:val="18"/>
        </w:rPr>
        <w:t xml:space="preserve">10, </w:t>
      </w:r>
      <w:r w:rsidR="00FB19F5" w:rsidRPr="004C77F9">
        <w:rPr>
          <w:iCs/>
          <w:noProof/>
          <w:sz w:val="18"/>
          <w:szCs w:val="18"/>
        </w:rPr>
        <w:t>pp. 450, 2018.</w:t>
      </w:r>
    </w:p>
    <w:p w14:paraId="7725988D" w14:textId="25FC72C8" w:rsidR="000723DE" w:rsidRPr="004C77F9" w:rsidRDefault="00796189" w:rsidP="000723DE">
      <w:pPr>
        <w:numPr>
          <w:ilvl w:val="0"/>
          <w:numId w:val="17"/>
        </w:numPr>
        <w:tabs>
          <w:tab w:val="left" w:pos="426"/>
        </w:tabs>
        <w:ind w:left="426" w:hanging="426"/>
        <w:jc w:val="both"/>
        <w:rPr>
          <w:noProof/>
          <w:sz w:val="18"/>
          <w:szCs w:val="18"/>
        </w:rPr>
      </w:pPr>
      <w:r w:rsidRPr="004C77F9">
        <w:rPr>
          <w:noProof/>
          <w:sz w:val="18"/>
          <w:szCs w:val="18"/>
        </w:rPr>
        <w:t>A. Koubaa et al.,</w:t>
      </w:r>
      <w:r w:rsidR="000723DE" w:rsidRPr="004C77F9">
        <w:rPr>
          <w:noProof/>
          <w:sz w:val="18"/>
          <w:szCs w:val="18"/>
        </w:rPr>
        <w:t xml:space="preserve"> </w:t>
      </w:r>
      <w:r w:rsidRPr="004C77F9">
        <w:rPr>
          <w:noProof/>
          <w:sz w:val="18"/>
          <w:szCs w:val="18"/>
        </w:rPr>
        <w:t>“</w:t>
      </w:r>
      <w:r w:rsidR="000723DE" w:rsidRPr="004C77F9">
        <w:rPr>
          <w:bCs/>
          <w:noProof/>
          <w:sz w:val="18"/>
          <w:szCs w:val="18"/>
        </w:rPr>
        <w:t>Introductio</w:t>
      </w:r>
      <w:r w:rsidRPr="004C77F9">
        <w:rPr>
          <w:bCs/>
          <w:noProof/>
          <w:sz w:val="18"/>
          <w:szCs w:val="18"/>
        </w:rPr>
        <w:t xml:space="preserve">n to </w:t>
      </w:r>
      <w:r w:rsidR="009A0F7D" w:rsidRPr="004C77F9">
        <w:rPr>
          <w:bCs/>
          <w:noProof/>
          <w:sz w:val="18"/>
          <w:szCs w:val="18"/>
        </w:rPr>
        <w:t>Mobile Robot Path Planning</w:t>
      </w:r>
      <w:r w:rsidRPr="004C77F9">
        <w:rPr>
          <w:bCs/>
          <w:noProof/>
          <w:sz w:val="18"/>
          <w:szCs w:val="18"/>
        </w:rPr>
        <w:t>,”</w:t>
      </w:r>
      <w:r w:rsidR="000723DE" w:rsidRPr="004C77F9">
        <w:rPr>
          <w:noProof/>
          <w:sz w:val="18"/>
          <w:szCs w:val="18"/>
        </w:rPr>
        <w:t xml:space="preserve"> </w:t>
      </w:r>
      <w:r w:rsidR="000723DE" w:rsidRPr="004C77F9">
        <w:rPr>
          <w:i/>
          <w:noProof/>
          <w:sz w:val="18"/>
          <w:szCs w:val="18"/>
        </w:rPr>
        <w:t>Studies in Computational Intelligence</w:t>
      </w:r>
      <w:r w:rsidR="000723DE" w:rsidRPr="004C77F9">
        <w:rPr>
          <w:noProof/>
          <w:sz w:val="18"/>
          <w:szCs w:val="18"/>
        </w:rPr>
        <w:t>, pp. 3–12</w:t>
      </w:r>
      <w:r w:rsidRPr="004C77F9">
        <w:rPr>
          <w:noProof/>
          <w:sz w:val="18"/>
          <w:szCs w:val="18"/>
        </w:rPr>
        <w:t>, 2018</w:t>
      </w:r>
      <w:r w:rsidR="000723DE" w:rsidRPr="004C77F9">
        <w:rPr>
          <w:noProof/>
          <w:sz w:val="18"/>
          <w:szCs w:val="18"/>
        </w:rPr>
        <w:t>.</w:t>
      </w:r>
    </w:p>
    <w:p w14:paraId="079A84CA" w14:textId="0B72E477" w:rsidR="000723DE" w:rsidRPr="004C77F9" w:rsidRDefault="000C27FC" w:rsidP="000C27FC">
      <w:pPr>
        <w:numPr>
          <w:ilvl w:val="0"/>
          <w:numId w:val="17"/>
        </w:numPr>
        <w:tabs>
          <w:tab w:val="left" w:pos="426"/>
        </w:tabs>
        <w:ind w:left="426" w:hanging="426"/>
        <w:jc w:val="both"/>
        <w:rPr>
          <w:iCs/>
          <w:noProof/>
          <w:sz w:val="18"/>
          <w:szCs w:val="18"/>
        </w:rPr>
      </w:pPr>
      <w:r w:rsidRPr="004C77F9">
        <w:rPr>
          <w:iCs/>
          <w:noProof/>
          <w:sz w:val="18"/>
          <w:szCs w:val="18"/>
        </w:rPr>
        <w:t xml:space="preserve">A. S. Handayani, et al., "Analysis on Swarm Robot Coordination using Fuzzy Logic," </w:t>
      </w:r>
      <w:r w:rsidRPr="004C77F9">
        <w:rPr>
          <w:i/>
          <w:iCs/>
          <w:noProof/>
          <w:sz w:val="18"/>
          <w:szCs w:val="18"/>
        </w:rPr>
        <w:t>Indonesian Journal of Electrical Engineering and Computer Science</w:t>
      </w:r>
      <w:r w:rsidRPr="004C77F9">
        <w:rPr>
          <w:iCs/>
          <w:noProof/>
          <w:sz w:val="18"/>
          <w:szCs w:val="18"/>
        </w:rPr>
        <w:t>, vol. 13(1), pp. 48-57, 2020</w:t>
      </w:r>
      <w:r w:rsidR="000723DE" w:rsidRPr="004C77F9">
        <w:rPr>
          <w:iCs/>
          <w:noProof/>
          <w:sz w:val="18"/>
          <w:szCs w:val="18"/>
        </w:rPr>
        <w:t>.</w:t>
      </w:r>
    </w:p>
    <w:p w14:paraId="4DE4EDC2" w14:textId="050205BE" w:rsidR="000723DE" w:rsidRPr="004C77F9" w:rsidRDefault="000C27FC" w:rsidP="000C27FC">
      <w:pPr>
        <w:numPr>
          <w:ilvl w:val="0"/>
          <w:numId w:val="17"/>
        </w:numPr>
        <w:tabs>
          <w:tab w:val="left" w:pos="426"/>
        </w:tabs>
        <w:ind w:left="426" w:hanging="426"/>
        <w:jc w:val="both"/>
        <w:rPr>
          <w:noProof/>
          <w:sz w:val="18"/>
          <w:szCs w:val="18"/>
        </w:rPr>
      </w:pPr>
      <w:r w:rsidRPr="004C77F9">
        <w:rPr>
          <w:noProof/>
          <w:sz w:val="18"/>
          <w:szCs w:val="18"/>
        </w:rPr>
        <w:t>S. H. Abdulredah and D. J. Kadhim, "Developing a Real Time Navigation for Mobile Robots at Unknown Environments," Indonesian Journal of Electrical Engineering and Computer Science, vol. 20(1), pp. 500-509,</w:t>
      </w:r>
      <w:r w:rsidR="00352778">
        <w:rPr>
          <w:noProof/>
          <w:sz w:val="18"/>
          <w:szCs w:val="18"/>
        </w:rPr>
        <w:t xml:space="preserve"> </w:t>
      </w:r>
      <w:r w:rsidRPr="004C77F9">
        <w:rPr>
          <w:noProof/>
          <w:sz w:val="18"/>
          <w:szCs w:val="18"/>
        </w:rPr>
        <w:t>2020</w:t>
      </w:r>
      <w:r w:rsidR="000723DE" w:rsidRPr="004C77F9">
        <w:rPr>
          <w:noProof/>
          <w:sz w:val="18"/>
          <w:szCs w:val="18"/>
        </w:rPr>
        <w:t>.</w:t>
      </w:r>
    </w:p>
    <w:p w14:paraId="6282040A" w14:textId="6D98D761" w:rsidR="000723DE" w:rsidRPr="004C77F9" w:rsidRDefault="000C27FC" w:rsidP="000C27FC">
      <w:pPr>
        <w:numPr>
          <w:ilvl w:val="0"/>
          <w:numId w:val="17"/>
        </w:numPr>
        <w:tabs>
          <w:tab w:val="left" w:pos="426"/>
        </w:tabs>
        <w:ind w:left="426" w:hanging="426"/>
        <w:jc w:val="both"/>
        <w:rPr>
          <w:noProof/>
          <w:sz w:val="18"/>
          <w:szCs w:val="18"/>
        </w:rPr>
      </w:pPr>
      <w:r w:rsidRPr="004C77F9">
        <w:rPr>
          <w:noProof/>
          <w:sz w:val="18"/>
          <w:szCs w:val="18"/>
        </w:rPr>
        <w:t xml:space="preserve">S. K. Das et al., "OperativeCriticalPointBug Algorithm-Local Path Planning of Mobile Robot Avoiding Obstacles," </w:t>
      </w:r>
      <w:r w:rsidRPr="004C77F9">
        <w:rPr>
          <w:i/>
          <w:noProof/>
          <w:sz w:val="18"/>
          <w:szCs w:val="18"/>
        </w:rPr>
        <w:t>Indonesian Journal of Electrical Engineering and Computer Science</w:t>
      </w:r>
      <w:r w:rsidRPr="004C77F9">
        <w:rPr>
          <w:noProof/>
          <w:sz w:val="18"/>
          <w:szCs w:val="18"/>
        </w:rPr>
        <w:t>, vol. 18(3), pp. 1646-1656, 2020</w:t>
      </w:r>
      <w:r w:rsidR="000723DE" w:rsidRPr="004C77F9">
        <w:rPr>
          <w:noProof/>
          <w:sz w:val="18"/>
          <w:szCs w:val="18"/>
        </w:rPr>
        <w:t>.</w:t>
      </w:r>
    </w:p>
    <w:p w14:paraId="51F9DC38" w14:textId="16679480" w:rsidR="006C731D" w:rsidRPr="004C77F9" w:rsidRDefault="006C731D" w:rsidP="006C731D">
      <w:pPr>
        <w:numPr>
          <w:ilvl w:val="0"/>
          <w:numId w:val="17"/>
        </w:numPr>
        <w:tabs>
          <w:tab w:val="left" w:pos="426"/>
        </w:tabs>
        <w:ind w:left="426" w:hanging="426"/>
        <w:jc w:val="both"/>
        <w:rPr>
          <w:noProof/>
          <w:sz w:val="18"/>
          <w:szCs w:val="18"/>
        </w:rPr>
      </w:pPr>
      <w:r w:rsidRPr="004C77F9">
        <w:rPr>
          <w:noProof/>
          <w:sz w:val="18"/>
          <w:szCs w:val="18"/>
        </w:rPr>
        <w:t xml:space="preserve">M. N. Zafar, and J. C. Mohanta, "Methodology for Path Planning and Optimization of Mobile Robots: A Review," </w:t>
      </w:r>
      <w:r w:rsidRPr="004C77F9">
        <w:rPr>
          <w:i/>
          <w:noProof/>
          <w:sz w:val="18"/>
          <w:szCs w:val="18"/>
        </w:rPr>
        <w:t>Procedia Computer Science</w:t>
      </w:r>
      <w:r w:rsidRPr="004C77F9">
        <w:rPr>
          <w:noProof/>
          <w:sz w:val="18"/>
          <w:szCs w:val="18"/>
        </w:rPr>
        <w:t>, vol. 133, pp. 141–152, 2018.</w:t>
      </w:r>
    </w:p>
    <w:p w14:paraId="6F0B5A4D" w14:textId="066E53CF" w:rsidR="00117719" w:rsidRPr="004C77F9" w:rsidRDefault="00117719" w:rsidP="00FB19F5">
      <w:pPr>
        <w:numPr>
          <w:ilvl w:val="0"/>
          <w:numId w:val="17"/>
        </w:numPr>
        <w:tabs>
          <w:tab w:val="left" w:pos="426"/>
        </w:tabs>
        <w:ind w:left="426" w:hanging="426"/>
        <w:jc w:val="both"/>
        <w:rPr>
          <w:noProof/>
          <w:sz w:val="18"/>
          <w:szCs w:val="18"/>
        </w:rPr>
      </w:pPr>
      <w:r w:rsidRPr="004C77F9">
        <w:rPr>
          <w:noProof/>
          <w:sz w:val="18"/>
          <w:szCs w:val="18"/>
        </w:rPr>
        <w:t xml:space="preserve">S. H. A. Wahab, et al., "Path Planning of UAV based on Fluid Computing via Accelerated Method," </w:t>
      </w:r>
      <w:r w:rsidRPr="004C77F9">
        <w:rPr>
          <w:i/>
          <w:noProof/>
          <w:sz w:val="18"/>
          <w:szCs w:val="18"/>
        </w:rPr>
        <w:t>International Journal of Engineering Trends and Technology</w:t>
      </w:r>
      <w:r w:rsidRPr="004C77F9">
        <w:rPr>
          <w:noProof/>
          <w:sz w:val="18"/>
          <w:szCs w:val="18"/>
        </w:rPr>
        <w:t>, vol. CAT Part II, pp. CATI2P212, 2020.</w:t>
      </w:r>
      <w:r w:rsidR="00FB19F5" w:rsidRPr="004C77F9">
        <w:rPr>
          <w:noProof/>
          <w:sz w:val="18"/>
          <w:szCs w:val="18"/>
        </w:rPr>
        <w:t xml:space="preserve"> doi: 10.14445/22315381/CATI2P212</w:t>
      </w:r>
    </w:p>
    <w:p w14:paraId="12B008B8" w14:textId="340B8424" w:rsidR="003F4C36" w:rsidRPr="004C77F9" w:rsidRDefault="00796189" w:rsidP="003F4C36">
      <w:pPr>
        <w:numPr>
          <w:ilvl w:val="0"/>
          <w:numId w:val="17"/>
        </w:numPr>
        <w:tabs>
          <w:tab w:val="left" w:pos="426"/>
        </w:tabs>
        <w:ind w:left="426" w:hanging="426"/>
        <w:jc w:val="both"/>
        <w:rPr>
          <w:noProof/>
          <w:sz w:val="18"/>
          <w:szCs w:val="18"/>
        </w:rPr>
      </w:pPr>
      <w:r w:rsidRPr="004C77F9">
        <w:rPr>
          <w:noProof/>
          <w:sz w:val="18"/>
          <w:szCs w:val="18"/>
        </w:rPr>
        <w:lastRenderedPageBreak/>
        <w:t>C. I. Connolly</w:t>
      </w:r>
      <w:r w:rsidR="003F4C36" w:rsidRPr="004C77F9">
        <w:rPr>
          <w:noProof/>
          <w:sz w:val="18"/>
          <w:szCs w:val="18"/>
        </w:rPr>
        <w:t xml:space="preserve"> and </w:t>
      </w:r>
      <w:r w:rsidRPr="004C77F9">
        <w:rPr>
          <w:noProof/>
          <w:sz w:val="18"/>
          <w:szCs w:val="18"/>
        </w:rPr>
        <w:t xml:space="preserve">R. A. </w:t>
      </w:r>
      <w:r w:rsidR="003F4C36" w:rsidRPr="004C77F9">
        <w:rPr>
          <w:noProof/>
          <w:sz w:val="18"/>
          <w:szCs w:val="18"/>
        </w:rPr>
        <w:t xml:space="preserve">Gruppen, </w:t>
      </w:r>
      <w:r w:rsidRPr="004C77F9">
        <w:rPr>
          <w:noProof/>
          <w:sz w:val="18"/>
          <w:szCs w:val="18"/>
        </w:rPr>
        <w:t>“</w:t>
      </w:r>
      <w:r w:rsidR="003F4C36" w:rsidRPr="004C77F9">
        <w:rPr>
          <w:bCs/>
          <w:noProof/>
          <w:sz w:val="18"/>
          <w:szCs w:val="18"/>
        </w:rPr>
        <w:t xml:space="preserve">The </w:t>
      </w:r>
      <w:r w:rsidR="00051088" w:rsidRPr="004C77F9">
        <w:rPr>
          <w:bCs/>
          <w:noProof/>
          <w:sz w:val="18"/>
          <w:szCs w:val="18"/>
        </w:rPr>
        <w:t>Applications of Harmonic Functions to Robotics</w:t>
      </w:r>
      <w:r w:rsidRPr="004C77F9">
        <w:rPr>
          <w:bCs/>
          <w:noProof/>
          <w:sz w:val="18"/>
          <w:szCs w:val="18"/>
        </w:rPr>
        <w:t>,”</w:t>
      </w:r>
      <w:r w:rsidR="003F4C36" w:rsidRPr="004C77F9">
        <w:rPr>
          <w:noProof/>
          <w:sz w:val="18"/>
          <w:szCs w:val="18"/>
        </w:rPr>
        <w:t xml:space="preserve"> </w:t>
      </w:r>
      <w:r w:rsidR="003F4C36" w:rsidRPr="004C77F9">
        <w:rPr>
          <w:i/>
          <w:noProof/>
          <w:sz w:val="18"/>
          <w:szCs w:val="18"/>
        </w:rPr>
        <w:t>Journal of Robotic Systems</w:t>
      </w:r>
      <w:r w:rsidR="003F4C36" w:rsidRPr="004C77F9">
        <w:rPr>
          <w:noProof/>
          <w:sz w:val="18"/>
          <w:szCs w:val="18"/>
        </w:rPr>
        <w:t xml:space="preserve">, </w:t>
      </w:r>
      <w:r w:rsidRPr="004C77F9">
        <w:rPr>
          <w:noProof/>
          <w:sz w:val="18"/>
          <w:szCs w:val="18"/>
        </w:rPr>
        <w:t xml:space="preserve">vol. </w:t>
      </w:r>
      <w:r w:rsidR="003F4C36" w:rsidRPr="004C77F9">
        <w:rPr>
          <w:noProof/>
          <w:sz w:val="18"/>
          <w:szCs w:val="18"/>
        </w:rPr>
        <w:t>10(7), pp. 931-946</w:t>
      </w:r>
      <w:r w:rsidR="00352778">
        <w:rPr>
          <w:noProof/>
          <w:sz w:val="18"/>
          <w:szCs w:val="18"/>
        </w:rPr>
        <w:t>,</w:t>
      </w:r>
      <w:r w:rsidRPr="004C77F9">
        <w:rPr>
          <w:noProof/>
          <w:sz w:val="18"/>
          <w:szCs w:val="18"/>
        </w:rPr>
        <w:t xml:space="preserve"> 1993.</w:t>
      </w:r>
    </w:p>
    <w:p w14:paraId="7EABEE5E" w14:textId="24635D1A" w:rsidR="003F4C36" w:rsidRPr="004C77F9" w:rsidRDefault="009A0F7D" w:rsidP="003F4C36">
      <w:pPr>
        <w:numPr>
          <w:ilvl w:val="0"/>
          <w:numId w:val="17"/>
        </w:numPr>
        <w:tabs>
          <w:tab w:val="left" w:pos="426"/>
        </w:tabs>
        <w:ind w:left="426" w:hanging="426"/>
        <w:jc w:val="both"/>
        <w:rPr>
          <w:iCs/>
          <w:noProof/>
          <w:sz w:val="18"/>
          <w:szCs w:val="18"/>
        </w:rPr>
      </w:pPr>
      <w:r w:rsidRPr="004C77F9">
        <w:rPr>
          <w:iCs/>
          <w:noProof/>
          <w:sz w:val="18"/>
          <w:szCs w:val="18"/>
        </w:rPr>
        <w:t>S. Garrido</w:t>
      </w:r>
      <w:r w:rsidR="003F4C36" w:rsidRPr="004C77F9">
        <w:rPr>
          <w:iCs/>
          <w:noProof/>
          <w:sz w:val="18"/>
          <w:szCs w:val="18"/>
        </w:rPr>
        <w:t xml:space="preserve"> </w:t>
      </w:r>
      <w:r w:rsidRPr="004C77F9">
        <w:rPr>
          <w:noProof/>
          <w:sz w:val="18"/>
          <w:szCs w:val="18"/>
        </w:rPr>
        <w:t>et al., “</w:t>
      </w:r>
      <w:r w:rsidR="003F4C36" w:rsidRPr="004C77F9">
        <w:rPr>
          <w:bCs/>
          <w:iCs/>
          <w:noProof/>
          <w:sz w:val="18"/>
          <w:szCs w:val="18"/>
        </w:rPr>
        <w:t xml:space="preserve">Robotic </w:t>
      </w:r>
      <w:r w:rsidR="00051088" w:rsidRPr="004C77F9">
        <w:rPr>
          <w:bCs/>
          <w:iCs/>
          <w:noProof/>
          <w:sz w:val="18"/>
          <w:szCs w:val="18"/>
        </w:rPr>
        <w:t>Motion using Harmonic Functions and Finite Elements</w:t>
      </w:r>
      <w:r w:rsidRPr="004C77F9">
        <w:rPr>
          <w:iCs/>
          <w:noProof/>
          <w:sz w:val="18"/>
          <w:szCs w:val="18"/>
        </w:rPr>
        <w:t>,”</w:t>
      </w:r>
      <w:r w:rsidR="003F4C36" w:rsidRPr="004C77F9">
        <w:rPr>
          <w:iCs/>
          <w:noProof/>
          <w:sz w:val="18"/>
          <w:szCs w:val="18"/>
        </w:rPr>
        <w:t xml:space="preserve"> </w:t>
      </w:r>
      <w:r w:rsidR="003F4C36" w:rsidRPr="004C77F9">
        <w:rPr>
          <w:i/>
          <w:noProof/>
          <w:sz w:val="18"/>
          <w:szCs w:val="18"/>
        </w:rPr>
        <w:t xml:space="preserve">Journal of Intelligent and </w:t>
      </w:r>
      <w:r w:rsidR="003F4C36" w:rsidRPr="004C77F9">
        <w:rPr>
          <w:i/>
          <w:iCs/>
          <w:noProof/>
          <w:sz w:val="18"/>
          <w:szCs w:val="18"/>
        </w:rPr>
        <w:t>Robotic Systems</w:t>
      </w:r>
      <w:r w:rsidR="003F4C36" w:rsidRPr="004C77F9">
        <w:rPr>
          <w:iCs/>
          <w:noProof/>
          <w:sz w:val="18"/>
          <w:szCs w:val="18"/>
        </w:rPr>
        <w:t xml:space="preserve">, </w:t>
      </w:r>
      <w:r w:rsidRPr="004C77F9">
        <w:rPr>
          <w:iCs/>
          <w:noProof/>
          <w:sz w:val="18"/>
          <w:szCs w:val="18"/>
        </w:rPr>
        <w:t xml:space="preserve">vol. </w:t>
      </w:r>
      <w:r w:rsidR="003F4C36" w:rsidRPr="004C77F9">
        <w:rPr>
          <w:iCs/>
          <w:noProof/>
          <w:sz w:val="18"/>
          <w:szCs w:val="18"/>
        </w:rPr>
        <w:t>59, pp. 57–73</w:t>
      </w:r>
      <w:r w:rsidRPr="004C77F9">
        <w:rPr>
          <w:iCs/>
          <w:noProof/>
          <w:sz w:val="18"/>
          <w:szCs w:val="18"/>
        </w:rPr>
        <w:t>, 2010</w:t>
      </w:r>
      <w:r w:rsidR="003F4C36" w:rsidRPr="004C77F9">
        <w:rPr>
          <w:iCs/>
          <w:noProof/>
          <w:sz w:val="18"/>
          <w:szCs w:val="18"/>
        </w:rPr>
        <w:t>.</w:t>
      </w:r>
    </w:p>
    <w:p w14:paraId="0E606D4A" w14:textId="1CD8DE45" w:rsidR="009224C7" w:rsidRPr="004C77F9" w:rsidRDefault="009224C7" w:rsidP="009224C7">
      <w:pPr>
        <w:numPr>
          <w:ilvl w:val="0"/>
          <w:numId w:val="17"/>
        </w:numPr>
        <w:tabs>
          <w:tab w:val="left" w:pos="426"/>
        </w:tabs>
        <w:ind w:left="426" w:hanging="426"/>
        <w:jc w:val="both"/>
        <w:rPr>
          <w:noProof/>
          <w:sz w:val="18"/>
          <w:szCs w:val="18"/>
        </w:rPr>
      </w:pPr>
      <w:r w:rsidRPr="004C77F9">
        <w:rPr>
          <w:noProof/>
          <w:sz w:val="18"/>
          <w:szCs w:val="18"/>
        </w:rPr>
        <w:t xml:space="preserve">S. Panati et al., "Autonomous Mobile Robot Navigation </w:t>
      </w:r>
      <w:r w:rsidR="00051088" w:rsidRPr="004C77F9">
        <w:rPr>
          <w:noProof/>
          <w:sz w:val="18"/>
          <w:szCs w:val="18"/>
        </w:rPr>
        <w:t>u</w:t>
      </w:r>
      <w:r w:rsidRPr="004C77F9">
        <w:rPr>
          <w:noProof/>
          <w:sz w:val="18"/>
          <w:szCs w:val="18"/>
        </w:rPr>
        <w:t xml:space="preserve">sing Harmonic Potential Field," </w:t>
      </w:r>
      <w:r w:rsidRPr="004C77F9">
        <w:rPr>
          <w:i/>
          <w:noProof/>
          <w:sz w:val="18"/>
          <w:szCs w:val="18"/>
        </w:rPr>
        <w:t>IOP Conference Series: Materials Science and Engineering</w:t>
      </w:r>
      <w:r w:rsidRPr="004C77F9">
        <w:rPr>
          <w:noProof/>
          <w:sz w:val="18"/>
          <w:szCs w:val="18"/>
        </w:rPr>
        <w:t>, vol. 83, pp. 012018, 2015.</w:t>
      </w:r>
    </w:p>
    <w:p w14:paraId="3DE9BE9F" w14:textId="16F1D088" w:rsidR="002E3377" w:rsidRPr="004C77F9" w:rsidRDefault="002E3377" w:rsidP="002E3377">
      <w:pPr>
        <w:numPr>
          <w:ilvl w:val="0"/>
          <w:numId w:val="17"/>
        </w:numPr>
        <w:tabs>
          <w:tab w:val="left" w:pos="426"/>
        </w:tabs>
        <w:ind w:left="426" w:hanging="426"/>
        <w:jc w:val="both"/>
        <w:rPr>
          <w:iCs/>
          <w:noProof/>
          <w:sz w:val="18"/>
          <w:szCs w:val="18"/>
        </w:rPr>
      </w:pPr>
      <w:r w:rsidRPr="004C77F9">
        <w:rPr>
          <w:iCs/>
          <w:noProof/>
          <w:sz w:val="18"/>
          <w:szCs w:val="18"/>
        </w:rPr>
        <w:t>S. Sasaki, “</w:t>
      </w:r>
      <w:r w:rsidRPr="004C77F9">
        <w:rPr>
          <w:bCs/>
          <w:iCs/>
          <w:noProof/>
          <w:sz w:val="18"/>
          <w:szCs w:val="18"/>
        </w:rPr>
        <w:t xml:space="preserve">A Practical </w:t>
      </w:r>
      <w:r w:rsidR="00051088" w:rsidRPr="004C77F9">
        <w:rPr>
          <w:bCs/>
          <w:iCs/>
          <w:noProof/>
          <w:sz w:val="18"/>
          <w:szCs w:val="18"/>
        </w:rPr>
        <w:t>Computational Technique for Mobile Robot Navigation</w:t>
      </w:r>
      <w:r w:rsidRPr="004C77F9">
        <w:rPr>
          <w:bCs/>
          <w:iCs/>
          <w:noProof/>
          <w:sz w:val="18"/>
          <w:szCs w:val="18"/>
        </w:rPr>
        <w:t>,” in</w:t>
      </w:r>
      <w:r w:rsidRPr="004C77F9">
        <w:rPr>
          <w:iCs/>
          <w:noProof/>
          <w:sz w:val="18"/>
          <w:szCs w:val="18"/>
        </w:rPr>
        <w:t xml:space="preserve"> </w:t>
      </w:r>
      <w:r w:rsidRPr="004C77F9">
        <w:rPr>
          <w:i/>
          <w:iCs/>
          <w:noProof/>
          <w:sz w:val="18"/>
          <w:szCs w:val="18"/>
        </w:rPr>
        <w:t>IEEE International Conference</w:t>
      </w:r>
      <w:r w:rsidRPr="004C77F9">
        <w:rPr>
          <w:i/>
          <w:noProof/>
          <w:sz w:val="18"/>
          <w:szCs w:val="18"/>
        </w:rPr>
        <w:t xml:space="preserve"> on </w:t>
      </w:r>
      <w:r w:rsidRPr="004C77F9">
        <w:rPr>
          <w:i/>
          <w:iCs/>
          <w:noProof/>
          <w:sz w:val="18"/>
          <w:szCs w:val="18"/>
        </w:rPr>
        <w:t>Control</w:t>
      </w:r>
      <w:r w:rsidRPr="004C77F9">
        <w:rPr>
          <w:i/>
          <w:noProof/>
          <w:sz w:val="18"/>
          <w:szCs w:val="18"/>
        </w:rPr>
        <w:t xml:space="preserve"> and </w:t>
      </w:r>
      <w:r w:rsidRPr="004C77F9">
        <w:rPr>
          <w:i/>
          <w:iCs/>
          <w:noProof/>
          <w:sz w:val="18"/>
          <w:szCs w:val="18"/>
        </w:rPr>
        <w:t>Applications</w:t>
      </w:r>
      <w:r w:rsidRPr="004C77F9">
        <w:rPr>
          <w:iCs/>
          <w:noProof/>
          <w:sz w:val="18"/>
          <w:szCs w:val="18"/>
        </w:rPr>
        <w:t>, 1998, vol. 2, pp. 1323-1327.</w:t>
      </w:r>
    </w:p>
    <w:p w14:paraId="65997E54" w14:textId="603DE399" w:rsidR="000723DE" w:rsidRPr="004C77F9" w:rsidRDefault="003F4C36" w:rsidP="000723DE">
      <w:pPr>
        <w:numPr>
          <w:ilvl w:val="0"/>
          <w:numId w:val="17"/>
        </w:numPr>
        <w:tabs>
          <w:tab w:val="left" w:pos="426"/>
        </w:tabs>
        <w:ind w:left="426" w:hanging="426"/>
        <w:jc w:val="both"/>
        <w:rPr>
          <w:iCs/>
          <w:noProof/>
          <w:sz w:val="18"/>
          <w:szCs w:val="18"/>
        </w:rPr>
      </w:pPr>
      <w:r w:rsidRPr="004C77F9">
        <w:rPr>
          <w:iCs/>
          <w:noProof/>
          <w:sz w:val="18"/>
          <w:szCs w:val="18"/>
        </w:rPr>
        <w:t xml:space="preserve">O. </w:t>
      </w:r>
      <w:r w:rsidR="000723DE" w:rsidRPr="004C77F9">
        <w:rPr>
          <w:iCs/>
          <w:noProof/>
          <w:sz w:val="18"/>
          <w:szCs w:val="18"/>
        </w:rPr>
        <w:t xml:space="preserve">Khatib, </w:t>
      </w:r>
      <w:r w:rsidR="00BE71DD" w:rsidRPr="004C77F9">
        <w:rPr>
          <w:iCs/>
          <w:noProof/>
          <w:sz w:val="18"/>
          <w:szCs w:val="18"/>
        </w:rPr>
        <w:t>“</w:t>
      </w:r>
      <w:r w:rsidR="000723DE" w:rsidRPr="004C77F9">
        <w:rPr>
          <w:bCs/>
          <w:iCs/>
          <w:noProof/>
          <w:sz w:val="18"/>
          <w:szCs w:val="18"/>
        </w:rPr>
        <w:t>Real-</w:t>
      </w:r>
      <w:r w:rsidR="00051088" w:rsidRPr="004C77F9">
        <w:rPr>
          <w:bCs/>
          <w:iCs/>
          <w:noProof/>
          <w:sz w:val="18"/>
          <w:szCs w:val="18"/>
        </w:rPr>
        <w:t>Time Obstacles Avoidance for Manipulators and Mobile Robot,”</w:t>
      </w:r>
      <w:r w:rsidR="000723DE" w:rsidRPr="004C77F9">
        <w:rPr>
          <w:iCs/>
          <w:noProof/>
          <w:sz w:val="18"/>
          <w:szCs w:val="18"/>
        </w:rPr>
        <w:t xml:space="preserve"> </w:t>
      </w:r>
      <w:r w:rsidR="00051088" w:rsidRPr="004C77F9">
        <w:rPr>
          <w:iCs/>
          <w:noProof/>
          <w:sz w:val="18"/>
          <w:szCs w:val="18"/>
        </w:rPr>
        <w:t xml:space="preserve">in </w:t>
      </w:r>
      <w:r w:rsidR="000723DE" w:rsidRPr="004C77F9">
        <w:rPr>
          <w:i/>
          <w:noProof/>
          <w:sz w:val="18"/>
          <w:szCs w:val="18"/>
        </w:rPr>
        <w:t xml:space="preserve">Proceedings </w:t>
      </w:r>
      <w:r w:rsidR="00051088" w:rsidRPr="004C77F9">
        <w:rPr>
          <w:i/>
          <w:noProof/>
          <w:sz w:val="18"/>
          <w:szCs w:val="18"/>
        </w:rPr>
        <w:t xml:space="preserve">of </w:t>
      </w:r>
      <w:r w:rsidR="000723DE" w:rsidRPr="004C77F9">
        <w:rPr>
          <w:i/>
          <w:noProof/>
          <w:sz w:val="18"/>
          <w:szCs w:val="18"/>
        </w:rPr>
        <w:t xml:space="preserve">IEEE </w:t>
      </w:r>
      <w:r w:rsidR="000723DE" w:rsidRPr="004C77F9">
        <w:rPr>
          <w:i/>
          <w:iCs/>
          <w:noProof/>
          <w:sz w:val="18"/>
          <w:szCs w:val="18"/>
        </w:rPr>
        <w:t>International Conference</w:t>
      </w:r>
      <w:r w:rsidR="000723DE" w:rsidRPr="004C77F9">
        <w:rPr>
          <w:i/>
          <w:noProof/>
          <w:sz w:val="18"/>
          <w:szCs w:val="18"/>
        </w:rPr>
        <w:t xml:space="preserve"> on Robotics and </w:t>
      </w:r>
      <w:r w:rsidR="000723DE" w:rsidRPr="004C77F9">
        <w:rPr>
          <w:i/>
          <w:iCs/>
          <w:noProof/>
          <w:sz w:val="18"/>
          <w:szCs w:val="18"/>
        </w:rPr>
        <w:t>Automation</w:t>
      </w:r>
      <w:r w:rsidR="000723DE" w:rsidRPr="00726E90">
        <w:rPr>
          <w:iCs/>
          <w:noProof/>
          <w:sz w:val="18"/>
          <w:szCs w:val="18"/>
        </w:rPr>
        <w:t>,</w:t>
      </w:r>
      <w:r w:rsidR="000723DE" w:rsidRPr="004C77F9">
        <w:rPr>
          <w:iCs/>
          <w:noProof/>
          <w:sz w:val="18"/>
          <w:szCs w:val="18"/>
        </w:rPr>
        <w:t xml:space="preserve"> 1985</w:t>
      </w:r>
      <w:r w:rsidR="007B5848" w:rsidRPr="004C77F9">
        <w:rPr>
          <w:iCs/>
          <w:noProof/>
          <w:sz w:val="18"/>
          <w:szCs w:val="18"/>
        </w:rPr>
        <w:t xml:space="preserve">, </w:t>
      </w:r>
      <w:r w:rsidR="007B5848">
        <w:rPr>
          <w:iCs/>
          <w:noProof/>
          <w:sz w:val="18"/>
          <w:szCs w:val="18"/>
        </w:rPr>
        <w:t xml:space="preserve">vol. </w:t>
      </w:r>
      <w:r w:rsidR="007B5848" w:rsidRPr="00726E90">
        <w:rPr>
          <w:iCs/>
          <w:noProof/>
          <w:sz w:val="18"/>
          <w:szCs w:val="18"/>
        </w:rPr>
        <w:t>1</w:t>
      </w:r>
      <w:r w:rsidR="000723DE" w:rsidRPr="004C77F9">
        <w:rPr>
          <w:iCs/>
          <w:noProof/>
          <w:sz w:val="18"/>
          <w:szCs w:val="18"/>
        </w:rPr>
        <w:t>, pp. 500-505.</w:t>
      </w:r>
    </w:p>
    <w:p w14:paraId="4C904ABC" w14:textId="4BF11AA7" w:rsidR="000723DE" w:rsidRPr="004C77F9" w:rsidRDefault="00051088" w:rsidP="00EF1488">
      <w:pPr>
        <w:numPr>
          <w:ilvl w:val="0"/>
          <w:numId w:val="17"/>
        </w:numPr>
        <w:tabs>
          <w:tab w:val="left" w:pos="426"/>
        </w:tabs>
        <w:ind w:left="426" w:hanging="426"/>
        <w:jc w:val="both"/>
        <w:rPr>
          <w:iCs/>
          <w:noProof/>
          <w:sz w:val="18"/>
          <w:szCs w:val="18"/>
        </w:rPr>
      </w:pPr>
      <w:r w:rsidRPr="004C77F9">
        <w:rPr>
          <w:iCs/>
          <w:noProof/>
          <w:sz w:val="18"/>
          <w:szCs w:val="18"/>
        </w:rPr>
        <w:t xml:space="preserve">D. E. </w:t>
      </w:r>
      <w:r w:rsidR="000723DE" w:rsidRPr="004C77F9">
        <w:rPr>
          <w:iCs/>
          <w:noProof/>
          <w:sz w:val="18"/>
          <w:szCs w:val="18"/>
        </w:rPr>
        <w:t xml:space="preserve">Koditschek, </w:t>
      </w:r>
      <w:r w:rsidRPr="004C77F9">
        <w:rPr>
          <w:iCs/>
          <w:noProof/>
          <w:sz w:val="18"/>
          <w:szCs w:val="18"/>
        </w:rPr>
        <w:t>“</w:t>
      </w:r>
      <w:r w:rsidR="000723DE" w:rsidRPr="004C77F9">
        <w:rPr>
          <w:iCs/>
          <w:noProof/>
          <w:sz w:val="18"/>
          <w:szCs w:val="18"/>
        </w:rPr>
        <w:t xml:space="preserve">Exact </w:t>
      </w:r>
      <w:r w:rsidR="00EF1488" w:rsidRPr="004C77F9">
        <w:rPr>
          <w:iCs/>
          <w:noProof/>
          <w:sz w:val="18"/>
          <w:szCs w:val="18"/>
        </w:rPr>
        <w:t xml:space="preserve">Robot Navigation by Means of Potential Functions: </w:t>
      </w:r>
      <w:r w:rsidR="000723DE" w:rsidRPr="004C77F9">
        <w:rPr>
          <w:iCs/>
          <w:noProof/>
          <w:sz w:val="18"/>
          <w:szCs w:val="18"/>
        </w:rPr>
        <w:t xml:space="preserve">Some </w:t>
      </w:r>
      <w:r w:rsidR="00EF1488" w:rsidRPr="004C77F9">
        <w:rPr>
          <w:iCs/>
          <w:noProof/>
          <w:sz w:val="18"/>
          <w:szCs w:val="18"/>
        </w:rPr>
        <w:t>Topological Considerations</w:t>
      </w:r>
      <w:r w:rsidR="000723DE" w:rsidRPr="004C77F9">
        <w:rPr>
          <w:iCs/>
          <w:noProof/>
          <w:sz w:val="18"/>
          <w:szCs w:val="18"/>
        </w:rPr>
        <w:t>,</w:t>
      </w:r>
      <w:r w:rsidRPr="004C77F9">
        <w:rPr>
          <w:iCs/>
          <w:noProof/>
          <w:sz w:val="18"/>
          <w:szCs w:val="18"/>
        </w:rPr>
        <w:t>”</w:t>
      </w:r>
      <w:r w:rsidR="000723DE" w:rsidRPr="004C77F9">
        <w:rPr>
          <w:iCs/>
          <w:noProof/>
          <w:sz w:val="18"/>
          <w:szCs w:val="18"/>
        </w:rPr>
        <w:t xml:space="preserve"> in </w:t>
      </w:r>
      <w:r w:rsidRPr="004C77F9">
        <w:rPr>
          <w:i/>
          <w:iCs/>
          <w:noProof/>
          <w:sz w:val="18"/>
          <w:szCs w:val="18"/>
        </w:rPr>
        <w:t>Proceedings of</w:t>
      </w:r>
      <w:r w:rsidR="000723DE" w:rsidRPr="004C77F9">
        <w:rPr>
          <w:i/>
          <w:iCs/>
          <w:noProof/>
          <w:sz w:val="18"/>
          <w:szCs w:val="18"/>
        </w:rPr>
        <w:t xml:space="preserve"> IEEE </w:t>
      </w:r>
      <w:r w:rsidRPr="004C77F9">
        <w:rPr>
          <w:i/>
          <w:iCs/>
          <w:noProof/>
          <w:sz w:val="18"/>
          <w:szCs w:val="18"/>
        </w:rPr>
        <w:t>International Conference on Robotics and Automation</w:t>
      </w:r>
      <w:r w:rsidR="000723DE" w:rsidRPr="004C77F9">
        <w:rPr>
          <w:iCs/>
          <w:noProof/>
          <w:sz w:val="18"/>
          <w:szCs w:val="18"/>
        </w:rPr>
        <w:t>, 1987, pp. 1-6.</w:t>
      </w:r>
    </w:p>
    <w:p w14:paraId="6989B013" w14:textId="089A0A39" w:rsidR="00BE71DD" w:rsidRPr="004C77F9" w:rsidRDefault="00032167" w:rsidP="00032167">
      <w:pPr>
        <w:numPr>
          <w:ilvl w:val="0"/>
          <w:numId w:val="17"/>
        </w:numPr>
        <w:tabs>
          <w:tab w:val="left" w:pos="426"/>
        </w:tabs>
        <w:ind w:left="426" w:hanging="426"/>
        <w:jc w:val="both"/>
        <w:rPr>
          <w:noProof/>
          <w:sz w:val="18"/>
          <w:szCs w:val="18"/>
        </w:rPr>
      </w:pPr>
      <w:r w:rsidRPr="004C77F9">
        <w:rPr>
          <w:noProof/>
          <w:sz w:val="18"/>
          <w:szCs w:val="18"/>
        </w:rPr>
        <w:t xml:space="preserve">E. Falomir, S. Chaumette and G. Guerrini, "A 3D Mobility Model for Autonomous Swarms of Collaborative UAVs," in </w:t>
      </w:r>
      <w:r w:rsidRPr="004C77F9">
        <w:rPr>
          <w:i/>
          <w:noProof/>
          <w:sz w:val="18"/>
          <w:szCs w:val="18"/>
        </w:rPr>
        <w:t>International Conference on Unmanned Aircraft Systems (ICUAS)</w:t>
      </w:r>
      <w:r w:rsidRPr="004C77F9">
        <w:rPr>
          <w:noProof/>
          <w:sz w:val="18"/>
          <w:szCs w:val="18"/>
        </w:rPr>
        <w:t>, 2019, pp. 196-204.</w:t>
      </w:r>
    </w:p>
    <w:p w14:paraId="2EC548DD" w14:textId="73F61E37" w:rsidR="00BE71DD" w:rsidRPr="004C77F9" w:rsidRDefault="00BE71DD" w:rsidP="00BE71DD">
      <w:pPr>
        <w:numPr>
          <w:ilvl w:val="0"/>
          <w:numId w:val="17"/>
        </w:numPr>
        <w:tabs>
          <w:tab w:val="left" w:pos="426"/>
        </w:tabs>
        <w:ind w:left="426" w:hanging="426"/>
        <w:jc w:val="both"/>
        <w:rPr>
          <w:noProof/>
          <w:sz w:val="18"/>
          <w:szCs w:val="18"/>
        </w:rPr>
      </w:pPr>
      <w:r w:rsidRPr="004C77F9">
        <w:rPr>
          <w:noProof/>
          <w:sz w:val="18"/>
          <w:szCs w:val="18"/>
        </w:rPr>
        <w:t>A. Masoud and A. Al-Shaikhi, "Sensor-</w:t>
      </w:r>
      <w:r w:rsidR="00032167" w:rsidRPr="004C77F9">
        <w:rPr>
          <w:noProof/>
          <w:sz w:val="18"/>
          <w:szCs w:val="18"/>
        </w:rPr>
        <w:t xml:space="preserve">Based, Time-Critical Mobility of Autonomous Robots in Cluttered Spaces: </w:t>
      </w:r>
      <w:r w:rsidRPr="004C77F9">
        <w:rPr>
          <w:noProof/>
          <w:sz w:val="18"/>
          <w:szCs w:val="18"/>
        </w:rPr>
        <w:t xml:space="preserve">A </w:t>
      </w:r>
      <w:r w:rsidR="00032167" w:rsidRPr="004C77F9">
        <w:rPr>
          <w:noProof/>
          <w:sz w:val="18"/>
          <w:szCs w:val="18"/>
        </w:rPr>
        <w:t>Harmonic Potential Approach</w:t>
      </w:r>
      <w:r w:rsidRPr="004C77F9">
        <w:rPr>
          <w:noProof/>
          <w:sz w:val="18"/>
          <w:szCs w:val="18"/>
        </w:rPr>
        <w:t xml:space="preserve">," </w:t>
      </w:r>
      <w:r w:rsidRPr="004C77F9">
        <w:rPr>
          <w:i/>
          <w:noProof/>
          <w:sz w:val="18"/>
          <w:szCs w:val="18"/>
        </w:rPr>
        <w:t>Robotica</w:t>
      </w:r>
      <w:r w:rsidRPr="004C77F9">
        <w:rPr>
          <w:noProof/>
          <w:sz w:val="18"/>
          <w:szCs w:val="18"/>
        </w:rPr>
        <w:t>, vol. 36(9), pp. 1301-1332, 2018.</w:t>
      </w:r>
    </w:p>
    <w:p w14:paraId="4BFB5BDD" w14:textId="63C873B1" w:rsidR="00BE71DD" w:rsidRPr="004C77F9" w:rsidRDefault="00BE71DD" w:rsidP="00BE71DD">
      <w:pPr>
        <w:numPr>
          <w:ilvl w:val="0"/>
          <w:numId w:val="17"/>
        </w:numPr>
        <w:tabs>
          <w:tab w:val="left" w:pos="426"/>
        </w:tabs>
        <w:ind w:left="426" w:hanging="426"/>
        <w:jc w:val="both"/>
        <w:rPr>
          <w:noProof/>
          <w:sz w:val="18"/>
          <w:szCs w:val="18"/>
        </w:rPr>
      </w:pPr>
      <w:r w:rsidRPr="004C77F9">
        <w:rPr>
          <w:noProof/>
          <w:sz w:val="18"/>
          <w:szCs w:val="18"/>
        </w:rPr>
        <w:t xml:space="preserve">A. Falcó, et al., "A Path Planning Algorithm for a Dynamic Environment Based on Proper Generalized Decomposition," </w:t>
      </w:r>
      <w:r w:rsidRPr="004C77F9">
        <w:rPr>
          <w:i/>
          <w:noProof/>
          <w:sz w:val="18"/>
          <w:szCs w:val="18"/>
        </w:rPr>
        <w:t>Mathematics</w:t>
      </w:r>
      <w:r w:rsidRPr="004C77F9">
        <w:rPr>
          <w:noProof/>
          <w:sz w:val="18"/>
          <w:szCs w:val="18"/>
        </w:rPr>
        <w:t>, vol. 8, pp. 2245, 2020.</w:t>
      </w:r>
    </w:p>
    <w:p w14:paraId="4277290E" w14:textId="6E7AE820" w:rsidR="00BE71DD" w:rsidRPr="004C77F9" w:rsidRDefault="00BE71DD" w:rsidP="00BE71DD">
      <w:pPr>
        <w:numPr>
          <w:ilvl w:val="0"/>
          <w:numId w:val="17"/>
        </w:numPr>
        <w:tabs>
          <w:tab w:val="left" w:pos="426"/>
        </w:tabs>
        <w:ind w:left="426" w:hanging="426"/>
        <w:jc w:val="both"/>
        <w:rPr>
          <w:noProof/>
          <w:sz w:val="18"/>
          <w:szCs w:val="18"/>
        </w:rPr>
      </w:pPr>
      <w:r w:rsidRPr="004C77F9">
        <w:rPr>
          <w:noProof/>
          <w:sz w:val="18"/>
          <w:szCs w:val="18"/>
        </w:rPr>
        <w:t xml:space="preserve">A. Saudi and J. Sulaiman, "Harmonic </w:t>
      </w:r>
      <w:r w:rsidR="00A32EAF" w:rsidRPr="004C77F9">
        <w:rPr>
          <w:noProof/>
          <w:sz w:val="18"/>
          <w:szCs w:val="18"/>
        </w:rPr>
        <w:t>Path Planning using Two-Stage Half-Sweep Arithmetic Mean Method</w:t>
      </w:r>
      <w:r w:rsidRPr="004C77F9">
        <w:rPr>
          <w:noProof/>
          <w:sz w:val="18"/>
          <w:szCs w:val="18"/>
        </w:rPr>
        <w:t xml:space="preserve">," </w:t>
      </w:r>
      <w:r w:rsidRPr="004C77F9">
        <w:rPr>
          <w:i/>
          <w:noProof/>
          <w:sz w:val="18"/>
          <w:szCs w:val="18"/>
        </w:rPr>
        <w:t>Journal of Computer Science &amp; Computational Mathematics</w:t>
      </w:r>
      <w:r w:rsidRPr="004C77F9">
        <w:rPr>
          <w:noProof/>
          <w:sz w:val="18"/>
          <w:szCs w:val="18"/>
        </w:rPr>
        <w:t>, vol. 9(2), 2019.</w:t>
      </w:r>
    </w:p>
    <w:p w14:paraId="568FEF8E" w14:textId="0C72AA43" w:rsidR="000723DE" w:rsidRPr="004C77F9" w:rsidRDefault="00C46232" w:rsidP="000723DE">
      <w:pPr>
        <w:numPr>
          <w:ilvl w:val="0"/>
          <w:numId w:val="17"/>
        </w:numPr>
        <w:tabs>
          <w:tab w:val="left" w:pos="426"/>
        </w:tabs>
        <w:ind w:left="426" w:hanging="426"/>
        <w:jc w:val="both"/>
        <w:rPr>
          <w:iCs/>
          <w:noProof/>
          <w:sz w:val="18"/>
          <w:szCs w:val="18"/>
        </w:rPr>
      </w:pPr>
      <w:r w:rsidRPr="004C77F9">
        <w:rPr>
          <w:iCs/>
          <w:noProof/>
          <w:sz w:val="18"/>
          <w:szCs w:val="18"/>
          <w:lang w:val="en-GB"/>
        </w:rPr>
        <w:t>C. I. Connolly</w:t>
      </w:r>
      <w:r w:rsidR="000723DE" w:rsidRPr="004C77F9">
        <w:rPr>
          <w:iCs/>
          <w:noProof/>
          <w:sz w:val="18"/>
          <w:szCs w:val="18"/>
          <w:lang w:val="en-GB"/>
        </w:rPr>
        <w:t xml:space="preserve"> </w:t>
      </w:r>
      <w:r w:rsidRPr="004C77F9">
        <w:rPr>
          <w:iCs/>
          <w:noProof/>
          <w:sz w:val="18"/>
          <w:szCs w:val="18"/>
          <w:lang w:val="en-GB"/>
        </w:rPr>
        <w:t>et al.,</w:t>
      </w:r>
      <w:r w:rsidR="000723DE" w:rsidRPr="004C77F9">
        <w:rPr>
          <w:iCs/>
          <w:noProof/>
          <w:sz w:val="18"/>
          <w:szCs w:val="18"/>
          <w:lang w:val="en-GB"/>
        </w:rPr>
        <w:t xml:space="preserve"> </w:t>
      </w:r>
      <w:r w:rsidRPr="004C77F9">
        <w:rPr>
          <w:iCs/>
          <w:noProof/>
          <w:sz w:val="18"/>
          <w:szCs w:val="18"/>
          <w:lang w:val="en-GB"/>
        </w:rPr>
        <w:t>“</w:t>
      </w:r>
      <w:r w:rsidR="000723DE" w:rsidRPr="004C77F9">
        <w:rPr>
          <w:bCs/>
          <w:iCs/>
          <w:noProof/>
          <w:sz w:val="18"/>
          <w:szCs w:val="18"/>
          <w:lang w:val="en-GB"/>
        </w:rPr>
        <w:t xml:space="preserve">Path </w:t>
      </w:r>
      <w:r w:rsidR="006D5BA2" w:rsidRPr="004C77F9">
        <w:rPr>
          <w:bCs/>
          <w:iCs/>
          <w:noProof/>
          <w:sz w:val="18"/>
          <w:szCs w:val="18"/>
          <w:lang w:val="en-GB"/>
        </w:rPr>
        <w:t>Search</w:t>
      </w:r>
      <w:r w:rsidR="000723DE" w:rsidRPr="004C77F9">
        <w:rPr>
          <w:bCs/>
          <w:iCs/>
          <w:noProof/>
          <w:sz w:val="18"/>
          <w:szCs w:val="18"/>
          <w:lang w:val="en-GB"/>
        </w:rPr>
        <w:t xml:space="preserve">ing using Laplace's </w:t>
      </w:r>
      <w:r w:rsidR="006D5BA2" w:rsidRPr="004C77F9">
        <w:rPr>
          <w:bCs/>
          <w:iCs/>
          <w:noProof/>
          <w:sz w:val="18"/>
          <w:szCs w:val="18"/>
          <w:lang w:val="en-GB"/>
        </w:rPr>
        <w:t>E</w:t>
      </w:r>
      <w:r w:rsidR="000723DE" w:rsidRPr="004C77F9">
        <w:rPr>
          <w:bCs/>
          <w:iCs/>
          <w:noProof/>
          <w:sz w:val="18"/>
          <w:szCs w:val="18"/>
          <w:lang w:val="en-GB"/>
        </w:rPr>
        <w:t>quation</w:t>
      </w:r>
      <w:r w:rsidRPr="004C77F9">
        <w:rPr>
          <w:iCs/>
          <w:noProof/>
          <w:sz w:val="18"/>
          <w:szCs w:val="18"/>
          <w:lang w:val="en-GB"/>
        </w:rPr>
        <w:t>,”</w:t>
      </w:r>
      <w:r w:rsidR="000723DE" w:rsidRPr="004C77F9">
        <w:rPr>
          <w:iCs/>
          <w:noProof/>
          <w:sz w:val="18"/>
          <w:szCs w:val="18"/>
          <w:lang w:val="en-GB"/>
        </w:rPr>
        <w:t xml:space="preserve"> </w:t>
      </w:r>
      <w:r w:rsidR="00F2610F" w:rsidRPr="004C77F9">
        <w:rPr>
          <w:iCs/>
          <w:noProof/>
          <w:sz w:val="18"/>
          <w:szCs w:val="18"/>
          <w:lang w:val="en-GB"/>
        </w:rPr>
        <w:t xml:space="preserve">in </w:t>
      </w:r>
      <w:r w:rsidR="000723DE" w:rsidRPr="004C77F9">
        <w:rPr>
          <w:i/>
          <w:noProof/>
          <w:sz w:val="18"/>
          <w:szCs w:val="18"/>
        </w:rPr>
        <w:t>Proceedings</w:t>
      </w:r>
      <w:r w:rsidR="00F2610F" w:rsidRPr="004C77F9">
        <w:rPr>
          <w:i/>
          <w:noProof/>
          <w:sz w:val="18"/>
          <w:szCs w:val="18"/>
        </w:rPr>
        <w:t xml:space="preserve"> of</w:t>
      </w:r>
      <w:r w:rsidR="000723DE" w:rsidRPr="004C77F9">
        <w:rPr>
          <w:i/>
          <w:noProof/>
          <w:sz w:val="18"/>
          <w:szCs w:val="18"/>
        </w:rPr>
        <w:t xml:space="preserve"> IEEE </w:t>
      </w:r>
      <w:r w:rsidR="000723DE" w:rsidRPr="004C77F9">
        <w:rPr>
          <w:i/>
          <w:iCs/>
          <w:noProof/>
          <w:sz w:val="18"/>
          <w:szCs w:val="18"/>
        </w:rPr>
        <w:t>International Conference</w:t>
      </w:r>
      <w:r w:rsidR="000723DE" w:rsidRPr="004C77F9">
        <w:rPr>
          <w:i/>
          <w:noProof/>
          <w:sz w:val="18"/>
          <w:szCs w:val="18"/>
        </w:rPr>
        <w:t xml:space="preserve"> on Robotics and </w:t>
      </w:r>
      <w:r w:rsidR="000723DE" w:rsidRPr="004C77F9">
        <w:rPr>
          <w:i/>
          <w:iCs/>
          <w:noProof/>
          <w:sz w:val="18"/>
          <w:szCs w:val="18"/>
        </w:rPr>
        <w:t>Automation</w:t>
      </w:r>
      <w:r w:rsidR="000723DE" w:rsidRPr="004C77F9">
        <w:rPr>
          <w:bCs/>
          <w:iCs/>
          <w:noProof/>
          <w:sz w:val="18"/>
          <w:szCs w:val="18"/>
          <w:lang w:val="en-GB"/>
        </w:rPr>
        <w:t>,</w:t>
      </w:r>
      <w:r w:rsidR="000723DE" w:rsidRPr="004C77F9">
        <w:rPr>
          <w:noProof/>
          <w:sz w:val="18"/>
          <w:szCs w:val="18"/>
          <w:lang w:val="en-GB"/>
        </w:rPr>
        <w:t xml:space="preserve"> 1990</w:t>
      </w:r>
      <w:r w:rsidRPr="004C77F9">
        <w:rPr>
          <w:noProof/>
          <w:sz w:val="18"/>
          <w:szCs w:val="18"/>
          <w:lang w:val="en-GB"/>
        </w:rPr>
        <w:t xml:space="preserve">, vol. </w:t>
      </w:r>
      <w:r w:rsidRPr="004C77F9">
        <w:rPr>
          <w:bCs/>
          <w:iCs/>
          <w:noProof/>
          <w:sz w:val="18"/>
          <w:szCs w:val="18"/>
          <w:lang w:val="en-GB"/>
        </w:rPr>
        <w:t>3</w:t>
      </w:r>
      <w:r w:rsidR="000723DE" w:rsidRPr="004C77F9">
        <w:rPr>
          <w:iCs/>
          <w:noProof/>
          <w:sz w:val="18"/>
          <w:szCs w:val="18"/>
          <w:lang w:val="en-GB"/>
        </w:rPr>
        <w:t>, pp. 2102-2106.</w:t>
      </w:r>
    </w:p>
    <w:p w14:paraId="118B9A88" w14:textId="59701132" w:rsidR="000723DE" w:rsidRPr="004C77F9" w:rsidRDefault="00F2610F" w:rsidP="000723DE">
      <w:pPr>
        <w:numPr>
          <w:ilvl w:val="0"/>
          <w:numId w:val="17"/>
        </w:numPr>
        <w:tabs>
          <w:tab w:val="left" w:pos="426"/>
        </w:tabs>
        <w:ind w:left="426" w:hanging="426"/>
        <w:jc w:val="both"/>
        <w:rPr>
          <w:iCs/>
          <w:noProof/>
          <w:sz w:val="18"/>
          <w:szCs w:val="18"/>
        </w:rPr>
      </w:pPr>
      <w:r w:rsidRPr="004C77F9">
        <w:rPr>
          <w:iCs/>
          <w:noProof/>
          <w:sz w:val="18"/>
          <w:szCs w:val="18"/>
        </w:rPr>
        <w:t>S. Waydo</w:t>
      </w:r>
      <w:r w:rsidR="000723DE" w:rsidRPr="004C77F9">
        <w:rPr>
          <w:iCs/>
          <w:noProof/>
          <w:sz w:val="18"/>
          <w:szCs w:val="18"/>
        </w:rPr>
        <w:t xml:space="preserve"> and </w:t>
      </w:r>
      <w:r w:rsidRPr="004C77F9">
        <w:rPr>
          <w:iCs/>
          <w:noProof/>
          <w:sz w:val="18"/>
          <w:szCs w:val="18"/>
        </w:rPr>
        <w:t xml:space="preserve">R. M. </w:t>
      </w:r>
      <w:r w:rsidR="000723DE" w:rsidRPr="004C77F9">
        <w:rPr>
          <w:iCs/>
          <w:noProof/>
          <w:sz w:val="18"/>
          <w:szCs w:val="18"/>
        </w:rPr>
        <w:t xml:space="preserve">Murray, </w:t>
      </w:r>
      <w:r w:rsidRPr="004C77F9">
        <w:rPr>
          <w:iCs/>
          <w:noProof/>
          <w:sz w:val="18"/>
          <w:szCs w:val="18"/>
        </w:rPr>
        <w:t>“</w:t>
      </w:r>
      <w:r w:rsidR="000723DE" w:rsidRPr="004C77F9">
        <w:rPr>
          <w:bCs/>
          <w:iCs/>
          <w:noProof/>
          <w:sz w:val="18"/>
          <w:szCs w:val="18"/>
        </w:rPr>
        <w:t xml:space="preserve">Vehicle </w:t>
      </w:r>
      <w:r w:rsidR="00456DC2" w:rsidRPr="004C77F9">
        <w:rPr>
          <w:bCs/>
          <w:iCs/>
          <w:noProof/>
          <w:sz w:val="18"/>
          <w:szCs w:val="18"/>
        </w:rPr>
        <w:t>Motion Planning using Stream Functions</w:t>
      </w:r>
      <w:r w:rsidR="000723DE" w:rsidRPr="004C77F9">
        <w:rPr>
          <w:iCs/>
          <w:noProof/>
          <w:sz w:val="18"/>
          <w:szCs w:val="18"/>
        </w:rPr>
        <w:t>,</w:t>
      </w:r>
      <w:r w:rsidRPr="004C77F9">
        <w:rPr>
          <w:iCs/>
          <w:noProof/>
          <w:sz w:val="18"/>
          <w:szCs w:val="18"/>
        </w:rPr>
        <w:t>”</w:t>
      </w:r>
      <w:r w:rsidR="000723DE" w:rsidRPr="004C77F9">
        <w:rPr>
          <w:iCs/>
          <w:noProof/>
          <w:sz w:val="18"/>
          <w:szCs w:val="18"/>
        </w:rPr>
        <w:t xml:space="preserve"> </w:t>
      </w:r>
      <w:r w:rsidRPr="004C77F9">
        <w:rPr>
          <w:iCs/>
          <w:noProof/>
          <w:sz w:val="18"/>
          <w:szCs w:val="18"/>
          <w:lang w:val="en-GB"/>
        </w:rPr>
        <w:t xml:space="preserve">in </w:t>
      </w:r>
      <w:r w:rsidRPr="004C77F9">
        <w:rPr>
          <w:i/>
          <w:noProof/>
          <w:sz w:val="18"/>
          <w:szCs w:val="18"/>
        </w:rPr>
        <w:t>Proceedings of</w:t>
      </w:r>
      <w:r w:rsidR="000723DE" w:rsidRPr="004C77F9">
        <w:rPr>
          <w:i/>
          <w:noProof/>
          <w:sz w:val="18"/>
          <w:szCs w:val="18"/>
        </w:rPr>
        <w:t xml:space="preserve"> IEEE </w:t>
      </w:r>
      <w:r w:rsidR="000723DE" w:rsidRPr="004C77F9">
        <w:rPr>
          <w:i/>
          <w:iCs/>
          <w:noProof/>
          <w:sz w:val="18"/>
          <w:szCs w:val="18"/>
        </w:rPr>
        <w:t>International Conference</w:t>
      </w:r>
      <w:r w:rsidR="000723DE" w:rsidRPr="004C77F9">
        <w:rPr>
          <w:i/>
          <w:noProof/>
          <w:sz w:val="18"/>
          <w:szCs w:val="18"/>
        </w:rPr>
        <w:t xml:space="preserve"> on Robotics and </w:t>
      </w:r>
      <w:r w:rsidR="000723DE" w:rsidRPr="004C77F9">
        <w:rPr>
          <w:i/>
          <w:iCs/>
          <w:noProof/>
          <w:sz w:val="18"/>
          <w:szCs w:val="18"/>
        </w:rPr>
        <w:t>Automation</w:t>
      </w:r>
      <w:r w:rsidRPr="004C77F9">
        <w:rPr>
          <w:iCs/>
          <w:noProof/>
          <w:sz w:val="18"/>
          <w:szCs w:val="18"/>
        </w:rPr>
        <w:t>, 2003</w:t>
      </w:r>
      <w:r w:rsidR="000723DE" w:rsidRPr="004C77F9">
        <w:rPr>
          <w:iCs/>
          <w:noProof/>
          <w:sz w:val="18"/>
          <w:szCs w:val="18"/>
        </w:rPr>
        <w:t xml:space="preserve">, </w:t>
      </w:r>
      <w:r w:rsidRPr="004C77F9">
        <w:rPr>
          <w:iCs/>
          <w:noProof/>
          <w:sz w:val="18"/>
          <w:szCs w:val="18"/>
        </w:rPr>
        <w:t xml:space="preserve">vol. </w:t>
      </w:r>
      <w:r w:rsidR="000723DE" w:rsidRPr="004C77F9">
        <w:rPr>
          <w:bCs/>
          <w:iCs/>
          <w:noProof/>
          <w:sz w:val="18"/>
          <w:szCs w:val="18"/>
        </w:rPr>
        <w:t>2</w:t>
      </w:r>
      <w:r w:rsidR="000723DE" w:rsidRPr="004C77F9">
        <w:rPr>
          <w:iCs/>
          <w:noProof/>
          <w:sz w:val="18"/>
          <w:szCs w:val="18"/>
        </w:rPr>
        <w:t>, pp. 2484-2491.</w:t>
      </w:r>
    </w:p>
    <w:p w14:paraId="33B4205C" w14:textId="4EB6C429" w:rsidR="000723DE" w:rsidRPr="004C77F9" w:rsidRDefault="00F832C1" w:rsidP="000723DE">
      <w:pPr>
        <w:numPr>
          <w:ilvl w:val="0"/>
          <w:numId w:val="17"/>
        </w:numPr>
        <w:tabs>
          <w:tab w:val="left" w:pos="426"/>
        </w:tabs>
        <w:ind w:left="426" w:hanging="426"/>
        <w:jc w:val="both"/>
        <w:rPr>
          <w:iCs/>
          <w:noProof/>
          <w:sz w:val="18"/>
          <w:szCs w:val="18"/>
        </w:rPr>
      </w:pPr>
      <w:r w:rsidRPr="004C77F9">
        <w:rPr>
          <w:iCs/>
          <w:noProof/>
          <w:sz w:val="18"/>
          <w:szCs w:val="18"/>
          <w:lang w:val="en-GB"/>
        </w:rPr>
        <w:t xml:space="preserve">P. </w:t>
      </w:r>
      <w:r w:rsidR="000723DE" w:rsidRPr="004C77F9">
        <w:rPr>
          <w:iCs/>
          <w:noProof/>
          <w:sz w:val="18"/>
          <w:szCs w:val="18"/>
          <w:lang w:val="en-GB"/>
        </w:rPr>
        <w:t xml:space="preserve">Szulczynski </w:t>
      </w:r>
      <w:r w:rsidRPr="004C77F9">
        <w:rPr>
          <w:iCs/>
          <w:noProof/>
          <w:sz w:val="18"/>
          <w:szCs w:val="18"/>
          <w:lang w:val="en-GB"/>
        </w:rPr>
        <w:t>et al.,</w:t>
      </w:r>
      <w:r w:rsidR="000723DE" w:rsidRPr="004C77F9">
        <w:rPr>
          <w:iCs/>
          <w:noProof/>
          <w:sz w:val="18"/>
          <w:szCs w:val="18"/>
          <w:lang w:val="en-GB"/>
        </w:rPr>
        <w:t xml:space="preserve"> </w:t>
      </w:r>
      <w:r w:rsidRPr="004C77F9">
        <w:rPr>
          <w:iCs/>
          <w:noProof/>
          <w:sz w:val="18"/>
          <w:szCs w:val="18"/>
          <w:lang w:val="en-GB"/>
        </w:rPr>
        <w:t>“</w:t>
      </w:r>
      <w:r w:rsidR="000723DE" w:rsidRPr="004C77F9">
        <w:rPr>
          <w:bCs/>
          <w:iCs/>
          <w:noProof/>
          <w:sz w:val="18"/>
          <w:szCs w:val="18"/>
          <w:lang w:val="en-GB"/>
        </w:rPr>
        <w:t>Real-</w:t>
      </w:r>
      <w:r w:rsidRPr="004C77F9">
        <w:rPr>
          <w:bCs/>
          <w:iCs/>
          <w:noProof/>
          <w:sz w:val="18"/>
          <w:szCs w:val="18"/>
          <w:lang w:val="en-GB"/>
        </w:rPr>
        <w:t>Time Obstacle Avoidance using Harmonic Potential Functions</w:t>
      </w:r>
      <w:r w:rsidRPr="004C77F9">
        <w:rPr>
          <w:iCs/>
          <w:noProof/>
          <w:sz w:val="18"/>
          <w:szCs w:val="18"/>
          <w:lang w:val="en-GB"/>
        </w:rPr>
        <w:t>,”</w:t>
      </w:r>
      <w:r w:rsidR="000723DE" w:rsidRPr="004C77F9">
        <w:rPr>
          <w:iCs/>
          <w:noProof/>
          <w:sz w:val="18"/>
          <w:szCs w:val="18"/>
          <w:lang w:val="en-GB"/>
        </w:rPr>
        <w:t xml:space="preserve"> </w:t>
      </w:r>
      <w:r w:rsidR="000723DE" w:rsidRPr="004C77F9">
        <w:rPr>
          <w:i/>
          <w:iCs/>
          <w:noProof/>
          <w:sz w:val="18"/>
          <w:szCs w:val="18"/>
        </w:rPr>
        <w:t>Journal</w:t>
      </w:r>
      <w:r w:rsidR="000723DE" w:rsidRPr="004C77F9">
        <w:rPr>
          <w:i/>
          <w:noProof/>
          <w:sz w:val="18"/>
          <w:szCs w:val="18"/>
        </w:rPr>
        <w:t xml:space="preserve"> of </w:t>
      </w:r>
      <w:r w:rsidR="000723DE" w:rsidRPr="004C77F9">
        <w:rPr>
          <w:i/>
          <w:iCs/>
          <w:noProof/>
          <w:sz w:val="18"/>
          <w:szCs w:val="18"/>
        </w:rPr>
        <w:t>Automation</w:t>
      </w:r>
      <w:r w:rsidR="000723DE" w:rsidRPr="004C77F9">
        <w:rPr>
          <w:i/>
          <w:noProof/>
          <w:sz w:val="18"/>
          <w:szCs w:val="18"/>
        </w:rPr>
        <w:t xml:space="preserve">, </w:t>
      </w:r>
      <w:r w:rsidR="000723DE" w:rsidRPr="004C77F9">
        <w:rPr>
          <w:i/>
          <w:iCs/>
          <w:noProof/>
          <w:sz w:val="18"/>
          <w:szCs w:val="18"/>
        </w:rPr>
        <w:t>Mobile</w:t>
      </w:r>
      <w:r w:rsidR="000723DE" w:rsidRPr="004C77F9">
        <w:rPr>
          <w:i/>
          <w:noProof/>
          <w:sz w:val="18"/>
          <w:szCs w:val="18"/>
        </w:rPr>
        <w:t xml:space="preserve"> Robotics and </w:t>
      </w:r>
      <w:r w:rsidR="000723DE" w:rsidRPr="004C77F9">
        <w:rPr>
          <w:i/>
          <w:iCs/>
          <w:noProof/>
          <w:sz w:val="18"/>
          <w:szCs w:val="18"/>
        </w:rPr>
        <w:t>Intelligent Systems</w:t>
      </w:r>
      <w:r w:rsidR="000723DE" w:rsidRPr="004C77F9">
        <w:rPr>
          <w:iCs/>
          <w:noProof/>
          <w:sz w:val="18"/>
          <w:szCs w:val="18"/>
          <w:lang w:val="en-GB"/>
        </w:rPr>
        <w:t xml:space="preserve">, </w:t>
      </w:r>
      <w:r w:rsidRPr="004C77F9">
        <w:rPr>
          <w:iCs/>
          <w:noProof/>
          <w:sz w:val="18"/>
          <w:szCs w:val="18"/>
          <w:lang w:val="en-GB"/>
        </w:rPr>
        <w:t xml:space="preserve">vol. </w:t>
      </w:r>
      <w:r w:rsidR="000723DE" w:rsidRPr="004C77F9">
        <w:rPr>
          <w:iCs/>
          <w:noProof/>
          <w:sz w:val="18"/>
          <w:szCs w:val="18"/>
          <w:lang w:val="en-GB"/>
        </w:rPr>
        <w:t>5, pp. 59-66</w:t>
      </w:r>
      <w:r w:rsidRPr="004C77F9">
        <w:rPr>
          <w:iCs/>
          <w:noProof/>
          <w:sz w:val="18"/>
          <w:szCs w:val="18"/>
          <w:lang w:val="en-GB"/>
        </w:rPr>
        <w:t>, 2011</w:t>
      </w:r>
      <w:r w:rsidR="000723DE" w:rsidRPr="004C77F9">
        <w:rPr>
          <w:iCs/>
          <w:noProof/>
          <w:sz w:val="18"/>
          <w:szCs w:val="18"/>
          <w:lang w:val="en-GB"/>
        </w:rPr>
        <w:t>.</w:t>
      </w:r>
    </w:p>
    <w:p w14:paraId="23B272F5" w14:textId="0329F51F" w:rsidR="000723DE" w:rsidRPr="004C77F9" w:rsidRDefault="00821FB8" w:rsidP="000723DE">
      <w:pPr>
        <w:numPr>
          <w:ilvl w:val="0"/>
          <w:numId w:val="17"/>
        </w:numPr>
        <w:tabs>
          <w:tab w:val="left" w:pos="426"/>
        </w:tabs>
        <w:ind w:left="426" w:hanging="426"/>
        <w:jc w:val="both"/>
        <w:rPr>
          <w:iCs/>
          <w:noProof/>
          <w:sz w:val="18"/>
          <w:szCs w:val="18"/>
        </w:rPr>
      </w:pPr>
      <w:r w:rsidRPr="004C77F9">
        <w:rPr>
          <w:iCs/>
          <w:noProof/>
          <w:sz w:val="18"/>
          <w:szCs w:val="18"/>
        </w:rPr>
        <w:t xml:space="preserve">R. </w:t>
      </w:r>
      <w:r w:rsidR="000723DE" w:rsidRPr="004C77F9">
        <w:rPr>
          <w:iCs/>
          <w:noProof/>
          <w:sz w:val="18"/>
          <w:szCs w:val="18"/>
        </w:rPr>
        <w:t xml:space="preserve">Daily and </w:t>
      </w:r>
      <w:r w:rsidRPr="004C77F9">
        <w:rPr>
          <w:iCs/>
          <w:noProof/>
          <w:sz w:val="18"/>
          <w:szCs w:val="18"/>
        </w:rPr>
        <w:t xml:space="preserve">D. M. </w:t>
      </w:r>
      <w:r w:rsidR="000723DE" w:rsidRPr="004C77F9">
        <w:rPr>
          <w:iCs/>
          <w:noProof/>
          <w:sz w:val="18"/>
          <w:szCs w:val="18"/>
        </w:rPr>
        <w:t>Bevly</w:t>
      </w:r>
      <w:r w:rsidRPr="004C77F9">
        <w:rPr>
          <w:iCs/>
          <w:noProof/>
          <w:sz w:val="18"/>
          <w:szCs w:val="18"/>
        </w:rPr>
        <w:t>,</w:t>
      </w:r>
      <w:r w:rsidR="000723DE" w:rsidRPr="004C77F9">
        <w:rPr>
          <w:iCs/>
          <w:noProof/>
          <w:sz w:val="18"/>
          <w:szCs w:val="18"/>
        </w:rPr>
        <w:t xml:space="preserve"> </w:t>
      </w:r>
      <w:r w:rsidRPr="004C77F9">
        <w:rPr>
          <w:iCs/>
          <w:noProof/>
          <w:sz w:val="18"/>
          <w:szCs w:val="18"/>
        </w:rPr>
        <w:t>“</w:t>
      </w:r>
      <w:r w:rsidR="000723DE" w:rsidRPr="004C77F9">
        <w:rPr>
          <w:bCs/>
          <w:iCs/>
          <w:noProof/>
          <w:sz w:val="18"/>
          <w:szCs w:val="18"/>
        </w:rPr>
        <w:t xml:space="preserve">Harmonic </w:t>
      </w:r>
      <w:r w:rsidRPr="004C77F9">
        <w:rPr>
          <w:bCs/>
          <w:iCs/>
          <w:noProof/>
          <w:sz w:val="18"/>
          <w:szCs w:val="18"/>
        </w:rPr>
        <w:t>Potential Field Path Searching for High Speed Vehicles</w:t>
      </w:r>
      <w:r w:rsidRPr="004C77F9">
        <w:rPr>
          <w:iCs/>
          <w:noProof/>
          <w:sz w:val="18"/>
          <w:szCs w:val="18"/>
        </w:rPr>
        <w:t>,”</w:t>
      </w:r>
      <w:r w:rsidR="000723DE" w:rsidRPr="004C77F9">
        <w:rPr>
          <w:iCs/>
          <w:noProof/>
          <w:sz w:val="18"/>
          <w:szCs w:val="18"/>
          <w:lang w:val="en-GB"/>
        </w:rPr>
        <w:t xml:space="preserve"> </w:t>
      </w:r>
      <w:r w:rsidR="00B53B37" w:rsidRPr="004C77F9">
        <w:rPr>
          <w:iCs/>
          <w:noProof/>
          <w:sz w:val="18"/>
          <w:szCs w:val="18"/>
          <w:lang w:val="en-GB"/>
        </w:rPr>
        <w:t xml:space="preserve">in </w:t>
      </w:r>
      <w:r w:rsidR="000723DE" w:rsidRPr="004C77F9">
        <w:rPr>
          <w:i/>
          <w:noProof/>
          <w:sz w:val="18"/>
          <w:szCs w:val="18"/>
        </w:rPr>
        <w:t xml:space="preserve">Proceedings </w:t>
      </w:r>
      <w:r w:rsidR="00B53B37" w:rsidRPr="004C77F9">
        <w:rPr>
          <w:i/>
          <w:noProof/>
          <w:sz w:val="18"/>
          <w:szCs w:val="18"/>
        </w:rPr>
        <w:t xml:space="preserve"> of </w:t>
      </w:r>
      <w:r w:rsidR="000723DE" w:rsidRPr="004C77F9">
        <w:rPr>
          <w:i/>
          <w:noProof/>
          <w:sz w:val="18"/>
          <w:szCs w:val="18"/>
        </w:rPr>
        <w:t xml:space="preserve">IEEE American </w:t>
      </w:r>
      <w:r w:rsidR="000723DE" w:rsidRPr="004C77F9">
        <w:rPr>
          <w:i/>
          <w:iCs/>
          <w:noProof/>
          <w:sz w:val="18"/>
          <w:szCs w:val="18"/>
        </w:rPr>
        <w:t>Control Conference</w:t>
      </w:r>
      <w:r w:rsidR="000723DE" w:rsidRPr="004C77F9">
        <w:rPr>
          <w:iCs/>
          <w:noProof/>
          <w:sz w:val="18"/>
          <w:szCs w:val="18"/>
        </w:rPr>
        <w:t>, 2008, pp. 4609-4614.</w:t>
      </w:r>
    </w:p>
    <w:p w14:paraId="0FF0E4AB" w14:textId="643AD981" w:rsidR="000723DE" w:rsidRPr="004C77F9" w:rsidRDefault="00B53B37" w:rsidP="000723DE">
      <w:pPr>
        <w:numPr>
          <w:ilvl w:val="0"/>
          <w:numId w:val="17"/>
        </w:numPr>
        <w:tabs>
          <w:tab w:val="left" w:pos="426"/>
        </w:tabs>
        <w:ind w:left="426" w:hanging="426"/>
        <w:jc w:val="both"/>
        <w:rPr>
          <w:iCs/>
          <w:noProof/>
          <w:sz w:val="18"/>
          <w:szCs w:val="18"/>
        </w:rPr>
      </w:pPr>
      <w:r w:rsidRPr="004C77F9">
        <w:rPr>
          <w:iCs/>
          <w:noProof/>
          <w:sz w:val="18"/>
          <w:szCs w:val="18"/>
        </w:rPr>
        <w:t xml:space="preserve">A. R. </w:t>
      </w:r>
      <w:r w:rsidR="000723DE" w:rsidRPr="004C77F9">
        <w:rPr>
          <w:iCs/>
          <w:noProof/>
          <w:sz w:val="18"/>
          <w:szCs w:val="18"/>
        </w:rPr>
        <w:t xml:space="preserve">Abdullah, </w:t>
      </w:r>
      <w:r w:rsidRPr="004C77F9">
        <w:rPr>
          <w:iCs/>
          <w:noProof/>
          <w:sz w:val="18"/>
          <w:szCs w:val="18"/>
        </w:rPr>
        <w:t>“</w:t>
      </w:r>
      <w:r w:rsidR="000723DE" w:rsidRPr="004C77F9">
        <w:rPr>
          <w:bCs/>
          <w:iCs/>
          <w:noProof/>
          <w:sz w:val="18"/>
          <w:szCs w:val="18"/>
        </w:rPr>
        <w:t xml:space="preserve">The </w:t>
      </w:r>
      <w:r w:rsidRPr="004C77F9">
        <w:rPr>
          <w:bCs/>
          <w:iCs/>
          <w:noProof/>
          <w:sz w:val="18"/>
          <w:szCs w:val="18"/>
        </w:rPr>
        <w:t xml:space="preserve">Four-Point </w:t>
      </w:r>
      <w:r w:rsidR="000723DE" w:rsidRPr="004C77F9">
        <w:rPr>
          <w:bCs/>
          <w:iCs/>
          <w:noProof/>
          <w:sz w:val="18"/>
          <w:szCs w:val="18"/>
        </w:rPr>
        <w:t xml:space="preserve">Explicit Decoupled Group </w:t>
      </w:r>
      <w:r w:rsidRPr="004C77F9">
        <w:rPr>
          <w:bCs/>
          <w:iCs/>
          <w:noProof/>
          <w:sz w:val="18"/>
          <w:szCs w:val="18"/>
        </w:rPr>
        <w:t>(</w:t>
      </w:r>
      <w:r w:rsidR="000723DE" w:rsidRPr="004C77F9">
        <w:rPr>
          <w:bCs/>
          <w:iCs/>
          <w:noProof/>
          <w:sz w:val="18"/>
          <w:szCs w:val="18"/>
        </w:rPr>
        <w:t>EDG</w:t>
      </w:r>
      <w:r w:rsidRPr="004C77F9">
        <w:rPr>
          <w:bCs/>
          <w:iCs/>
          <w:noProof/>
          <w:sz w:val="18"/>
          <w:szCs w:val="18"/>
        </w:rPr>
        <w:t xml:space="preserve">) Method: </w:t>
      </w:r>
      <w:r w:rsidR="000723DE" w:rsidRPr="004C77F9">
        <w:rPr>
          <w:bCs/>
          <w:iCs/>
          <w:noProof/>
          <w:sz w:val="18"/>
          <w:szCs w:val="18"/>
        </w:rPr>
        <w:t xml:space="preserve">A </w:t>
      </w:r>
      <w:r w:rsidRPr="004C77F9">
        <w:rPr>
          <w:bCs/>
          <w:iCs/>
          <w:noProof/>
          <w:sz w:val="18"/>
          <w:szCs w:val="18"/>
        </w:rPr>
        <w:t>Fast Poisson Solver,”</w:t>
      </w:r>
      <w:r w:rsidR="000723DE" w:rsidRPr="004C77F9">
        <w:rPr>
          <w:iCs/>
          <w:noProof/>
          <w:sz w:val="18"/>
          <w:szCs w:val="18"/>
        </w:rPr>
        <w:t xml:space="preserve"> </w:t>
      </w:r>
      <w:r w:rsidR="000723DE" w:rsidRPr="004C77F9">
        <w:rPr>
          <w:i/>
          <w:iCs/>
          <w:noProof/>
          <w:sz w:val="18"/>
          <w:szCs w:val="18"/>
        </w:rPr>
        <w:t>International Journal</w:t>
      </w:r>
      <w:r w:rsidR="000723DE" w:rsidRPr="004C77F9">
        <w:rPr>
          <w:i/>
          <w:noProof/>
          <w:sz w:val="18"/>
          <w:szCs w:val="18"/>
        </w:rPr>
        <w:t xml:space="preserve"> of </w:t>
      </w:r>
      <w:r w:rsidR="000723DE" w:rsidRPr="004C77F9">
        <w:rPr>
          <w:i/>
          <w:iCs/>
          <w:noProof/>
          <w:sz w:val="18"/>
          <w:szCs w:val="18"/>
        </w:rPr>
        <w:t>Computer Mathematics</w:t>
      </w:r>
      <w:r w:rsidR="000723DE" w:rsidRPr="004C77F9">
        <w:rPr>
          <w:iCs/>
          <w:noProof/>
          <w:sz w:val="18"/>
          <w:szCs w:val="18"/>
        </w:rPr>
        <w:t>,</w:t>
      </w:r>
      <w:r w:rsidRPr="004C77F9">
        <w:rPr>
          <w:iCs/>
          <w:noProof/>
          <w:sz w:val="18"/>
          <w:szCs w:val="18"/>
          <w:lang w:val="en-GB"/>
        </w:rPr>
        <w:t xml:space="preserve"> vol.</w:t>
      </w:r>
      <w:r w:rsidR="000723DE" w:rsidRPr="004C77F9">
        <w:rPr>
          <w:iCs/>
          <w:noProof/>
          <w:sz w:val="18"/>
          <w:szCs w:val="18"/>
        </w:rPr>
        <w:t xml:space="preserve"> 38, pp. 61–70</w:t>
      </w:r>
      <w:r w:rsidRPr="004C77F9">
        <w:rPr>
          <w:iCs/>
          <w:noProof/>
          <w:sz w:val="18"/>
          <w:szCs w:val="18"/>
        </w:rPr>
        <w:t>, 1991</w:t>
      </w:r>
      <w:r w:rsidR="000723DE" w:rsidRPr="004C77F9">
        <w:rPr>
          <w:iCs/>
          <w:noProof/>
          <w:sz w:val="18"/>
          <w:szCs w:val="18"/>
        </w:rPr>
        <w:t>.</w:t>
      </w:r>
    </w:p>
    <w:p w14:paraId="7604FBD1" w14:textId="0B19509B" w:rsidR="000723DE" w:rsidRPr="004C77F9" w:rsidRDefault="00EF5598" w:rsidP="000723DE">
      <w:pPr>
        <w:numPr>
          <w:ilvl w:val="0"/>
          <w:numId w:val="17"/>
        </w:numPr>
        <w:tabs>
          <w:tab w:val="left" w:pos="426"/>
        </w:tabs>
        <w:ind w:left="426" w:hanging="426"/>
        <w:jc w:val="both"/>
        <w:rPr>
          <w:iCs/>
          <w:noProof/>
          <w:sz w:val="18"/>
          <w:szCs w:val="18"/>
        </w:rPr>
      </w:pPr>
      <w:r w:rsidRPr="004C77F9">
        <w:rPr>
          <w:iCs/>
          <w:noProof/>
          <w:sz w:val="18"/>
          <w:szCs w:val="18"/>
        </w:rPr>
        <w:t xml:space="preserve">A. Saudi J. </w:t>
      </w:r>
      <w:r w:rsidR="000723DE" w:rsidRPr="004C77F9">
        <w:rPr>
          <w:iCs/>
          <w:noProof/>
          <w:sz w:val="18"/>
          <w:szCs w:val="18"/>
        </w:rPr>
        <w:t xml:space="preserve">Sulaiman, </w:t>
      </w:r>
      <w:r w:rsidRPr="004C77F9">
        <w:rPr>
          <w:iCs/>
          <w:noProof/>
          <w:sz w:val="18"/>
          <w:szCs w:val="18"/>
        </w:rPr>
        <w:t>“</w:t>
      </w:r>
      <w:r w:rsidR="000723DE" w:rsidRPr="004C77F9">
        <w:rPr>
          <w:bCs/>
          <w:iCs/>
          <w:noProof/>
          <w:sz w:val="18"/>
          <w:szCs w:val="18"/>
        </w:rPr>
        <w:t>Half-Sweep Gauss-Seidel (HSGS</w:t>
      </w:r>
      <w:r w:rsidRPr="004C77F9">
        <w:rPr>
          <w:bCs/>
          <w:iCs/>
          <w:noProof/>
          <w:sz w:val="18"/>
          <w:szCs w:val="18"/>
        </w:rPr>
        <w:t>) Iterative Method for Robot Path Planning</w:t>
      </w:r>
      <w:r w:rsidRPr="004C77F9">
        <w:rPr>
          <w:iCs/>
          <w:noProof/>
          <w:sz w:val="18"/>
          <w:szCs w:val="18"/>
        </w:rPr>
        <w:t>,” in</w:t>
      </w:r>
      <w:r w:rsidR="000723DE" w:rsidRPr="004C77F9">
        <w:rPr>
          <w:iCs/>
          <w:noProof/>
          <w:sz w:val="18"/>
          <w:szCs w:val="18"/>
        </w:rPr>
        <w:t xml:space="preserve"> </w:t>
      </w:r>
      <w:r w:rsidR="000723DE" w:rsidRPr="004C77F9">
        <w:rPr>
          <w:i/>
          <w:noProof/>
          <w:sz w:val="18"/>
          <w:szCs w:val="18"/>
        </w:rPr>
        <w:t xml:space="preserve">The 3rd </w:t>
      </w:r>
      <w:r w:rsidR="000723DE" w:rsidRPr="004C77F9">
        <w:rPr>
          <w:i/>
          <w:iCs/>
          <w:noProof/>
          <w:sz w:val="18"/>
          <w:szCs w:val="18"/>
        </w:rPr>
        <w:t>International Conference</w:t>
      </w:r>
      <w:r w:rsidR="000723DE" w:rsidRPr="004C77F9">
        <w:rPr>
          <w:i/>
          <w:noProof/>
          <w:sz w:val="18"/>
          <w:szCs w:val="18"/>
        </w:rPr>
        <w:t xml:space="preserve"> on Informatics and Technology (Informatics09)</w:t>
      </w:r>
      <w:r w:rsidRPr="004C77F9">
        <w:rPr>
          <w:iCs/>
          <w:noProof/>
          <w:sz w:val="18"/>
          <w:szCs w:val="18"/>
        </w:rPr>
        <w:t>, 2009, pp. 34-39.</w:t>
      </w:r>
    </w:p>
    <w:p w14:paraId="14A043CB" w14:textId="1DD3F0AE" w:rsidR="00F92BF6" w:rsidRPr="004C77F9" w:rsidRDefault="00EF5598" w:rsidP="00F92BF6">
      <w:pPr>
        <w:numPr>
          <w:ilvl w:val="0"/>
          <w:numId w:val="17"/>
        </w:numPr>
        <w:tabs>
          <w:tab w:val="left" w:pos="426"/>
        </w:tabs>
        <w:ind w:left="426" w:hanging="426"/>
        <w:jc w:val="both"/>
        <w:rPr>
          <w:iCs/>
          <w:noProof/>
          <w:sz w:val="18"/>
          <w:szCs w:val="18"/>
        </w:rPr>
      </w:pPr>
      <w:r w:rsidRPr="004C77F9">
        <w:rPr>
          <w:iCs/>
          <w:noProof/>
          <w:sz w:val="18"/>
          <w:szCs w:val="18"/>
        </w:rPr>
        <w:t>A. Saudi J. Sulaiman, “</w:t>
      </w:r>
      <w:r w:rsidR="00F92BF6" w:rsidRPr="004C77F9">
        <w:rPr>
          <w:bCs/>
          <w:iCs/>
          <w:noProof/>
          <w:sz w:val="18"/>
          <w:szCs w:val="18"/>
        </w:rPr>
        <w:t xml:space="preserve">Path </w:t>
      </w:r>
      <w:r w:rsidRPr="004C77F9">
        <w:rPr>
          <w:bCs/>
          <w:iCs/>
          <w:noProof/>
          <w:sz w:val="18"/>
          <w:szCs w:val="18"/>
        </w:rPr>
        <w:t>Planning</w:t>
      </w:r>
      <w:r w:rsidR="00F92BF6" w:rsidRPr="004C77F9">
        <w:rPr>
          <w:bCs/>
          <w:iCs/>
          <w:noProof/>
          <w:sz w:val="18"/>
          <w:szCs w:val="18"/>
        </w:rPr>
        <w:t xml:space="preserve"> for </w:t>
      </w:r>
      <w:r w:rsidRPr="004C77F9">
        <w:rPr>
          <w:bCs/>
          <w:iCs/>
          <w:noProof/>
          <w:sz w:val="18"/>
          <w:szCs w:val="18"/>
        </w:rPr>
        <w:t>Mobile Robot With Half-Sweep Successive Over-Relaxation (HSSOR) Iterative Method</w:t>
      </w:r>
      <w:r w:rsidRPr="004C77F9">
        <w:rPr>
          <w:iCs/>
          <w:noProof/>
          <w:sz w:val="18"/>
          <w:szCs w:val="18"/>
        </w:rPr>
        <w:t>,”</w:t>
      </w:r>
      <w:r w:rsidR="00F92BF6" w:rsidRPr="004C77F9">
        <w:rPr>
          <w:iCs/>
          <w:noProof/>
          <w:sz w:val="18"/>
          <w:szCs w:val="18"/>
        </w:rPr>
        <w:t xml:space="preserve"> </w:t>
      </w:r>
      <w:r w:rsidRPr="004C77F9">
        <w:rPr>
          <w:iCs/>
          <w:noProof/>
          <w:sz w:val="18"/>
          <w:szCs w:val="18"/>
        </w:rPr>
        <w:t xml:space="preserve">in </w:t>
      </w:r>
      <w:r w:rsidRPr="004C77F9">
        <w:rPr>
          <w:i/>
          <w:noProof/>
          <w:sz w:val="18"/>
          <w:szCs w:val="18"/>
        </w:rPr>
        <w:t>Proceedings</w:t>
      </w:r>
      <w:r w:rsidR="00F92BF6" w:rsidRPr="004C77F9">
        <w:rPr>
          <w:i/>
          <w:noProof/>
          <w:sz w:val="18"/>
          <w:szCs w:val="18"/>
        </w:rPr>
        <w:t xml:space="preserve"> of the Symposium on Progress in Information &amp; Communication Technology (SPICT ’09)</w:t>
      </w:r>
      <w:r w:rsidR="00F92BF6" w:rsidRPr="004C77F9">
        <w:rPr>
          <w:iCs/>
          <w:noProof/>
          <w:sz w:val="18"/>
          <w:szCs w:val="18"/>
        </w:rPr>
        <w:t>, 2009, pp. 57-62.</w:t>
      </w:r>
    </w:p>
    <w:p w14:paraId="635580A3" w14:textId="177EED3A" w:rsidR="00F92BF6" w:rsidRPr="004C77F9" w:rsidRDefault="007C0E24" w:rsidP="00F92BF6">
      <w:pPr>
        <w:numPr>
          <w:ilvl w:val="0"/>
          <w:numId w:val="17"/>
        </w:numPr>
        <w:tabs>
          <w:tab w:val="left" w:pos="426"/>
        </w:tabs>
        <w:ind w:left="426" w:hanging="426"/>
        <w:jc w:val="both"/>
        <w:rPr>
          <w:iCs/>
          <w:noProof/>
          <w:sz w:val="18"/>
          <w:szCs w:val="18"/>
        </w:rPr>
      </w:pPr>
      <w:r w:rsidRPr="004C77F9">
        <w:rPr>
          <w:iCs/>
          <w:noProof/>
          <w:sz w:val="18"/>
          <w:szCs w:val="18"/>
        </w:rPr>
        <w:t>A. Saudi J. Sulaiman, “</w:t>
      </w:r>
      <w:r w:rsidR="00F92BF6" w:rsidRPr="004C77F9">
        <w:rPr>
          <w:bCs/>
          <w:iCs/>
          <w:noProof/>
          <w:sz w:val="18"/>
          <w:szCs w:val="18"/>
        </w:rPr>
        <w:t>Red-Black Strategy for Mobile Robot Path Planning</w:t>
      </w:r>
      <w:r w:rsidRPr="004C77F9">
        <w:rPr>
          <w:iCs/>
          <w:noProof/>
          <w:sz w:val="18"/>
          <w:szCs w:val="18"/>
        </w:rPr>
        <w:t>,”</w:t>
      </w:r>
      <w:r w:rsidR="00F92BF6" w:rsidRPr="004C77F9">
        <w:rPr>
          <w:iCs/>
          <w:noProof/>
          <w:sz w:val="18"/>
          <w:szCs w:val="18"/>
        </w:rPr>
        <w:t xml:space="preserve"> in </w:t>
      </w:r>
      <w:r w:rsidR="00F92BF6" w:rsidRPr="004C77F9">
        <w:rPr>
          <w:i/>
          <w:noProof/>
          <w:sz w:val="18"/>
          <w:szCs w:val="18"/>
        </w:rPr>
        <w:t>Proceedings of the International Multi Conference of Engineers and Computer Scientists, IMECS’10; Topics: The IAENG International Conference on Scientific Computing, ICSC’10</w:t>
      </w:r>
      <w:r w:rsidRPr="004C77F9">
        <w:rPr>
          <w:iCs/>
          <w:noProof/>
          <w:sz w:val="18"/>
          <w:szCs w:val="18"/>
        </w:rPr>
        <w:t>, 2010</w:t>
      </w:r>
      <w:r w:rsidR="00F92BF6" w:rsidRPr="004C77F9">
        <w:rPr>
          <w:iCs/>
          <w:noProof/>
          <w:sz w:val="18"/>
          <w:szCs w:val="18"/>
        </w:rPr>
        <w:t xml:space="preserve">, </w:t>
      </w:r>
      <w:r w:rsidRPr="004C77F9">
        <w:rPr>
          <w:iCs/>
          <w:noProof/>
          <w:sz w:val="18"/>
          <w:szCs w:val="18"/>
        </w:rPr>
        <w:t xml:space="preserve">vol. </w:t>
      </w:r>
      <w:r w:rsidR="00F92BF6" w:rsidRPr="004C77F9">
        <w:rPr>
          <w:iCs/>
          <w:noProof/>
          <w:sz w:val="18"/>
          <w:szCs w:val="18"/>
        </w:rPr>
        <w:t>3, pp. 2215-2220.</w:t>
      </w:r>
    </w:p>
    <w:p w14:paraId="383D72BE" w14:textId="3FB016D7" w:rsidR="000723DE" w:rsidRPr="004C77F9" w:rsidRDefault="000369B3" w:rsidP="000723DE">
      <w:pPr>
        <w:numPr>
          <w:ilvl w:val="0"/>
          <w:numId w:val="17"/>
        </w:numPr>
        <w:tabs>
          <w:tab w:val="left" w:pos="426"/>
        </w:tabs>
        <w:ind w:left="426" w:hanging="426"/>
        <w:jc w:val="both"/>
        <w:rPr>
          <w:iCs/>
          <w:noProof/>
          <w:sz w:val="18"/>
          <w:szCs w:val="18"/>
        </w:rPr>
      </w:pPr>
      <w:r w:rsidRPr="004C77F9">
        <w:rPr>
          <w:iCs/>
          <w:noProof/>
          <w:sz w:val="18"/>
          <w:szCs w:val="18"/>
        </w:rPr>
        <w:t>A. Saudi J. Sulaiman, “</w:t>
      </w:r>
      <w:r w:rsidR="000723DE" w:rsidRPr="004C77F9">
        <w:rPr>
          <w:bCs/>
          <w:iCs/>
          <w:noProof/>
          <w:sz w:val="18"/>
          <w:szCs w:val="18"/>
        </w:rPr>
        <w:t xml:space="preserve">Block </w:t>
      </w:r>
      <w:r w:rsidRPr="004C77F9">
        <w:rPr>
          <w:bCs/>
          <w:iCs/>
          <w:noProof/>
          <w:sz w:val="18"/>
          <w:szCs w:val="18"/>
        </w:rPr>
        <w:t xml:space="preserve">Iterative Method </w:t>
      </w:r>
      <w:r w:rsidR="000723DE" w:rsidRPr="004C77F9">
        <w:rPr>
          <w:bCs/>
          <w:iCs/>
          <w:noProof/>
          <w:sz w:val="18"/>
          <w:szCs w:val="18"/>
        </w:rPr>
        <w:t xml:space="preserve">using </w:t>
      </w:r>
      <w:r w:rsidRPr="004C77F9">
        <w:rPr>
          <w:bCs/>
          <w:iCs/>
          <w:noProof/>
          <w:sz w:val="18"/>
          <w:szCs w:val="18"/>
        </w:rPr>
        <w:t>Nine-Point Laplacian for Robot Path Planning,”</w:t>
      </w:r>
      <w:r w:rsidR="000723DE" w:rsidRPr="004C77F9">
        <w:rPr>
          <w:iCs/>
          <w:noProof/>
          <w:sz w:val="18"/>
          <w:szCs w:val="18"/>
        </w:rPr>
        <w:t xml:space="preserve"> </w:t>
      </w:r>
      <w:r w:rsidR="000723DE" w:rsidRPr="004C77F9">
        <w:rPr>
          <w:i/>
          <w:iCs/>
          <w:noProof/>
          <w:sz w:val="18"/>
          <w:szCs w:val="18"/>
        </w:rPr>
        <w:t>European Journal</w:t>
      </w:r>
      <w:r w:rsidR="000723DE" w:rsidRPr="004C77F9">
        <w:rPr>
          <w:i/>
          <w:noProof/>
          <w:sz w:val="18"/>
          <w:szCs w:val="18"/>
        </w:rPr>
        <w:t xml:space="preserve"> of </w:t>
      </w:r>
      <w:r w:rsidR="000723DE" w:rsidRPr="004C77F9">
        <w:rPr>
          <w:i/>
          <w:iCs/>
          <w:noProof/>
          <w:sz w:val="18"/>
          <w:szCs w:val="18"/>
        </w:rPr>
        <w:t>Scientific Research</w:t>
      </w:r>
      <w:r w:rsidR="000723DE" w:rsidRPr="004C77F9">
        <w:rPr>
          <w:iCs/>
          <w:noProof/>
          <w:sz w:val="18"/>
          <w:szCs w:val="18"/>
        </w:rPr>
        <w:t xml:space="preserve">, </w:t>
      </w:r>
      <w:r w:rsidR="00F77C67" w:rsidRPr="004C77F9">
        <w:rPr>
          <w:iCs/>
          <w:noProof/>
          <w:sz w:val="18"/>
          <w:szCs w:val="18"/>
        </w:rPr>
        <w:t xml:space="preserve">vol. </w:t>
      </w:r>
      <w:r w:rsidR="000723DE" w:rsidRPr="004C77F9">
        <w:rPr>
          <w:iCs/>
          <w:noProof/>
          <w:sz w:val="18"/>
          <w:szCs w:val="18"/>
        </w:rPr>
        <w:t>43, pp. 204-211</w:t>
      </w:r>
      <w:r w:rsidR="00F77C67" w:rsidRPr="004C77F9">
        <w:rPr>
          <w:iCs/>
          <w:noProof/>
          <w:sz w:val="18"/>
          <w:szCs w:val="18"/>
        </w:rPr>
        <w:t>, 2010</w:t>
      </w:r>
      <w:r w:rsidR="000723DE" w:rsidRPr="004C77F9">
        <w:rPr>
          <w:iCs/>
          <w:noProof/>
          <w:sz w:val="18"/>
          <w:szCs w:val="18"/>
        </w:rPr>
        <w:t>.</w:t>
      </w:r>
    </w:p>
    <w:p w14:paraId="2867B991" w14:textId="5668B5BA" w:rsidR="000723DE" w:rsidRPr="004C77F9" w:rsidRDefault="00245F87" w:rsidP="000723DE">
      <w:pPr>
        <w:numPr>
          <w:ilvl w:val="0"/>
          <w:numId w:val="17"/>
        </w:numPr>
        <w:tabs>
          <w:tab w:val="left" w:pos="426"/>
        </w:tabs>
        <w:ind w:left="426" w:hanging="426"/>
        <w:jc w:val="both"/>
        <w:rPr>
          <w:iCs/>
          <w:noProof/>
          <w:sz w:val="18"/>
          <w:szCs w:val="18"/>
        </w:rPr>
      </w:pPr>
      <w:r w:rsidRPr="004C77F9">
        <w:rPr>
          <w:iCs/>
          <w:noProof/>
          <w:sz w:val="18"/>
          <w:szCs w:val="18"/>
        </w:rPr>
        <w:t xml:space="preserve">L. </w:t>
      </w:r>
      <w:r w:rsidR="000723DE" w:rsidRPr="004C77F9">
        <w:rPr>
          <w:iCs/>
          <w:noProof/>
          <w:sz w:val="18"/>
          <w:szCs w:val="18"/>
        </w:rPr>
        <w:t>Adams</w:t>
      </w:r>
      <w:r w:rsidRPr="004C77F9">
        <w:rPr>
          <w:iCs/>
          <w:noProof/>
          <w:sz w:val="18"/>
          <w:szCs w:val="18"/>
        </w:rPr>
        <w:t xml:space="preserve"> et al.,</w:t>
      </w:r>
      <w:r w:rsidR="000723DE" w:rsidRPr="004C77F9">
        <w:rPr>
          <w:iCs/>
          <w:noProof/>
          <w:sz w:val="18"/>
          <w:szCs w:val="18"/>
        </w:rPr>
        <w:t xml:space="preserve"> </w:t>
      </w:r>
      <w:r w:rsidRPr="004C77F9">
        <w:rPr>
          <w:iCs/>
          <w:noProof/>
          <w:sz w:val="18"/>
          <w:szCs w:val="18"/>
        </w:rPr>
        <w:t>“</w:t>
      </w:r>
      <w:r w:rsidR="000723DE" w:rsidRPr="004C77F9">
        <w:rPr>
          <w:bCs/>
          <w:iCs/>
          <w:noProof/>
          <w:sz w:val="18"/>
          <w:szCs w:val="18"/>
        </w:rPr>
        <w:t>Analysis of the SOR Iteration for the 9-Point Laplacian</w:t>
      </w:r>
      <w:r w:rsidRPr="004C77F9">
        <w:rPr>
          <w:bCs/>
          <w:iCs/>
          <w:noProof/>
          <w:sz w:val="18"/>
          <w:szCs w:val="18"/>
        </w:rPr>
        <w:t>,”</w:t>
      </w:r>
      <w:r w:rsidR="000723DE" w:rsidRPr="004C77F9">
        <w:rPr>
          <w:iCs/>
          <w:noProof/>
          <w:sz w:val="18"/>
          <w:szCs w:val="18"/>
        </w:rPr>
        <w:t xml:space="preserve"> </w:t>
      </w:r>
      <w:r w:rsidR="000723DE" w:rsidRPr="004C77F9">
        <w:rPr>
          <w:i/>
          <w:noProof/>
          <w:sz w:val="18"/>
          <w:szCs w:val="18"/>
        </w:rPr>
        <w:t>SIAM Journal on Numerical Analysis</w:t>
      </w:r>
      <w:r w:rsidR="000723DE" w:rsidRPr="004C77F9">
        <w:rPr>
          <w:iCs/>
          <w:noProof/>
          <w:sz w:val="18"/>
          <w:szCs w:val="18"/>
        </w:rPr>
        <w:t>,</w:t>
      </w:r>
      <w:r w:rsidRPr="004C77F9">
        <w:rPr>
          <w:iCs/>
          <w:noProof/>
          <w:sz w:val="18"/>
          <w:szCs w:val="18"/>
        </w:rPr>
        <w:t xml:space="preserve"> vol.</w:t>
      </w:r>
      <w:r w:rsidR="000723DE" w:rsidRPr="004C77F9">
        <w:rPr>
          <w:iCs/>
          <w:noProof/>
          <w:sz w:val="18"/>
          <w:szCs w:val="18"/>
        </w:rPr>
        <w:t xml:space="preserve"> 25(5), pp. 1156-1180</w:t>
      </w:r>
      <w:r w:rsidRPr="004C77F9">
        <w:rPr>
          <w:iCs/>
          <w:noProof/>
          <w:sz w:val="18"/>
          <w:szCs w:val="18"/>
        </w:rPr>
        <w:t>, 1988</w:t>
      </w:r>
      <w:r w:rsidR="000723DE" w:rsidRPr="004C77F9">
        <w:rPr>
          <w:iCs/>
          <w:noProof/>
          <w:sz w:val="18"/>
          <w:szCs w:val="18"/>
        </w:rPr>
        <w:t>.</w:t>
      </w:r>
    </w:p>
    <w:p w14:paraId="20C9CAFF" w14:textId="4B981D92" w:rsidR="000723DE" w:rsidRPr="004C77F9" w:rsidRDefault="00AD7061" w:rsidP="000723DE">
      <w:pPr>
        <w:numPr>
          <w:ilvl w:val="0"/>
          <w:numId w:val="17"/>
        </w:numPr>
        <w:tabs>
          <w:tab w:val="left" w:pos="426"/>
        </w:tabs>
        <w:ind w:left="426" w:hanging="426"/>
        <w:jc w:val="both"/>
        <w:rPr>
          <w:iCs/>
          <w:noProof/>
          <w:sz w:val="18"/>
          <w:szCs w:val="18"/>
        </w:rPr>
      </w:pPr>
      <w:r w:rsidRPr="004C77F9">
        <w:rPr>
          <w:iCs/>
          <w:noProof/>
          <w:sz w:val="18"/>
          <w:szCs w:val="18"/>
        </w:rPr>
        <w:t xml:space="preserve">D. M. </w:t>
      </w:r>
      <w:r w:rsidR="000723DE" w:rsidRPr="004C77F9">
        <w:rPr>
          <w:iCs/>
          <w:noProof/>
          <w:sz w:val="18"/>
          <w:szCs w:val="18"/>
        </w:rPr>
        <w:t xml:space="preserve">Young, </w:t>
      </w:r>
      <w:r w:rsidRPr="004C77F9">
        <w:rPr>
          <w:iCs/>
          <w:noProof/>
          <w:sz w:val="18"/>
          <w:szCs w:val="18"/>
        </w:rPr>
        <w:t>“</w:t>
      </w:r>
      <w:r w:rsidR="000723DE" w:rsidRPr="004C77F9">
        <w:rPr>
          <w:bCs/>
          <w:noProof/>
          <w:sz w:val="18"/>
          <w:szCs w:val="18"/>
        </w:rPr>
        <w:t xml:space="preserve">Iterative </w:t>
      </w:r>
      <w:r w:rsidRPr="004C77F9">
        <w:rPr>
          <w:bCs/>
          <w:noProof/>
          <w:sz w:val="18"/>
          <w:szCs w:val="18"/>
        </w:rPr>
        <w:t xml:space="preserve">Solution </w:t>
      </w:r>
      <w:r w:rsidR="000723DE" w:rsidRPr="004C77F9">
        <w:rPr>
          <w:bCs/>
          <w:noProof/>
          <w:sz w:val="18"/>
          <w:szCs w:val="18"/>
        </w:rPr>
        <w:t xml:space="preserve">of </w:t>
      </w:r>
      <w:r w:rsidRPr="004C77F9">
        <w:rPr>
          <w:bCs/>
          <w:noProof/>
          <w:sz w:val="18"/>
          <w:szCs w:val="18"/>
        </w:rPr>
        <w:t>Large Linear Systems,”</w:t>
      </w:r>
      <w:r w:rsidR="000723DE" w:rsidRPr="004C77F9">
        <w:rPr>
          <w:iCs/>
          <w:noProof/>
          <w:sz w:val="18"/>
          <w:szCs w:val="18"/>
        </w:rPr>
        <w:t xml:space="preserve"> </w:t>
      </w:r>
      <w:r w:rsidR="000723DE" w:rsidRPr="004C77F9">
        <w:rPr>
          <w:i/>
          <w:iCs/>
          <w:noProof/>
          <w:sz w:val="18"/>
          <w:szCs w:val="18"/>
        </w:rPr>
        <w:t>London: Academic Press</w:t>
      </w:r>
      <w:r w:rsidR="000723DE" w:rsidRPr="004C77F9">
        <w:rPr>
          <w:iCs/>
          <w:noProof/>
          <w:sz w:val="18"/>
          <w:szCs w:val="18"/>
        </w:rPr>
        <w:t>, 1971.</w:t>
      </w:r>
    </w:p>
    <w:p w14:paraId="787D65E2" w14:textId="21FE7A7F" w:rsidR="000723DE" w:rsidRPr="004C77F9" w:rsidRDefault="00AD7061" w:rsidP="000723DE">
      <w:pPr>
        <w:numPr>
          <w:ilvl w:val="0"/>
          <w:numId w:val="17"/>
        </w:numPr>
        <w:tabs>
          <w:tab w:val="left" w:pos="426"/>
        </w:tabs>
        <w:ind w:left="426" w:hanging="426"/>
        <w:jc w:val="both"/>
        <w:rPr>
          <w:iCs/>
          <w:noProof/>
          <w:sz w:val="18"/>
          <w:szCs w:val="18"/>
        </w:rPr>
      </w:pPr>
      <w:r w:rsidRPr="004C77F9">
        <w:rPr>
          <w:iCs/>
          <w:noProof/>
          <w:sz w:val="18"/>
          <w:szCs w:val="18"/>
        </w:rPr>
        <w:t>D. M. Young,</w:t>
      </w:r>
      <w:r w:rsidR="000723DE" w:rsidRPr="004C77F9">
        <w:rPr>
          <w:iCs/>
          <w:noProof/>
          <w:sz w:val="18"/>
          <w:szCs w:val="18"/>
        </w:rPr>
        <w:t xml:space="preserve"> </w:t>
      </w:r>
      <w:r w:rsidRPr="004C77F9">
        <w:rPr>
          <w:iCs/>
          <w:noProof/>
          <w:sz w:val="18"/>
          <w:szCs w:val="18"/>
        </w:rPr>
        <w:t>“</w:t>
      </w:r>
      <w:r w:rsidR="000723DE" w:rsidRPr="004C77F9">
        <w:rPr>
          <w:bCs/>
          <w:iCs/>
          <w:noProof/>
          <w:sz w:val="18"/>
          <w:szCs w:val="18"/>
        </w:rPr>
        <w:t>Second-</w:t>
      </w:r>
      <w:r w:rsidRPr="004C77F9">
        <w:rPr>
          <w:bCs/>
          <w:iCs/>
          <w:noProof/>
          <w:sz w:val="18"/>
          <w:szCs w:val="18"/>
        </w:rPr>
        <w:t>Degree Iterative Methods for the Solution of Large Linear Systems</w:t>
      </w:r>
      <w:r w:rsidR="000723DE" w:rsidRPr="004C77F9">
        <w:rPr>
          <w:iCs/>
          <w:noProof/>
          <w:sz w:val="18"/>
          <w:szCs w:val="18"/>
        </w:rPr>
        <w:t xml:space="preserve">. </w:t>
      </w:r>
      <w:r w:rsidR="000723DE" w:rsidRPr="004C77F9">
        <w:rPr>
          <w:i/>
          <w:noProof/>
          <w:sz w:val="18"/>
          <w:szCs w:val="18"/>
        </w:rPr>
        <w:t>Journal of Approximation Theory</w:t>
      </w:r>
      <w:r w:rsidR="000723DE" w:rsidRPr="004C77F9">
        <w:rPr>
          <w:iCs/>
          <w:noProof/>
          <w:sz w:val="18"/>
          <w:szCs w:val="18"/>
        </w:rPr>
        <w:t xml:space="preserve">, </w:t>
      </w:r>
      <w:r w:rsidRPr="004C77F9">
        <w:rPr>
          <w:iCs/>
          <w:noProof/>
          <w:sz w:val="18"/>
          <w:szCs w:val="18"/>
        </w:rPr>
        <w:t xml:space="preserve">vol. </w:t>
      </w:r>
      <w:r w:rsidR="000723DE" w:rsidRPr="004C77F9">
        <w:rPr>
          <w:iCs/>
          <w:noProof/>
          <w:sz w:val="18"/>
          <w:szCs w:val="18"/>
        </w:rPr>
        <w:t>5, pp. 37-148</w:t>
      </w:r>
      <w:r w:rsidRPr="004C77F9">
        <w:rPr>
          <w:iCs/>
          <w:noProof/>
          <w:sz w:val="18"/>
          <w:szCs w:val="18"/>
        </w:rPr>
        <w:t>, 1972</w:t>
      </w:r>
      <w:r w:rsidR="000723DE" w:rsidRPr="004C77F9">
        <w:rPr>
          <w:iCs/>
          <w:noProof/>
          <w:sz w:val="18"/>
          <w:szCs w:val="18"/>
        </w:rPr>
        <w:t>.</w:t>
      </w:r>
    </w:p>
    <w:p w14:paraId="7DBA99B7" w14:textId="4C8BC933" w:rsidR="000723DE" w:rsidRPr="004C77F9" w:rsidRDefault="0069670C" w:rsidP="000723DE">
      <w:pPr>
        <w:numPr>
          <w:ilvl w:val="0"/>
          <w:numId w:val="17"/>
        </w:numPr>
        <w:tabs>
          <w:tab w:val="left" w:pos="426"/>
        </w:tabs>
        <w:ind w:left="426" w:hanging="426"/>
        <w:jc w:val="both"/>
        <w:rPr>
          <w:iCs/>
          <w:noProof/>
          <w:sz w:val="18"/>
          <w:szCs w:val="18"/>
        </w:rPr>
      </w:pPr>
      <w:r w:rsidRPr="004C77F9">
        <w:rPr>
          <w:iCs/>
          <w:noProof/>
          <w:sz w:val="18"/>
          <w:szCs w:val="18"/>
        </w:rPr>
        <w:t>D. M. Young, “</w:t>
      </w:r>
      <w:r w:rsidR="000723DE" w:rsidRPr="004C77F9">
        <w:rPr>
          <w:bCs/>
          <w:iCs/>
          <w:noProof/>
          <w:sz w:val="18"/>
          <w:szCs w:val="18"/>
          <w:lang w:bidi="en-US"/>
        </w:rPr>
        <w:t xml:space="preserve">Iterative </w:t>
      </w:r>
      <w:r w:rsidRPr="004C77F9">
        <w:rPr>
          <w:bCs/>
          <w:iCs/>
          <w:noProof/>
          <w:sz w:val="18"/>
          <w:szCs w:val="18"/>
          <w:lang w:bidi="en-US"/>
        </w:rPr>
        <w:t xml:space="preserve">Solution </w:t>
      </w:r>
      <w:r w:rsidR="000723DE" w:rsidRPr="004C77F9">
        <w:rPr>
          <w:bCs/>
          <w:iCs/>
          <w:noProof/>
          <w:sz w:val="18"/>
          <w:szCs w:val="18"/>
          <w:lang w:bidi="en-US"/>
        </w:rPr>
        <w:t xml:space="preserve">of </w:t>
      </w:r>
      <w:r w:rsidRPr="004C77F9">
        <w:rPr>
          <w:bCs/>
          <w:iCs/>
          <w:noProof/>
          <w:sz w:val="18"/>
          <w:szCs w:val="18"/>
          <w:lang w:bidi="en-US"/>
        </w:rPr>
        <w:t xml:space="preserve">Linear Systems Arising </w:t>
      </w:r>
      <w:r w:rsidR="000723DE" w:rsidRPr="004C77F9">
        <w:rPr>
          <w:bCs/>
          <w:iCs/>
          <w:noProof/>
          <w:sz w:val="18"/>
          <w:szCs w:val="18"/>
          <w:lang w:bidi="en-US"/>
        </w:rPr>
        <w:t xml:space="preserve">from </w:t>
      </w:r>
      <w:r w:rsidRPr="004C77F9">
        <w:rPr>
          <w:bCs/>
          <w:iCs/>
          <w:noProof/>
          <w:sz w:val="18"/>
          <w:szCs w:val="18"/>
          <w:lang w:bidi="en-US"/>
        </w:rPr>
        <w:t>Finite Element Techniques,”</w:t>
      </w:r>
      <w:r w:rsidR="000723DE" w:rsidRPr="004C77F9">
        <w:rPr>
          <w:iCs/>
          <w:noProof/>
          <w:sz w:val="18"/>
          <w:szCs w:val="18"/>
          <w:lang w:bidi="en-US"/>
        </w:rPr>
        <w:t xml:space="preserve"> </w:t>
      </w:r>
      <w:r w:rsidR="000723DE" w:rsidRPr="004C77F9">
        <w:rPr>
          <w:i/>
          <w:noProof/>
          <w:sz w:val="18"/>
          <w:szCs w:val="18"/>
          <w:lang w:bidi="en-US"/>
        </w:rPr>
        <w:t>Whiteman</w:t>
      </w:r>
      <w:r w:rsidR="000723DE" w:rsidRPr="004C77F9">
        <w:rPr>
          <w:i/>
          <w:iCs/>
          <w:noProof/>
          <w:sz w:val="18"/>
          <w:szCs w:val="18"/>
          <w:lang w:bidi="en-US"/>
        </w:rPr>
        <w:t xml:space="preserve">, J.R. (Eds.). </w:t>
      </w:r>
      <w:r w:rsidR="000723DE" w:rsidRPr="004C77F9">
        <w:rPr>
          <w:i/>
          <w:noProof/>
          <w:sz w:val="18"/>
          <w:szCs w:val="18"/>
          <w:lang w:bidi="en-US"/>
        </w:rPr>
        <w:t>The Mathematics of Finite Elements and Applications</w:t>
      </w:r>
      <w:r w:rsidR="000723DE" w:rsidRPr="004C77F9">
        <w:rPr>
          <w:iCs/>
          <w:noProof/>
          <w:sz w:val="18"/>
          <w:szCs w:val="18"/>
          <w:lang w:bidi="en-US"/>
        </w:rPr>
        <w:t xml:space="preserve">, </w:t>
      </w:r>
      <w:r w:rsidR="000723DE" w:rsidRPr="004C77F9">
        <w:rPr>
          <w:i/>
          <w:iCs/>
          <w:noProof/>
          <w:sz w:val="18"/>
          <w:szCs w:val="18"/>
          <w:lang w:bidi="en-US"/>
        </w:rPr>
        <w:t>London: Academic Press</w:t>
      </w:r>
      <w:r w:rsidRPr="004C77F9">
        <w:rPr>
          <w:iCs/>
          <w:noProof/>
          <w:sz w:val="18"/>
          <w:szCs w:val="18"/>
          <w:lang w:bidi="en-US"/>
        </w:rPr>
        <w:t>, vol. 2</w:t>
      </w:r>
      <w:r w:rsidR="000723DE" w:rsidRPr="004C77F9">
        <w:rPr>
          <w:iCs/>
          <w:noProof/>
          <w:sz w:val="18"/>
          <w:szCs w:val="18"/>
          <w:lang w:bidi="en-US"/>
        </w:rPr>
        <w:t>, pp. 439-464</w:t>
      </w:r>
      <w:r w:rsidRPr="004C77F9">
        <w:rPr>
          <w:iCs/>
          <w:noProof/>
          <w:sz w:val="18"/>
          <w:szCs w:val="18"/>
          <w:lang w:bidi="en-US"/>
        </w:rPr>
        <w:t>, 1976.</w:t>
      </w:r>
    </w:p>
    <w:p w14:paraId="7AA8032E" w14:textId="3B0D0349" w:rsidR="000723DE" w:rsidRPr="004C77F9" w:rsidRDefault="0069670C" w:rsidP="000723DE">
      <w:pPr>
        <w:numPr>
          <w:ilvl w:val="0"/>
          <w:numId w:val="17"/>
        </w:numPr>
        <w:tabs>
          <w:tab w:val="left" w:pos="426"/>
        </w:tabs>
        <w:ind w:left="426" w:hanging="426"/>
        <w:jc w:val="both"/>
        <w:rPr>
          <w:iCs/>
          <w:noProof/>
          <w:sz w:val="18"/>
          <w:szCs w:val="18"/>
        </w:rPr>
      </w:pPr>
      <w:r w:rsidRPr="004C77F9">
        <w:rPr>
          <w:iCs/>
          <w:noProof/>
          <w:sz w:val="18"/>
          <w:szCs w:val="18"/>
          <w:lang w:val="en-GB"/>
        </w:rPr>
        <w:t xml:space="preserve">A. </w:t>
      </w:r>
      <w:r w:rsidR="000723DE" w:rsidRPr="004C77F9">
        <w:rPr>
          <w:iCs/>
          <w:noProof/>
          <w:sz w:val="18"/>
          <w:szCs w:val="18"/>
          <w:lang w:val="en-GB"/>
        </w:rPr>
        <w:t xml:space="preserve">Hadjidimos, </w:t>
      </w:r>
      <w:r w:rsidRPr="004C77F9">
        <w:rPr>
          <w:iCs/>
          <w:noProof/>
          <w:sz w:val="18"/>
          <w:szCs w:val="18"/>
          <w:lang w:val="en-GB"/>
        </w:rPr>
        <w:t>“</w:t>
      </w:r>
      <w:r w:rsidR="000723DE" w:rsidRPr="004C77F9">
        <w:rPr>
          <w:bCs/>
          <w:iCs/>
          <w:noProof/>
          <w:sz w:val="18"/>
          <w:szCs w:val="18"/>
          <w:lang w:val="en-GB"/>
        </w:rPr>
        <w:t xml:space="preserve">Accelerated </w:t>
      </w:r>
      <w:r w:rsidRPr="004C77F9">
        <w:rPr>
          <w:bCs/>
          <w:iCs/>
          <w:noProof/>
          <w:sz w:val="18"/>
          <w:szCs w:val="18"/>
          <w:lang w:val="en-GB"/>
        </w:rPr>
        <w:t>Overrelaxation Met</w:t>
      </w:r>
      <w:r w:rsidR="000723DE" w:rsidRPr="004C77F9">
        <w:rPr>
          <w:bCs/>
          <w:iCs/>
          <w:noProof/>
          <w:sz w:val="18"/>
          <w:szCs w:val="18"/>
          <w:lang w:val="en-GB"/>
        </w:rPr>
        <w:t>hod</w:t>
      </w:r>
      <w:r w:rsidRPr="004C77F9">
        <w:rPr>
          <w:bCs/>
          <w:iCs/>
          <w:noProof/>
          <w:sz w:val="18"/>
          <w:szCs w:val="18"/>
          <w:lang w:val="en-GB"/>
        </w:rPr>
        <w:t>,”</w:t>
      </w:r>
      <w:r w:rsidR="000723DE" w:rsidRPr="004C77F9">
        <w:rPr>
          <w:iCs/>
          <w:noProof/>
          <w:sz w:val="18"/>
          <w:szCs w:val="18"/>
          <w:lang w:val="en-GB"/>
        </w:rPr>
        <w:t xml:space="preserve"> </w:t>
      </w:r>
      <w:r w:rsidR="000723DE" w:rsidRPr="004C77F9">
        <w:rPr>
          <w:i/>
          <w:iCs/>
          <w:noProof/>
          <w:sz w:val="18"/>
          <w:szCs w:val="18"/>
        </w:rPr>
        <w:t>Mathematics</w:t>
      </w:r>
      <w:r w:rsidR="000723DE" w:rsidRPr="004C77F9">
        <w:rPr>
          <w:i/>
          <w:noProof/>
          <w:sz w:val="18"/>
          <w:szCs w:val="18"/>
        </w:rPr>
        <w:t xml:space="preserve"> of </w:t>
      </w:r>
      <w:r w:rsidR="000723DE" w:rsidRPr="004C77F9">
        <w:rPr>
          <w:i/>
          <w:iCs/>
          <w:noProof/>
          <w:sz w:val="18"/>
          <w:szCs w:val="18"/>
        </w:rPr>
        <w:t>Computation</w:t>
      </w:r>
      <w:r w:rsidR="000723DE" w:rsidRPr="004C77F9">
        <w:rPr>
          <w:iCs/>
          <w:noProof/>
          <w:sz w:val="18"/>
          <w:szCs w:val="18"/>
          <w:lang w:val="en-GB"/>
        </w:rPr>
        <w:t xml:space="preserve">, </w:t>
      </w:r>
      <w:r w:rsidRPr="004C77F9">
        <w:rPr>
          <w:iCs/>
          <w:noProof/>
          <w:sz w:val="18"/>
          <w:szCs w:val="18"/>
          <w:lang w:val="en-GB"/>
        </w:rPr>
        <w:t xml:space="preserve">vol. </w:t>
      </w:r>
      <w:r w:rsidR="000723DE" w:rsidRPr="004C77F9">
        <w:rPr>
          <w:iCs/>
          <w:noProof/>
          <w:sz w:val="18"/>
          <w:szCs w:val="18"/>
          <w:lang w:val="en-GB"/>
        </w:rPr>
        <w:t>32(141), pp. 149-157</w:t>
      </w:r>
      <w:r w:rsidRPr="004C77F9">
        <w:rPr>
          <w:iCs/>
          <w:noProof/>
          <w:sz w:val="18"/>
          <w:szCs w:val="18"/>
          <w:lang w:val="en-GB"/>
        </w:rPr>
        <w:t>, 1978</w:t>
      </w:r>
      <w:r w:rsidR="000723DE" w:rsidRPr="004C77F9">
        <w:rPr>
          <w:iCs/>
          <w:noProof/>
          <w:sz w:val="18"/>
          <w:szCs w:val="18"/>
          <w:lang w:val="en-GB"/>
        </w:rPr>
        <w:t>.</w:t>
      </w:r>
    </w:p>
    <w:p w14:paraId="1A8EE5BD" w14:textId="6246E798" w:rsidR="00B331D0" w:rsidRPr="004C77F9" w:rsidRDefault="005341F5" w:rsidP="00B331D0">
      <w:pPr>
        <w:numPr>
          <w:ilvl w:val="0"/>
          <w:numId w:val="17"/>
        </w:numPr>
        <w:tabs>
          <w:tab w:val="left" w:pos="426"/>
        </w:tabs>
        <w:ind w:left="426" w:hanging="426"/>
        <w:jc w:val="both"/>
        <w:rPr>
          <w:iCs/>
          <w:noProof/>
          <w:sz w:val="18"/>
          <w:szCs w:val="18"/>
          <w:lang w:val="en-MY"/>
        </w:rPr>
      </w:pPr>
      <w:r w:rsidRPr="004C77F9">
        <w:rPr>
          <w:iCs/>
          <w:noProof/>
          <w:sz w:val="18"/>
          <w:szCs w:val="18"/>
          <w:lang w:val="en-MY"/>
        </w:rPr>
        <w:t xml:space="preserve">A. </w:t>
      </w:r>
      <w:r w:rsidR="00B331D0" w:rsidRPr="004C77F9">
        <w:rPr>
          <w:iCs/>
          <w:noProof/>
          <w:sz w:val="18"/>
          <w:szCs w:val="18"/>
          <w:lang w:val="en-MY"/>
        </w:rPr>
        <w:t xml:space="preserve">Zelinsky, </w:t>
      </w:r>
      <w:r w:rsidRPr="004C77F9">
        <w:rPr>
          <w:iCs/>
          <w:noProof/>
          <w:sz w:val="18"/>
          <w:szCs w:val="18"/>
          <w:lang w:val="en-MY"/>
        </w:rPr>
        <w:t>“</w:t>
      </w:r>
      <w:r w:rsidR="00B331D0" w:rsidRPr="004C77F9">
        <w:rPr>
          <w:iCs/>
          <w:noProof/>
          <w:sz w:val="18"/>
          <w:szCs w:val="18"/>
          <w:lang w:val="en-MY"/>
        </w:rPr>
        <w:t xml:space="preserve">Environment </w:t>
      </w:r>
      <w:r w:rsidRPr="004C77F9">
        <w:rPr>
          <w:iCs/>
          <w:noProof/>
          <w:sz w:val="18"/>
          <w:szCs w:val="18"/>
          <w:lang w:val="en-MY"/>
        </w:rPr>
        <w:t>Exploratio</w:t>
      </w:r>
      <w:r w:rsidR="00B331D0" w:rsidRPr="004C77F9">
        <w:rPr>
          <w:iCs/>
          <w:noProof/>
          <w:sz w:val="18"/>
          <w:szCs w:val="18"/>
          <w:lang w:val="en-MY"/>
        </w:rPr>
        <w:t xml:space="preserve">n and </w:t>
      </w:r>
      <w:r w:rsidRPr="004C77F9">
        <w:rPr>
          <w:iCs/>
          <w:noProof/>
          <w:sz w:val="18"/>
          <w:szCs w:val="18"/>
          <w:lang w:val="en-MY"/>
        </w:rPr>
        <w:t>Path Searching Algorithms</w:t>
      </w:r>
      <w:r w:rsidR="00B331D0" w:rsidRPr="004C77F9">
        <w:rPr>
          <w:iCs/>
          <w:noProof/>
          <w:sz w:val="18"/>
          <w:szCs w:val="18"/>
          <w:lang w:val="en-MY"/>
        </w:rPr>
        <w:t xml:space="preserve"> for </w:t>
      </w:r>
      <w:r w:rsidRPr="004C77F9">
        <w:rPr>
          <w:iCs/>
          <w:noProof/>
          <w:sz w:val="18"/>
          <w:szCs w:val="18"/>
          <w:lang w:val="en-MY"/>
        </w:rPr>
        <w:t>Mobile Robot Navigation Using Sonar</w:t>
      </w:r>
      <w:r w:rsidR="00B331D0" w:rsidRPr="004C77F9">
        <w:rPr>
          <w:iCs/>
          <w:noProof/>
          <w:sz w:val="18"/>
          <w:szCs w:val="18"/>
          <w:lang w:val="en-MY"/>
        </w:rPr>
        <w:t>,</w:t>
      </w:r>
      <w:r w:rsidRPr="004C77F9">
        <w:rPr>
          <w:iCs/>
          <w:noProof/>
          <w:sz w:val="18"/>
          <w:szCs w:val="18"/>
          <w:lang w:val="en-MY"/>
        </w:rPr>
        <w:t>”</w:t>
      </w:r>
      <w:r w:rsidR="00B331D0" w:rsidRPr="004C77F9">
        <w:rPr>
          <w:iCs/>
          <w:noProof/>
          <w:sz w:val="18"/>
          <w:szCs w:val="18"/>
          <w:lang w:val="en-MY"/>
        </w:rPr>
        <w:t xml:space="preserve"> </w:t>
      </w:r>
      <w:r w:rsidR="00B331D0" w:rsidRPr="004C77F9">
        <w:rPr>
          <w:i/>
          <w:iCs/>
          <w:noProof/>
          <w:sz w:val="18"/>
          <w:szCs w:val="18"/>
          <w:lang w:val="en-MY"/>
        </w:rPr>
        <w:t>Doctoral Dissertation, Northfields Ave, Australia, University of Wollongong</w:t>
      </w:r>
      <w:r w:rsidR="00B331D0" w:rsidRPr="004C77F9">
        <w:rPr>
          <w:iCs/>
          <w:noProof/>
          <w:sz w:val="18"/>
          <w:szCs w:val="18"/>
          <w:lang w:val="en-MY"/>
        </w:rPr>
        <w:t>, pp. 264, 1991.</w:t>
      </w:r>
    </w:p>
    <w:p w14:paraId="77103808" w14:textId="6598FC81" w:rsidR="000723DE" w:rsidRPr="004C77F9" w:rsidRDefault="00B20AE1" w:rsidP="000723DE">
      <w:pPr>
        <w:numPr>
          <w:ilvl w:val="0"/>
          <w:numId w:val="17"/>
        </w:numPr>
        <w:tabs>
          <w:tab w:val="left" w:pos="426"/>
        </w:tabs>
        <w:ind w:left="426" w:hanging="426"/>
        <w:jc w:val="both"/>
        <w:rPr>
          <w:iCs/>
          <w:noProof/>
          <w:sz w:val="18"/>
          <w:szCs w:val="18"/>
        </w:rPr>
      </w:pPr>
      <w:r w:rsidRPr="004C77F9">
        <w:rPr>
          <w:iCs/>
          <w:noProof/>
          <w:sz w:val="18"/>
          <w:szCs w:val="18"/>
        </w:rPr>
        <w:t xml:space="preserve">A. </w:t>
      </w:r>
      <w:r w:rsidR="000723DE" w:rsidRPr="004C77F9">
        <w:rPr>
          <w:iCs/>
          <w:noProof/>
          <w:sz w:val="18"/>
          <w:szCs w:val="18"/>
        </w:rPr>
        <w:t xml:space="preserve">Saudi, </w:t>
      </w:r>
      <w:r w:rsidRPr="004C77F9">
        <w:rPr>
          <w:iCs/>
          <w:noProof/>
          <w:sz w:val="18"/>
          <w:szCs w:val="18"/>
        </w:rPr>
        <w:t>“</w:t>
      </w:r>
      <w:r w:rsidR="000723DE" w:rsidRPr="004C77F9">
        <w:rPr>
          <w:bCs/>
          <w:iCs/>
          <w:noProof/>
          <w:sz w:val="18"/>
          <w:szCs w:val="18"/>
        </w:rPr>
        <w:t xml:space="preserve">Robot </w:t>
      </w:r>
      <w:r w:rsidRPr="004C77F9">
        <w:rPr>
          <w:bCs/>
          <w:iCs/>
          <w:noProof/>
          <w:sz w:val="18"/>
          <w:szCs w:val="18"/>
        </w:rPr>
        <w:t>Path Planning</w:t>
      </w:r>
      <w:r w:rsidR="000723DE" w:rsidRPr="004C77F9">
        <w:rPr>
          <w:bCs/>
          <w:iCs/>
          <w:noProof/>
          <w:sz w:val="18"/>
          <w:szCs w:val="18"/>
        </w:rPr>
        <w:t xml:space="preserve"> using </w:t>
      </w:r>
      <w:r w:rsidRPr="004C77F9">
        <w:rPr>
          <w:bCs/>
          <w:iCs/>
          <w:noProof/>
          <w:sz w:val="18"/>
          <w:szCs w:val="18"/>
        </w:rPr>
        <w:t>Family</w:t>
      </w:r>
      <w:r w:rsidR="000723DE" w:rsidRPr="004C77F9">
        <w:rPr>
          <w:bCs/>
          <w:iCs/>
          <w:noProof/>
          <w:sz w:val="18"/>
          <w:szCs w:val="18"/>
        </w:rPr>
        <w:t xml:space="preserve"> of SOR </w:t>
      </w:r>
      <w:r w:rsidRPr="004C77F9">
        <w:rPr>
          <w:bCs/>
          <w:iCs/>
          <w:noProof/>
          <w:sz w:val="18"/>
          <w:szCs w:val="18"/>
        </w:rPr>
        <w:t>Iterative Meth</w:t>
      </w:r>
      <w:r w:rsidR="000723DE" w:rsidRPr="004C77F9">
        <w:rPr>
          <w:bCs/>
          <w:iCs/>
          <w:noProof/>
          <w:sz w:val="18"/>
          <w:szCs w:val="18"/>
        </w:rPr>
        <w:t xml:space="preserve">ods with </w:t>
      </w:r>
      <w:r w:rsidRPr="004C77F9">
        <w:rPr>
          <w:bCs/>
          <w:iCs/>
          <w:noProof/>
          <w:sz w:val="18"/>
          <w:szCs w:val="18"/>
        </w:rPr>
        <w:t>Laplacian Behaviour-Based Control</w:t>
      </w:r>
      <w:r w:rsidR="000723DE" w:rsidRPr="004C77F9">
        <w:rPr>
          <w:iCs/>
          <w:noProof/>
          <w:sz w:val="18"/>
          <w:szCs w:val="18"/>
        </w:rPr>
        <w:t>,</w:t>
      </w:r>
      <w:r w:rsidRPr="004C77F9">
        <w:rPr>
          <w:iCs/>
          <w:noProof/>
          <w:sz w:val="18"/>
          <w:szCs w:val="18"/>
        </w:rPr>
        <w:t>”</w:t>
      </w:r>
      <w:r w:rsidR="000723DE" w:rsidRPr="004C77F9">
        <w:rPr>
          <w:iCs/>
          <w:noProof/>
          <w:sz w:val="18"/>
          <w:szCs w:val="18"/>
        </w:rPr>
        <w:t xml:space="preserve"> </w:t>
      </w:r>
      <w:r w:rsidR="000723DE" w:rsidRPr="004C77F9">
        <w:rPr>
          <w:i/>
          <w:iCs/>
          <w:noProof/>
          <w:sz w:val="18"/>
          <w:szCs w:val="18"/>
        </w:rPr>
        <w:t>Doctoral Dissertation, Sabah, Malaysia, Universiti Malaysia Sabah</w:t>
      </w:r>
      <w:r w:rsidR="000723DE" w:rsidRPr="004C77F9">
        <w:rPr>
          <w:iCs/>
          <w:noProof/>
          <w:sz w:val="18"/>
          <w:szCs w:val="18"/>
        </w:rPr>
        <w:t>, 2015.</w:t>
      </w:r>
    </w:p>
    <w:p w14:paraId="444289D6" w14:textId="390226C2" w:rsidR="000723DE" w:rsidRPr="004C77F9" w:rsidRDefault="00167CDD" w:rsidP="000723DE">
      <w:pPr>
        <w:numPr>
          <w:ilvl w:val="0"/>
          <w:numId w:val="17"/>
        </w:numPr>
        <w:tabs>
          <w:tab w:val="left" w:pos="426"/>
        </w:tabs>
        <w:ind w:left="426" w:hanging="426"/>
        <w:jc w:val="both"/>
        <w:rPr>
          <w:iCs/>
          <w:noProof/>
          <w:sz w:val="18"/>
          <w:szCs w:val="18"/>
        </w:rPr>
      </w:pPr>
      <w:bookmarkStart w:id="2" w:name="_Hlk49489577"/>
      <w:r w:rsidRPr="004C77F9">
        <w:rPr>
          <w:iCs/>
          <w:noProof/>
          <w:sz w:val="18"/>
          <w:szCs w:val="18"/>
          <w:lang w:val="en-MY"/>
        </w:rPr>
        <w:t xml:space="preserve">A. A. </w:t>
      </w:r>
      <w:r w:rsidR="000723DE" w:rsidRPr="004C77F9">
        <w:rPr>
          <w:iCs/>
          <w:noProof/>
          <w:sz w:val="18"/>
          <w:szCs w:val="18"/>
          <w:lang w:val="en-MY"/>
        </w:rPr>
        <w:t>Dahalan</w:t>
      </w:r>
      <w:bookmarkEnd w:id="2"/>
      <w:r w:rsidR="000723DE" w:rsidRPr="004C77F9">
        <w:rPr>
          <w:iCs/>
          <w:noProof/>
          <w:sz w:val="18"/>
          <w:szCs w:val="18"/>
        </w:rPr>
        <w:t xml:space="preserve"> </w:t>
      </w:r>
      <w:r w:rsidRPr="004C77F9">
        <w:rPr>
          <w:iCs/>
          <w:noProof/>
          <w:sz w:val="18"/>
          <w:szCs w:val="18"/>
        </w:rPr>
        <w:t>et al</w:t>
      </w:r>
      <w:r w:rsidR="000723DE" w:rsidRPr="004C77F9">
        <w:rPr>
          <w:iCs/>
          <w:noProof/>
          <w:sz w:val="18"/>
          <w:szCs w:val="18"/>
        </w:rPr>
        <w:t>.</w:t>
      </w:r>
      <w:r w:rsidRPr="004C77F9">
        <w:rPr>
          <w:iCs/>
          <w:noProof/>
          <w:sz w:val="18"/>
          <w:szCs w:val="18"/>
        </w:rPr>
        <w:t>,</w:t>
      </w:r>
      <w:r w:rsidR="000723DE" w:rsidRPr="004C77F9">
        <w:rPr>
          <w:iCs/>
          <w:noProof/>
          <w:sz w:val="18"/>
          <w:szCs w:val="18"/>
        </w:rPr>
        <w:t xml:space="preserve"> </w:t>
      </w:r>
      <w:r w:rsidRPr="004C77F9">
        <w:rPr>
          <w:iCs/>
          <w:noProof/>
          <w:sz w:val="18"/>
          <w:szCs w:val="18"/>
        </w:rPr>
        <w:t>“</w:t>
      </w:r>
      <w:r w:rsidR="000723DE" w:rsidRPr="004C77F9">
        <w:rPr>
          <w:bCs/>
          <w:noProof/>
          <w:sz w:val="18"/>
          <w:szCs w:val="18"/>
        </w:rPr>
        <w:t xml:space="preserve">QSAGE </w:t>
      </w:r>
      <w:r w:rsidRPr="004C77F9">
        <w:rPr>
          <w:bCs/>
          <w:noProof/>
          <w:sz w:val="18"/>
          <w:szCs w:val="18"/>
        </w:rPr>
        <w:t>Iterative Method Applied</w:t>
      </w:r>
      <w:r w:rsidR="000723DE" w:rsidRPr="004C77F9">
        <w:rPr>
          <w:bCs/>
          <w:noProof/>
          <w:sz w:val="18"/>
          <w:szCs w:val="18"/>
        </w:rPr>
        <w:t xml:space="preserve"> to </w:t>
      </w:r>
      <w:r w:rsidRPr="004C77F9">
        <w:rPr>
          <w:bCs/>
          <w:noProof/>
          <w:sz w:val="18"/>
          <w:szCs w:val="18"/>
        </w:rPr>
        <w:t>Fuzzy Parabolic Equation,”</w:t>
      </w:r>
      <w:r w:rsidR="000723DE" w:rsidRPr="004C77F9">
        <w:rPr>
          <w:noProof/>
          <w:sz w:val="18"/>
          <w:szCs w:val="18"/>
        </w:rPr>
        <w:t xml:space="preserve"> </w:t>
      </w:r>
      <w:r w:rsidRPr="004C77F9">
        <w:rPr>
          <w:noProof/>
          <w:sz w:val="18"/>
          <w:szCs w:val="18"/>
        </w:rPr>
        <w:t xml:space="preserve">in </w:t>
      </w:r>
      <w:r w:rsidR="000723DE" w:rsidRPr="004C77F9">
        <w:rPr>
          <w:i/>
          <w:iCs/>
          <w:noProof/>
          <w:sz w:val="18"/>
          <w:szCs w:val="18"/>
        </w:rPr>
        <w:t>AIP Conference Proceedings</w:t>
      </w:r>
      <w:r w:rsidR="000723DE" w:rsidRPr="004C77F9">
        <w:rPr>
          <w:iCs/>
          <w:noProof/>
          <w:sz w:val="18"/>
          <w:szCs w:val="18"/>
        </w:rPr>
        <w:t xml:space="preserve">, </w:t>
      </w:r>
      <w:r w:rsidRPr="004C77F9">
        <w:rPr>
          <w:iCs/>
          <w:noProof/>
          <w:sz w:val="18"/>
          <w:szCs w:val="18"/>
        </w:rPr>
        <w:t xml:space="preserve">2016, vol. </w:t>
      </w:r>
      <w:r w:rsidR="000723DE" w:rsidRPr="004C77F9">
        <w:rPr>
          <w:iCs/>
          <w:noProof/>
          <w:sz w:val="18"/>
          <w:szCs w:val="18"/>
        </w:rPr>
        <w:t>1705</w:t>
      </w:r>
      <w:r w:rsidR="000723DE" w:rsidRPr="004C77F9">
        <w:rPr>
          <w:bCs/>
          <w:iCs/>
          <w:noProof/>
          <w:sz w:val="18"/>
          <w:szCs w:val="18"/>
        </w:rPr>
        <w:t>(1)</w:t>
      </w:r>
      <w:r w:rsidR="000723DE" w:rsidRPr="004C77F9">
        <w:rPr>
          <w:iCs/>
          <w:noProof/>
          <w:sz w:val="18"/>
          <w:szCs w:val="18"/>
        </w:rPr>
        <w:t>,</w:t>
      </w:r>
      <w:r w:rsidR="000723DE" w:rsidRPr="004C77F9">
        <w:rPr>
          <w:bCs/>
          <w:iCs/>
          <w:noProof/>
          <w:sz w:val="18"/>
          <w:szCs w:val="18"/>
        </w:rPr>
        <w:t xml:space="preserve"> pp.</w:t>
      </w:r>
      <w:r w:rsidR="000723DE" w:rsidRPr="004C77F9">
        <w:rPr>
          <w:iCs/>
          <w:noProof/>
          <w:sz w:val="18"/>
          <w:szCs w:val="18"/>
        </w:rPr>
        <w:t xml:space="preserve"> 020024.</w:t>
      </w:r>
    </w:p>
    <w:p w14:paraId="47AEA531" w14:textId="0CEA2FDB" w:rsidR="000723DE" w:rsidRPr="004C77F9" w:rsidRDefault="00F6662B" w:rsidP="000723DE">
      <w:pPr>
        <w:numPr>
          <w:ilvl w:val="0"/>
          <w:numId w:val="17"/>
        </w:numPr>
        <w:tabs>
          <w:tab w:val="left" w:pos="426"/>
        </w:tabs>
        <w:ind w:left="426" w:hanging="426"/>
        <w:jc w:val="both"/>
        <w:rPr>
          <w:iCs/>
          <w:noProof/>
          <w:sz w:val="18"/>
          <w:szCs w:val="18"/>
        </w:rPr>
      </w:pPr>
      <w:r w:rsidRPr="004C77F9">
        <w:rPr>
          <w:iCs/>
          <w:noProof/>
          <w:sz w:val="18"/>
          <w:szCs w:val="18"/>
          <w:lang w:val="en-MY"/>
        </w:rPr>
        <w:t>A. A. Dahalan</w:t>
      </w:r>
      <w:r w:rsidRPr="004C77F9">
        <w:rPr>
          <w:iCs/>
          <w:noProof/>
          <w:sz w:val="18"/>
          <w:szCs w:val="18"/>
        </w:rPr>
        <w:t xml:space="preserve"> et al., “</w:t>
      </w:r>
      <w:r w:rsidR="000723DE" w:rsidRPr="004C77F9">
        <w:rPr>
          <w:bCs/>
          <w:noProof/>
          <w:sz w:val="18"/>
          <w:szCs w:val="18"/>
        </w:rPr>
        <w:t xml:space="preserve">Performance of Quarter-Sweep Successive Overrelaxation iterative method for </w:t>
      </w:r>
      <w:r w:rsidR="005F2C8F" w:rsidRPr="004C77F9">
        <w:rPr>
          <w:bCs/>
          <w:noProof/>
          <w:sz w:val="18"/>
          <w:szCs w:val="18"/>
        </w:rPr>
        <w:t>Two-Point Fuzzy Boundary Value Problems,”</w:t>
      </w:r>
      <w:r w:rsidR="000723DE" w:rsidRPr="004C77F9">
        <w:rPr>
          <w:noProof/>
          <w:sz w:val="18"/>
          <w:szCs w:val="18"/>
        </w:rPr>
        <w:t xml:space="preserve"> </w:t>
      </w:r>
      <w:r w:rsidR="000723DE" w:rsidRPr="004C77F9">
        <w:rPr>
          <w:i/>
          <w:noProof/>
          <w:sz w:val="18"/>
          <w:szCs w:val="18"/>
        </w:rPr>
        <w:t xml:space="preserve">Journal of </w:t>
      </w:r>
      <w:r w:rsidR="000723DE" w:rsidRPr="004C77F9">
        <w:rPr>
          <w:i/>
          <w:iCs/>
          <w:noProof/>
          <w:sz w:val="18"/>
          <w:szCs w:val="18"/>
        </w:rPr>
        <w:t>Engineering</w:t>
      </w:r>
      <w:r w:rsidR="000723DE" w:rsidRPr="004C77F9">
        <w:rPr>
          <w:i/>
          <w:noProof/>
          <w:sz w:val="18"/>
          <w:szCs w:val="18"/>
        </w:rPr>
        <w:t xml:space="preserve"> and </w:t>
      </w:r>
      <w:r w:rsidR="000723DE" w:rsidRPr="004C77F9">
        <w:rPr>
          <w:i/>
          <w:iCs/>
          <w:noProof/>
          <w:sz w:val="18"/>
          <w:szCs w:val="18"/>
        </w:rPr>
        <w:t>Applied</w:t>
      </w:r>
      <w:r w:rsidR="000723DE" w:rsidRPr="004C77F9">
        <w:rPr>
          <w:i/>
          <w:noProof/>
          <w:sz w:val="18"/>
          <w:szCs w:val="18"/>
        </w:rPr>
        <w:t xml:space="preserve"> Sciences</w:t>
      </w:r>
      <w:r w:rsidR="005F2C8F" w:rsidRPr="004C77F9">
        <w:rPr>
          <w:iCs/>
          <w:noProof/>
          <w:sz w:val="18"/>
          <w:szCs w:val="18"/>
        </w:rPr>
        <w:t>, vol. 11(7)</w:t>
      </w:r>
      <w:r w:rsidR="000723DE" w:rsidRPr="004C77F9">
        <w:rPr>
          <w:iCs/>
          <w:noProof/>
          <w:sz w:val="18"/>
          <w:szCs w:val="18"/>
        </w:rPr>
        <w:t>, pp. 1456-1463</w:t>
      </w:r>
      <w:r w:rsidR="005F2C8F" w:rsidRPr="004C77F9">
        <w:rPr>
          <w:iCs/>
          <w:noProof/>
          <w:sz w:val="18"/>
          <w:szCs w:val="18"/>
        </w:rPr>
        <w:t>, 2016</w:t>
      </w:r>
      <w:r w:rsidR="000723DE" w:rsidRPr="004C77F9">
        <w:rPr>
          <w:iCs/>
          <w:noProof/>
          <w:sz w:val="18"/>
          <w:szCs w:val="18"/>
        </w:rPr>
        <w:t>.</w:t>
      </w:r>
    </w:p>
    <w:p w14:paraId="12042976" w14:textId="712C27A6" w:rsidR="000723DE" w:rsidRPr="004C77F9" w:rsidRDefault="00F3051A" w:rsidP="000723DE">
      <w:pPr>
        <w:numPr>
          <w:ilvl w:val="0"/>
          <w:numId w:val="17"/>
        </w:numPr>
        <w:tabs>
          <w:tab w:val="left" w:pos="426"/>
        </w:tabs>
        <w:ind w:left="426" w:hanging="426"/>
        <w:jc w:val="both"/>
        <w:rPr>
          <w:iCs/>
          <w:noProof/>
          <w:sz w:val="18"/>
          <w:szCs w:val="18"/>
        </w:rPr>
      </w:pPr>
      <w:r w:rsidRPr="004C77F9">
        <w:rPr>
          <w:iCs/>
          <w:noProof/>
          <w:sz w:val="18"/>
          <w:szCs w:val="18"/>
          <w:lang w:val="en-MY"/>
        </w:rPr>
        <w:t>A. A. Dahalan</w:t>
      </w:r>
      <w:r w:rsidRPr="004C77F9">
        <w:rPr>
          <w:iCs/>
          <w:noProof/>
          <w:sz w:val="18"/>
          <w:szCs w:val="18"/>
        </w:rPr>
        <w:t xml:space="preserve"> et al., “</w:t>
      </w:r>
      <w:r w:rsidR="000723DE" w:rsidRPr="004C77F9">
        <w:rPr>
          <w:bCs/>
          <w:noProof/>
          <w:sz w:val="18"/>
          <w:szCs w:val="18"/>
        </w:rPr>
        <w:t xml:space="preserve">QSAGE </w:t>
      </w:r>
      <w:r w:rsidRPr="004C77F9">
        <w:rPr>
          <w:bCs/>
          <w:noProof/>
          <w:sz w:val="18"/>
          <w:szCs w:val="18"/>
        </w:rPr>
        <w:t xml:space="preserve">Iterative Method </w:t>
      </w:r>
      <w:r w:rsidR="000723DE" w:rsidRPr="004C77F9">
        <w:rPr>
          <w:bCs/>
          <w:noProof/>
          <w:sz w:val="18"/>
          <w:szCs w:val="18"/>
        </w:rPr>
        <w:t xml:space="preserve">for </w:t>
      </w:r>
      <w:r w:rsidRPr="004C77F9">
        <w:rPr>
          <w:bCs/>
          <w:noProof/>
          <w:sz w:val="18"/>
          <w:szCs w:val="18"/>
        </w:rPr>
        <w:t xml:space="preserve">Numerical Solution </w:t>
      </w:r>
      <w:r w:rsidR="000723DE" w:rsidRPr="004C77F9">
        <w:rPr>
          <w:bCs/>
          <w:noProof/>
          <w:sz w:val="18"/>
          <w:szCs w:val="18"/>
        </w:rPr>
        <w:t xml:space="preserve">of </w:t>
      </w:r>
      <w:r w:rsidRPr="004C77F9">
        <w:rPr>
          <w:bCs/>
          <w:noProof/>
          <w:sz w:val="18"/>
          <w:szCs w:val="18"/>
        </w:rPr>
        <w:t>Two-Point Fuzzy Boundary Value Problem</w:t>
      </w:r>
      <w:r w:rsidR="000723DE" w:rsidRPr="004C77F9">
        <w:rPr>
          <w:noProof/>
          <w:sz w:val="18"/>
          <w:szCs w:val="18"/>
        </w:rPr>
        <w:t xml:space="preserve">. </w:t>
      </w:r>
      <w:r w:rsidR="000723DE" w:rsidRPr="004C77F9">
        <w:rPr>
          <w:i/>
          <w:noProof/>
          <w:sz w:val="18"/>
          <w:szCs w:val="18"/>
        </w:rPr>
        <w:t xml:space="preserve">Journal of </w:t>
      </w:r>
      <w:r w:rsidR="000723DE" w:rsidRPr="004C77F9">
        <w:rPr>
          <w:i/>
          <w:iCs/>
          <w:noProof/>
          <w:sz w:val="18"/>
          <w:szCs w:val="18"/>
        </w:rPr>
        <w:t>Engineering</w:t>
      </w:r>
      <w:r w:rsidR="000723DE" w:rsidRPr="004C77F9">
        <w:rPr>
          <w:i/>
          <w:noProof/>
          <w:sz w:val="18"/>
          <w:szCs w:val="18"/>
        </w:rPr>
        <w:t xml:space="preserve"> and </w:t>
      </w:r>
      <w:r w:rsidR="000723DE" w:rsidRPr="004C77F9">
        <w:rPr>
          <w:i/>
          <w:iCs/>
          <w:noProof/>
          <w:sz w:val="18"/>
          <w:szCs w:val="18"/>
        </w:rPr>
        <w:t>Applied</w:t>
      </w:r>
      <w:r w:rsidR="000723DE" w:rsidRPr="004C77F9">
        <w:rPr>
          <w:i/>
          <w:noProof/>
          <w:sz w:val="18"/>
          <w:szCs w:val="18"/>
        </w:rPr>
        <w:t xml:space="preserve"> Sciences</w:t>
      </w:r>
      <w:r w:rsidR="000723DE" w:rsidRPr="004C77F9">
        <w:rPr>
          <w:iCs/>
          <w:noProof/>
          <w:sz w:val="18"/>
          <w:szCs w:val="18"/>
        </w:rPr>
        <w:t xml:space="preserve">, </w:t>
      </w:r>
      <w:r w:rsidR="00352778" w:rsidRPr="004C77F9">
        <w:rPr>
          <w:noProof/>
          <w:sz w:val="18"/>
          <w:szCs w:val="18"/>
        </w:rPr>
        <w:t xml:space="preserve">vol. </w:t>
      </w:r>
      <w:r w:rsidR="000723DE" w:rsidRPr="00726E90">
        <w:rPr>
          <w:iCs/>
          <w:noProof/>
          <w:sz w:val="18"/>
          <w:szCs w:val="18"/>
        </w:rPr>
        <w:t>12</w:t>
      </w:r>
      <w:r w:rsidR="000723DE" w:rsidRPr="00726E90">
        <w:rPr>
          <w:bCs/>
          <w:iCs/>
          <w:noProof/>
          <w:sz w:val="18"/>
          <w:szCs w:val="18"/>
        </w:rPr>
        <w:t>(</w:t>
      </w:r>
      <w:r w:rsidR="000723DE" w:rsidRPr="004C77F9">
        <w:rPr>
          <w:bCs/>
          <w:iCs/>
          <w:noProof/>
          <w:sz w:val="18"/>
          <w:szCs w:val="18"/>
        </w:rPr>
        <w:t>16), pp. 4068</w:t>
      </w:r>
      <w:r w:rsidR="000723DE" w:rsidRPr="004C77F9">
        <w:rPr>
          <w:iCs/>
          <w:noProof/>
          <w:sz w:val="18"/>
          <w:szCs w:val="18"/>
        </w:rPr>
        <w:t>-4074</w:t>
      </w:r>
      <w:r w:rsidR="00352778" w:rsidRPr="004C77F9">
        <w:rPr>
          <w:iCs/>
          <w:noProof/>
          <w:sz w:val="18"/>
          <w:szCs w:val="18"/>
        </w:rPr>
        <w:t>, 2017</w:t>
      </w:r>
      <w:r w:rsidR="000723DE" w:rsidRPr="004C77F9">
        <w:rPr>
          <w:iCs/>
          <w:noProof/>
          <w:sz w:val="18"/>
          <w:szCs w:val="18"/>
        </w:rPr>
        <w:t>.</w:t>
      </w:r>
    </w:p>
    <w:p w14:paraId="44B7537B" w14:textId="0F4EA320" w:rsidR="000723DE" w:rsidRPr="004C77F9" w:rsidRDefault="00F3051A" w:rsidP="000723DE">
      <w:pPr>
        <w:numPr>
          <w:ilvl w:val="0"/>
          <w:numId w:val="17"/>
        </w:numPr>
        <w:tabs>
          <w:tab w:val="left" w:pos="426"/>
        </w:tabs>
        <w:ind w:left="426" w:hanging="426"/>
        <w:jc w:val="both"/>
        <w:rPr>
          <w:noProof/>
          <w:sz w:val="18"/>
          <w:szCs w:val="18"/>
        </w:rPr>
      </w:pPr>
      <w:r w:rsidRPr="004C77F9">
        <w:rPr>
          <w:iCs/>
          <w:noProof/>
          <w:sz w:val="18"/>
          <w:szCs w:val="18"/>
          <w:lang w:val="en-MY"/>
        </w:rPr>
        <w:t>A. A. Dahalan</w:t>
      </w:r>
      <w:r w:rsidRPr="004C77F9">
        <w:rPr>
          <w:iCs/>
          <w:noProof/>
          <w:sz w:val="18"/>
          <w:szCs w:val="18"/>
        </w:rPr>
        <w:t xml:space="preserve"> et al., “</w:t>
      </w:r>
      <w:r w:rsidR="000723DE" w:rsidRPr="004C77F9">
        <w:rPr>
          <w:bCs/>
          <w:noProof/>
          <w:sz w:val="18"/>
          <w:szCs w:val="18"/>
        </w:rPr>
        <w:t xml:space="preserve">Numerical </w:t>
      </w:r>
      <w:r w:rsidRPr="004C77F9">
        <w:rPr>
          <w:bCs/>
          <w:noProof/>
          <w:sz w:val="18"/>
          <w:szCs w:val="18"/>
        </w:rPr>
        <w:t>Techniqu</w:t>
      </w:r>
      <w:r w:rsidR="000723DE" w:rsidRPr="004C77F9">
        <w:rPr>
          <w:bCs/>
          <w:noProof/>
          <w:sz w:val="18"/>
          <w:szCs w:val="18"/>
        </w:rPr>
        <w:t xml:space="preserve">e for </w:t>
      </w:r>
      <w:r w:rsidRPr="004C77F9">
        <w:rPr>
          <w:bCs/>
          <w:noProof/>
          <w:sz w:val="18"/>
          <w:szCs w:val="18"/>
        </w:rPr>
        <w:t>Autonomous Robot Path Searching</w:t>
      </w:r>
      <w:r w:rsidR="000723DE" w:rsidRPr="004C77F9">
        <w:rPr>
          <w:bCs/>
          <w:noProof/>
          <w:sz w:val="18"/>
          <w:szCs w:val="18"/>
        </w:rPr>
        <w:t xml:space="preserve"> </w:t>
      </w:r>
      <w:r w:rsidRPr="004C77F9">
        <w:rPr>
          <w:bCs/>
          <w:noProof/>
          <w:sz w:val="18"/>
          <w:szCs w:val="18"/>
        </w:rPr>
        <w:t xml:space="preserve">Based On </w:t>
      </w:r>
      <w:r w:rsidR="000723DE" w:rsidRPr="004C77F9">
        <w:rPr>
          <w:bCs/>
          <w:noProof/>
          <w:sz w:val="18"/>
          <w:szCs w:val="18"/>
        </w:rPr>
        <w:t xml:space="preserve">QSAOR </w:t>
      </w:r>
      <w:r w:rsidRPr="004C77F9">
        <w:rPr>
          <w:bCs/>
          <w:noProof/>
          <w:sz w:val="18"/>
          <w:szCs w:val="18"/>
        </w:rPr>
        <w:t>Iterative Method</w:t>
      </w:r>
      <w:r w:rsidR="000723DE" w:rsidRPr="004C77F9">
        <w:rPr>
          <w:bCs/>
          <w:noProof/>
          <w:sz w:val="18"/>
          <w:szCs w:val="18"/>
        </w:rPr>
        <w:t xml:space="preserve"> using </w:t>
      </w:r>
      <w:r w:rsidRPr="004C77F9">
        <w:rPr>
          <w:bCs/>
          <w:noProof/>
          <w:sz w:val="18"/>
          <w:szCs w:val="18"/>
        </w:rPr>
        <w:t>Indoor Environment</w:t>
      </w:r>
      <w:r w:rsidRPr="004C77F9">
        <w:rPr>
          <w:noProof/>
          <w:sz w:val="18"/>
          <w:szCs w:val="18"/>
        </w:rPr>
        <w:t>,”</w:t>
      </w:r>
      <w:r w:rsidR="000723DE" w:rsidRPr="004C77F9">
        <w:rPr>
          <w:noProof/>
          <w:sz w:val="18"/>
          <w:szCs w:val="18"/>
        </w:rPr>
        <w:t xml:space="preserve"> </w:t>
      </w:r>
      <w:r w:rsidR="000723DE" w:rsidRPr="004C77F9">
        <w:rPr>
          <w:i/>
          <w:noProof/>
          <w:sz w:val="18"/>
          <w:szCs w:val="18"/>
        </w:rPr>
        <w:t xml:space="preserve">Journal of </w:t>
      </w:r>
      <w:r w:rsidR="000723DE" w:rsidRPr="004C77F9">
        <w:rPr>
          <w:i/>
          <w:iCs/>
          <w:noProof/>
          <w:sz w:val="18"/>
          <w:szCs w:val="18"/>
        </w:rPr>
        <w:t>Engineering</w:t>
      </w:r>
      <w:r w:rsidR="000723DE" w:rsidRPr="004C77F9">
        <w:rPr>
          <w:i/>
          <w:noProof/>
          <w:sz w:val="18"/>
          <w:szCs w:val="18"/>
        </w:rPr>
        <w:t xml:space="preserve"> and </w:t>
      </w:r>
      <w:r w:rsidR="000723DE" w:rsidRPr="004C77F9">
        <w:rPr>
          <w:i/>
          <w:iCs/>
          <w:noProof/>
          <w:sz w:val="18"/>
          <w:szCs w:val="18"/>
        </w:rPr>
        <w:t>Applied</w:t>
      </w:r>
      <w:r w:rsidR="000723DE" w:rsidRPr="004C77F9">
        <w:rPr>
          <w:i/>
          <w:noProof/>
          <w:sz w:val="18"/>
          <w:szCs w:val="18"/>
        </w:rPr>
        <w:t xml:space="preserve"> Sciences</w:t>
      </w:r>
      <w:r w:rsidR="000723DE" w:rsidRPr="004C77F9">
        <w:rPr>
          <w:noProof/>
          <w:sz w:val="18"/>
          <w:szCs w:val="18"/>
        </w:rPr>
        <w:t xml:space="preserve">, </w:t>
      </w:r>
      <w:r w:rsidRPr="004C77F9">
        <w:rPr>
          <w:noProof/>
          <w:sz w:val="18"/>
          <w:szCs w:val="18"/>
        </w:rPr>
        <w:t xml:space="preserve">vol. </w:t>
      </w:r>
      <w:r w:rsidR="000723DE" w:rsidRPr="004C77F9">
        <w:rPr>
          <w:noProof/>
          <w:sz w:val="18"/>
          <w:szCs w:val="18"/>
        </w:rPr>
        <w:t>13(20), pp. 8414-8418</w:t>
      </w:r>
      <w:r w:rsidRPr="004C77F9">
        <w:rPr>
          <w:noProof/>
          <w:sz w:val="18"/>
          <w:szCs w:val="18"/>
        </w:rPr>
        <w:t>, 2018</w:t>
      </w:r>
      <w:r w:rsidR="000723DE" w:rsidRPr="004C77F9">
        <w:rPr>
          <w:noProof/>
          <w:sz w:val="18"/>
          <w:szCs w:val="18"/>
        </w:rPr>
        <w:t>.</w:t>
      </w:r>
    </w:p>
    <w:p w14:paraId="39F3F851" w14:textId="3F86ED99" w:rsidR="00E94E9F" w:rsidRDefault="00E94E9F" w:rsidP="00E94E9F">
      <w:pPr>
        <w:jc w:val="both"/>
        <w:rPr>
          <w:color w:val="000000"/>
        </w:rPr>
      </w:pPr>
    </w:p>
    <w:p w14:paraId="3655E5D1" w14:textId="77777777" w:rsidR="004C77F9" w:rsidRPr="004060A7" w:rsidRDefault="004C77F9" w:rsidP="00E94E9F">
      <w:pPr>
        <w:jc w:val="both"/>
        <w:rPr>
          <w:color w:val="000000"/>
        </w:rPr>
      </w:pPr>
    </w:p>
    <w:p w14:paraId="5F8A18DC" w14:textId="77777777" w:rsidR="00E94E9F" w:rsidRPr="004060A7" w:rsidRDefault="00E94E9F" w:rsidP="00E94E9F">
      <w:pPr>
        <w:jc w:val="both"/>
        <w:rPr>
          <w:color w:val="000000"/>
        </w:rPr>
      </w:pPr>
    </w:p>
    <w:p w14:paraId="4FE8A8A1" w14:textId="2E17DE60" w:rsidR="00E94E9F" w:rsidRDefault="00E94E9F" w:rsidP="00E94E9F">
      <w:pPr>
        <w:rPr>
          <w:b/>
          <w:bCs/>
        </w:rPr>
      </w:pPr>
      <w:r>
        <w:rPr>
          <w:rStyle w:val="apple-style-span"/>
          <w:b/>
          <w:color w:val="000000"/>
          <w:lang w:val="pt-BR"/>
        </w:rPr>
        <w:lastRenderedPageBreak/>
        <w:t>BIOGRAPHIES OF AUTHORS</w:t>
      </w:r>
    </w:p>
    <w:p w14:paraId="2B9A1A3B" w14:textId="77777777"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E94E9F" w14:paraId="26EAE8C0" w14:textId="77777777" w:rsidTr="00BF2537">
        <w:trPr>
          <w:trHeight w:val="1713"/>
        </w:trPr>
        <w:tc>
          <w:tcPr>
            <w:tcW w:w="1813" w:type="dxa"/>
            <w:vAlign w:val="center"/>
          </w:tcPr>
          <w:p w14:paraId="46EC5FFC" w14:textId="2885BF15" w:rsidR="00E94E9F" w:rsidRPr="00231A19" w:rsidRDefault="00702BD3" w:rsidP="00BF2537">
            <w:pPr>
              <w:jc w:val="center"/>
              <w:rPr>
                <w:color w:val="000000"/>
                <w:lang w:val="pt-BR"/>
              </w:rPr>
            </w:pPr>
            <w:r>
              <w:rPr>
                <w:color w:val="000000"/>
                <w:lang w:val="pt-BR"/>
              </w:rPr>
              <w:pict w14:anchorId="65FA3A63">
                <v:shape id="_x0000_i1041" type="#_x0000_t75" style="width:79.5pt;height:75.75pt">
                  <v:imagedata r:id="rId56" o:title="WKLing"/>
                </v:shape>
              </w:pict>
            </w:r>
          </w:p>
        </w:tc>
        <w:tc>
          <w:tcPr>
            <w:tcW w:w="7226" w:type="dxa"/>
          </w:tcPr>
          <w:p w14:paraId="15B7998D" w14:textId="311BE5D4" w:rsidR="00226760" w:rsidRPr="00231A19" w:rsidRDefault="00226760" w:rsidP="00226760">
            <w:pPr>
              <w:jc w:val="both"/>
              <w:rPr>
                <w:color w:val="000000"/>
                <w:lang w:val="pt-BR"/>
              </w:rPr>
            </w:pPr>
            <w:r>
              <w:rPr>
                <w:color w:val="000000"/>
                <w:sz w:val="18"/>
                <w:szCs w:val="18"/>
                <w:lang w:val="pt-BR"/>
              </w:rPr>
              <w:t>Ling Wai Kiat</w:t>
            </w:r>
            <w:r>
              <w:rPr>
                <w:color w:val="000000"/>
                <w:sz w:val="18"/>
                <w:szCs w:val="18"/>
              </w:rPr>
              <w:t xml:space="preserve"> </w:t>
            </w:r>
            <w:r w:rsidRPr="00BC180F">
              <w:rPr>
                <w:color w:val="000000"/>
                <w:sz w:val="18"/>
                <w:szCs w:val="18"/>
              </w:rPr>
              <w:t xml:space="preserve">currently </w:t>
            </w:r>
            <w:r>
              <w:rPr>
                <w:color w:val="000000"/>
                <w:sz w:val="18"/>
                <w:szCs w:val="18"/>
              </w:rPr>
              <w:t>undergoes postgraduate studies</w:t>
            </w:r>
            <w:r w:rsidRPr="00BC180F">
              <w:rPr>
                <w:color w:val="000000"/>
                <w:sz w:val="18"/>
                <w:szCs w:val="18"/>
              </w:rPr>
              <w:t xml:space="preserve"> </w:t>
            </w:r>
            <w:r>
              <w:rPr>
                <w:color w:val="000000"/>
                <w:sz w:val="18"/>
                <w:szCs w:val="18"/>
              </w:rPr>
              <w:t>under</w:t>
            </w:r>
            <w:r w:rsidRPr="00BC180F">
              <w:rPr>
                <w:color w:val="000000"/>
                <w:sz w:val="18"/>
                <w:szCs w:val="18"/>
              </w:rPr>
              <w:t xml:space="preserve"> the </w:t>
            </w:r>
            <w:r>
              <w:rPr>
                <w:color w:val="000000"/>
                <w:sz w:val="18"/>
                <w:szCs w:val="18"/>
              </w:rPr>
              <w:t>Department of Mathematics</w:t>
            </w:r>
            <w:r w:rsidRPr="00BC180F">
              <w:rPr>
                <w:color w:val="000000"/>
                <w:sz w:val="18"/>
                <w:szCs w:val="18"/>
              </w:rPr>
              <w:t>, Universiti</w:t>
            </w:r>
            <w:r>
              <w:rPr>
                <w:color w:val="000000"/>
                <w:sz w:val="18"/>
                <w:szCs w:val="18"/>
              </w:rPr>
              <w:t xml:space="preserve"> Pertahanan Nasional</w:t>
            </w:r>
            <w:r w:rsidRPr="00BC180F">
              <w:rPr>
                <w:color w:val="000000"/>
                <w:sz w:val="18"/>
                <w:szCs w:val="18"/>
              </w:rPr>
              <w:t xml:space="preserve"> Malaysia (U</w:t>
            </w:r>
            <w:r>
              <w:rPr>
                <w:color w:val="000000"/>
                <w:sz w:val="18"/>
                <w:szCs w:val="18"/>
              </w:rPr>
              <w:t>PN</w:t>
            </w:r>
            <w:r w:rsidRPr="00BC180F">
              <w:rPr>
                <w:color w:val="000000"/>
                <w:sz w:val="18"/>
                <w:szCs w:val="18"/>
              </w:rPr>
              <w:t>M).</w:t>
            </w:r>
            <w:r>
              <w:rPr>
                <w:color w:val="000000"/>
                <w:sz w:val="18"/>
                <w:szCs w:val="18"/>
              </w:rPr>
              <w:t xml:space="preserve"> A</w:t>
            </w:r>
            <w:r w:rsidRPr="00BC180F">
              <w:rPr>
                <w:color w:val="000000"/>
                <w:sz w:val="18"/>
                <w:szCs w:val="18"/>
              </w:rPr>
              <w:t xml:space="preserve">reas of research interest include </w:t>
            </w:r>
            <w:r>
              <w:rPr>
                <w:color w:val="000000"/>
                <w:sz w:val="18"/>
                <w:szCs w:val="18"/>
              </w:rPr>
              <w:t>Applied Mathematics, I</w:t>
            </w:r>
            <w:r w:rsidRPr="00BC180F">
              <w:rPr>
                <w:color w:val="000000"/>
                <w:sz w:val="18"/>
                <w:szCs w:val="18"/>
              </w:rPr>
              <w:t xml:space="preserve">ntelligent Robotics, Artificial </w:t>
            </w:r>
            <w:r>
              <w:rPr>
                <w:color w:val="000000"/>
                <w:sz w:val="18"/>
                <w:szCs w:val="18"/>
              </w:rPr>
              <w:t>Intelligence.</w:t>
            </w:r>
          </w:p>
          <w:p w14:paraId="2971D4E9" w14:textId="77777777" w:rsidR="00E94E9F" w:rsidRPr="00231A19" w:rsidRDefault="00E94E9F" w:rsidP="009C638C">
            <w:pPr>
              <w:rPr>
                <w:color w:val="000000"/>
                <w:lang w:val="pt-BR"/>
              </w:rPr>
            </w:pPr>
          </w:p>
          <w:p w14:paraId="0F01A605" w14:textId="77777777" w:rsidR="00E94E9F" w:rsidRDefault="00E94E9F" w:rsidP="009C638C">
            <w:pPr>
              <w:rPr>
                <w:color w:val="000000"/>
                <w:lang w:val="pt-BR"/>
              </w:rPr>
            </w:pPr>
          </w:p>
          <w:p w14:paraId="4D4ACA35" w14:textId="77777777" w:rsidR="00E94E9F" w:rsidRDefault="00E94E9F" w:rsidP="009C638C">
            <w:pPr>
              <w:rPr>
                <w:color w:val="000000"/>
                <w:lang w:val="pt-BR"/>
              </w:rPr>
            </w:pPr>
          </w:p>
          <w:p w14:paraId="493C3C87" w14:textId="77777777" w:rsidR="00E94E9F" w:rsidRPr="00231A19" w:rsidRDefault="00E94E9F" w:rsidP="009C638C">
            <w:pPr>
              <w:rPr>
                <w:color w:val="000000"/>
                <w:lang w:val="pt-BR"/>
              </w:rPr>
            </w:pPr>
          </w:p>
        </w:tc>
      </w:tr>
      <w:tr w:rsidR="00E94E9F" w14:paraId="6507154E" w14:textId="77777777" w:rsidTr="009C638C">
        <w:tc>
          <w:tcPr>
            <w:tcW w:w="1813" w:type="dxa"/>
          </w:tcPr>
          <w:p w14:paraId="1CEFE232" w14:textId="77777777" w:rsidR="00E94E9F" w:rsidRPr="00231A19" w:rsidRDefault="00E94E9F" w:rsidP="009C638C">
            <w:pPr>
              <w:rPr>
                <w:color w:val="000000"/>
                <w:lang w:val="pt-BR"/>
              </w:rPr>
            </w:pPr>
          </w:p>
        </w:tc>
        <w:tc>
          <w:tcPr>
            <w:tcW w:w="7226" w:type="dxa"/>
          </w:tcPr>
          <w:p w14:paraId="39C566D7" w14:textId="77777777" w:rsidR="00E94E9F" w:rsidRPr="00231A19" w:rsidRDefault="00E94E9F" w:rsidP="009C638C">
            <w:pPr>
              <w:jc w:val="both"/>
              <w:rPr>
                <w:color w:val="000000"/>
                <w:sz w:val="18"/>
                <w:szCs w:val="18"/>
              </w:rPr>
            </w:pPr>
          </w:p>
        </w:tc>
      </w:tr>
      <w:tr w:rsidR="00E94E9F" w14:paraId="0C4EE2D9" w14:textId="77777777" w:rsidTr="009C638C">
        <w:tc>
          <w:tcPr>
            <w:tcW w:w="1813" w:type="dxa"/>
          </w:tcPr>
          <w:p w14:paraId="73084ADE" w14:textId="6D62035C" w:rsidR="00E94E9F" w:rsidRPr="00231A19" w:rsidRDefault="00702BD3" w:rsidP="00BF2537">
            <w:pPr>
              <w:jc w:val="center"/>
              <w:rPr>
                <w:color w:val="000000"/>
                <w:lang w:val="pt-BR"/>
              </w:rPr>
            </w:pPr>
            <w:r>
              <w:rPr>
                <w:color w:val="000000"/>
                <w:lang w:val="pt-BR"/>
              </w:rPr>
              <w:pict w14:anchorId="760B0B79">
                <v:shape id="_x0000_i1042" type="#_x0000_t75" style="width:79.5pt;height:80.25pt">
                  <v:imagedata r:id="rId57" o:title="Pic Dr Aqilah"/>
                </v:shape>
              </w:pict>
            </w:r>
          </w:p>
        </w:tc>
        <w:tc>
          <w:tcPr>
            <w:tcW w:w="7226" w:type="dxa"/>
          </w:tcPr>
          <w:p w14:paraId="7EB130F1" w14:textId="4CD2D332" w:rsidR="00E94E9F" w:rsidRPr="00231A19" w:rsidRDefault="00BC180F" w:rsidP="00BC180F">
            <w:pPr>
              <w:jc w:val="both"/>
              <w:rPr>
                <w:color w:val="000000"/>
                <w:lang w:val="pt-BR"/>
              </w:rPr>
            </w:pPr>
            <w:r>
              <w:rPr>
                <w:color w:val="000000"/>
                <w:sz w:val="18"/>
                <w:szCs w:val="18"/>
              </w:rPr>
              <w:t xml:space="preserve">A’qilah Ahmad Dahalan, Ph. D, </w:t>
            </w:r>
            <w:r w:rsidRPr="00BC180F">
              <w:rPr>
                <w:color w:val="000000"/>
                <w:sz w:val="18"/>
                <w:szCs w:val="18"/>
              </w:rPr>
              <w:t xml:space="preserve">currently works at the </w:t>
            </w:r>
            <w:r>
              <w:rPr>
                <w:color w:val="000000"/>
                <w:sz w:val="18"/>
                <w:szCs w:val="18"/>
              </w:rPr>
              <w:t>Department of Mathematics</w:t>
            </w:r>
            <w:r w:rsidRPr="00BC180F">
              <w:rPr>
                <w:color w:val="000000"/>
                <w:sz w:val="18"/>
                <w:szCs w:val="18"/>
              </w:rPr>
              <w:t>, Universiti</w:t>
            </w:r>
            <w:r>
              <w:rPr>
                <w:color w:val="000000"/>
                <w:sz w:val="18"/>
                <w:szCs w:val="18"/>
              </w:rPr>
              <w:t xml:space="preserve"> Pertahanan Nasional</w:t>
            </w:r>
            <w:r w:rsidRPr="00BC180F">
              <w:rPr>
                <w:color w:val="000000"/>
                <w:sz w:val="18"/>
                <w:szCs w:val="18"/>
              </w:rPr>
              <w:t xml:space="preserve"> Malaysia (U</w:t>
            </w:r>
            <w:r>
              <w:rPr>
                <w:color w:val="000000"/>
                <w:sz w:val="18"/>
                <w:szCs w:val="18"/>
              </w:rPr>
              <w:t>PN</w:t>
            </w:r>
            <w:r w:rsidRPr="00BC180F">
              <w:rPr>
                <w:color w:val="000000"/>
                <w:sz w:val="18"/>
                <w:szCs w:val="18"/>
              </w:rPr>
              <w:t>M).</w:t>
            </w:r>
            <w:r w:rsidR="00226760">
              <w:rPr>
                <w:color w:val="000000"/>
                <w:sz w:val="18"/>
                <w:szCs w:val="18"/>
              </w:rPr>
              <w:t xml:space="preserve"> A</w:t>
            </w:r>
            <w:r w:rsidR="00226760" w:rsidRPr="00BC180F">
              <w:rPr>
                <w:color w:val="000000"/>
                <w:sz w:val="18"/>
                <w:szCs w:val="18"/>
              </w:rPr>
              <w:t xml:space="preserve">reas of research interest include </w:t>
            </w:r>
            <w:r w:rsidR="00226760">
              <w:rPr>
                <w:color w:val="000000"/>
                <w:sz w:val="18"/>
                <w:szCs w:val="18"/>
              </w:rPr>
              <w:t>Applied Mathematics, I</w:t>
            </w:r>
            <w:r w:rsidR="00226760" w:rsidRPr="00BC180F">
              <w:rPr>
                <w:color w:val="000000"/>
                <w:sz w:val="18"/>
                <w:szCs w:val="18"/>
              </w:rPr>
              <w:t xml:space="preserve">ntelligent Robotics, Artificial </w:t>
            </w:r>
            <w:r w:rsidR="00226760">
              <w:rPr>
                <w:color w:val="000000"/>
                <w:sz w:val="18"/>
                <w:szCs w:val="18"/>
              </w:rPr>
              <w:t>Intelligence.</w:t>
            </w:r>
          </w:p>
          <w:p w14:paraId="6EAF8F2D" w14:textId="77777777" w:rsidR="00E94E9F" w:rsidRPr="00231A19" w:rsidRDefault="00E94E9F" w:rsidP="009C638C">
            <w:pPr>
              <w:rPr>
                <w:color w:val="000000"/>
                <w:lang w:val="pt-BR"/>
              </w:rPr>
            </w:pPr>
          </w:p>
          <w:p w14:paraId="23A66FE0" w14:textId="77777777" w:rsidR="00E94E9F" w:rsidRDefault="00E94E9F" w:rsidP="009C638C">
            <w:pPr>
              <w:rPr>
                <w:color w:val="000000"/>
                <w:lang w:val="pt-BR"/>
              </w:rPr>
            </w:pPr>
          </w:p>
          <w:p w14:paraId="431EB692" w14:textId="77777777" w:rsidR="00E94E9F" w:rsidRPr="00231A19" w:rsidRDefault="00E94E9F" w:rsidP="009C638C">
            <w:pPr>
              <w:rPr>
                <w:color w:val="000000"/>
                <w:lang w:val="pt-BR"/>
              </w:rPr>
            </w:pPr>
          </w:p>
        </w:tc>
      </w:tr>
      <w:tr w:rsidR="00E94E9F" w14:paraId="313FEAF7" w14:textId="77777777" w:rsidTr="009C638C">
        <w:tc>
          <w:tcPr>
            <w:tcW w:w="1813" w:type="dxa"/>
          </w:tcPr>
          <w:p w14:paraId="49615036" w14:textId="77777777" w:rsidR="00E94E9F" w:rsidRPr="00231A19" w:rsidRDefault="00E94E9F" w:rsidP="009C638C">
            <w:pPr>
              <w:rPr>
                <w:color w:val="000000"/>
                <w:lang w:val="pt-BR"/>
              </w:rPr>
            </w:pPr>
          </w:p>
        </w:tc>
        <w:tc>
          <w:tcPr>
            <w:tcW w:w="7226" w:type="dxa"/>
          </w:tcPr>
          <w:p w14:paraId="354EF5FE" w14:textId="77777777" w:rsidR="00E94E9F" w:rsidRPr="00231A19" w:rsidRDefault="00E94E9F" w:rsidP="009C638C">
            <w:pPr>
              <w:jc w:val="both"/>
              <w:rPr>
                <w:color w:val="000000"/>
                <w:sz w:val="18"/>
                <w:szCs w:val="18"/>
              </w:rPr>
            </w:pPr>
          </w:p>
        </w:tc>
      </w:tr>
      <w:tr w:rsidR="00E94E9F" w14:paraId="44CD82F2" w14:textId="77777777" w:rsidTr="009C638C">
        <w:tc>
          <w:tcPr>
            <w:tcW w:w="1813" w:type="dxa"/>
          </w:tcPr>
          <w:p w14:paraId="394C5DF9" w14:textId="2707CFA2" w:rsidR="00492E19" w:rsidRPr="00231A19" w:rsidRDefault="00702BD3" w:rsidP="00BF2537">
            <w:pPr>
              <w:jc w:val="center"/>
              <w:rPr>
                <w:color w:val="000000"/>
                <w:lang w:val="pt-BR"/>
              </w:rPr>
            </w:pPr>
            <w:r>
              <w:rPr>
                <w:color w:val="000000"/>
                <w:lang w:val="pt-BR"/>
              </w:rPr>
              <w:pict w14:anchorId="48BCD834">
                <v:shape id="_x0000_i1043" type="#_x0000_t75" style="width:78.75pt;height:79.5pt">
                  <v:imagedata r:id="rId58" o:title="Pic Dr Azali" cropleft="3710f" cropright="3710f"/>
                </v:shape>
              </w:pict>
            </w:r>
          </w:p>
        </w:tc>
        <w:tc>
          <w:tcPr>
            <w:tcW w:w="7226" w:type="dxa"/>
          </w:tcPr>
          <w:p w14:paraId="769171F4" w14:textId="5A997C1D" w:rsidR="00E94E9F" w:rsidRPr="00231A19" w:rsidRDefault="00BC180F" w:rsidP="00226760">
            <w:pPr>
              <w:rPr>
                <w:color w:val="000000"/>
                <w:lang w:val="pt-BR"/>
              </w:rPr>
            </w:pPr>
            <w:r w:rsidRPr="00BC180F">
              <w:rPr>
                <w:color w:val="000000"/>
                <w:sz w:val="18"/>
                <w:szCs w:val="18"/>
              </w:rPr>
              <w:t>Azali Saudi</w:t>
            </w:r>
            <w:r>
              <w:rPr>
                <w:color w:val="000000"/>
                <w:sz w:val="18"/>
                <w:szCs w:val="18"/>
              </w:rPr>
              <w:t xml:space="preserve">, </w:t>
            </w:r>
            <w:r w:rsidR="00BF2537">
              <w:rPr>
                <w:color w:val="000000"/>
                <w:sz w:val="18"/>
                <w:szCs w:val="18"/>
              </w:rPr>
              <w:t>Ph. D,</w:t>
            </w:r>
            <w:r w:rsidRPr="00BC180F">
              <w:rPr>
                <w:color w:val="000000"/>
                <w:sz w:val="18"/>
                <w:szCs w:val="18"/>
              </w:rPr>
              <w:t xml:space="preserve"> currently works at the Faculty of Computing and Informatics, Universiti Malaysia Sabah (UMS). He also acts as a Director of Research and Innovation Management Centre, UMS. </w:t>
            </w:r>
            <w:r w:rsidR="00226760">
              <w:rPr>
                <w:color w:val="000000"/>
                <w:sz w:val="18"/>
                <w:szCs w:val="18"/>
              </w:rPr>
              <w:t>A</w:t>
            </w:r>
            <w:r w:rsidRPr="00BC180F">
              <w:rPr>
                <w:color w:val="000000"/>
                <w:sz w:val="18"/>
                <w:szCs w:val="18"/>
              </w:rPr>
              <w:t>reas of research interest include Intelligent Robotics, Artificial Intelligence, Image Processing, Scientific Computing, Applied Mathematics and Machine Learning.</w:t>
            </w:r>
          </w:p>
        </w:tc>
      </w:tr>
    </w:tbl>
    <w:p w14:paraId="1B254792" w14:textId="77777777" w:rsidR="00232EBB" w:rsidRPr="00090033" w:rsidRDefault="00232EBB" w:rsidP="00090033"/>
    <w:sectPr w:rsidR="00232EBB" w:rsidRPr="00090033" w:rsidSect="00C931BC">
      <w:headerReference w:type="even" r:id="rId59"/>
      <w:headerReference w:type="default" r:id="rId60"/>
      <w:footerReference w:type="even" r:id="rId61"/>
      <w:footerReference w:type="default" r:id="rId62"/>
      <w:headerReference w:type="first" r:id="rId63"/>
      <w:footerReference w:type="first" r:id="rId64"/>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5F37" w14:textId="77777777" w:rsidR="0097625E" w:rsidRDefault="0097625E">
      <w:r>
        <w:separator/>
      </w:r>
    </w:p>
  </w:endnote>
  <w:endnote w:type="continuationSeparator" w:id="0">
    <w:p w14:paraId="3DF9A5A9" w14:textId="77777777" w:rsidR="0097625E" w:rsidRDefault="0097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340D" w14:textId="77777777" w:rsidR="00D06711" w:rsidRPr="003D5B84" w:rsidRDefault="00D06711" w:rsidP="00C07BEF">
    <w:pPr>
      <w:pStyle w:val="Header"/>
      <w:tabs>
        <w:tab w:val="clear" w:pos="4320"/>
        <w:tab w:val="clear" w:pos="8640"/>
        <w:tab w:val="left" w:pos="2992"/>
      </w:tabs>
      <w:spacing w:before="240"/>
    </w:pPr>
    <w:r>
      <w:rPr>
        <w:noProof/>
        <w:lang w:val="en-MY" w:eastAsia="zh-CN"/>
      </w:rPr>
      <mc:AlternateContent>
        <mc:Choice Requires="wps">
          <w:drawing>
            <wp:anchor distT="0" distB="0" distL="114300" distR="114300" simplePos="0" relativeHeight="251659264" behindDoc="0" locked="0" layoutInCell="1" allowOverlap="1" wp14:anchorId="00D7DB5A" wp14:editId="7406BBD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1AC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Indonesian J Elec Eng &amp; Comp Sci,</w:t>
    </w:r>
    <w:r w:rsidRPr="003D5B84">
      <w:t xml:space="preserve"> Vol. </w:t>
    </w:r>
    <w:r>
      <w:t>15</w:t>
    </w:r>
    <w:r w:rsidRPr="003D5B84">
      <w:t xml:space="preserve">, No. </w:t>
    </w:r>
    <w:r>
      <w:t>3</w:t>
    </w:r>
    <w:r w:rsidRPr="003D5B84">
      <w:t xml:space="preserve">, </w:t>
    </w:r>
    <w:r>
      <w:t>September 2020</w:t>
    </w:r>
    <w:r w:rsidRPr="003D5B84">
      <w:t xml:space="preserve"> :  xx </w:t>
    </w:r>
    <w:r>
      <w:t>-</w:t>
    </w:r>
    <w:r w:rsidRPr="003D5B84">
      <w:t xml:space="preserve">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A4BB" w14:textId="77777777" w:rsidR="00D06711" w:rsidRPr="00C07BEF" w:rsidRDefault="00D06711"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F8FA" w14:textId="77777777" w:rsidR="00D06711" w:rsidRPr="003D5B84" w:rsidRDefault="00D0671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021A11">
      <w:rPr>
        <w:i/>
        <w:szCs w:val="18"/>
      </w:rPr>
      <w:t>http://ijeecs.iaescore.com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A3B5" w14:textId="77777777" w:rsidR="0097625E" w:rsidRDefault="0097625E">
      <w:r>
        <w:separator/>
      </w:r>
    </w:p>
  </w:footnote>
  <w:footnote w:type="continuationSeparator" w:id="0">
    <w:p w14:paraId="2074D412" w14:textId="77777777" w:rsidR="0097625E" w:rsidRDefault="0097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D203" w14:textId="7892A953" w:rsidR="00D06711" w:rsidRPr="003D5B84" w:rsidRDefault="00D06711"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02BD3">
      <w:rPr>
        <w:rStyle w:val="PageNumber"/>
        <w:noProof/>
      </w:rPr>
      <w:t>2</w:t>
    </w:r>
    <w:r w:rsidRPr="003D5B84">
      <w:rPr>
        <w:rStyle w:val="PageNumber"/>
      </w:rPr>
      <w:fldChar w:fldCharType="end"/>
    </w:r>
  </w:p>
  <w:p w14:paraId="3951BA39" w14:textId="77777777" w:rsidR="00D06711" w:rsidRPr="003D5B84" w:rsidRDefault="00D06711" w:rsidP="00C07BEF">
    <w:pPr>
      <w:pStyle w:val="Header"/>
      <w:tabs>
        <w:tab w:val="clear" w:pos="4320"/>
        <w:tab w:val="clear" w:pos="8640"/>
        <w:tab w:val="right" w:pos="851"/>
        <w:tab w:val="left" w:pos="3405"/>
        <w:tab w:val="right" w:pos="8789"/>
      </w:tabs>
      <w:spacing w:after="240"/>
    </w:pPr>
    <w:r>
      <w:rPr>
        <w:noProof/>
        <w:lang w:val="en-MY" w:eastAsia="zh-CN"/>
      </w:rPr>
      <mc:AlternateContent>
        <mc:Choice Requires="wps">
          <w:drawing>
            <wp:anchor distT="0" distB="0" distL="114300" distR="114300" simplePos="0" relativeHeight="251658752" behindDoc="0" locked="0" layoutInCell="1" allowOverlap="1" wp14:anchorId="62F86BFE" wp14:editId="6F53E728">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432BB"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55FC" w14:textId="4DE112AD" w:rsidR="00D06711" w:rsidRPr="003D5B84" w:rsidRDefault="00D06711"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02BD3">
      <w:rPr>
        <w:rStyle w:val="PageNumber"/>
        <w:noProof/>
      </w:rPr>
      <w:t>3</w:t>
    </w:r>
    <w:r w:rsidRPr="003D5B84">
      <w:rPr>
        <w:rStyle w:val="PageNumber"/>
      </w:rPr>
      <w:fldChar w:fldCharType="end"/>
    </w:r>
  </w:p>
  <w:p w14:paraId="2ECD8189" w14:textId="77777777" w:rsidR="00D06711" w:rsidRPr="003D5B84" w:rsidRDefault="00D06711" w:rsidP="00C931BC">
    <w:pPr>
      <w:pStyle w:val="Header"/>
      <w:pBdr>
        <w:bottom w:val="single" w:sz="4" w:space="1" w:color="auto"/>
      </w:pBdr>
      <w:tabs>
        <w:tab w:val="clear" w:pos="4320"/>
        <w:tab w:val="clear" w:pos="8640"/>
        <w:tab w:val="left" w:pos="0"/>
        <w:tab w:val="center" w:pos="5103"/>
        <w:tab w:val="left" w:pos="7938"/>
      </w:tabs>
    </w:pPr>
    <w:r>
      <w:t>Indonesian J Elec Eng &amp; Comp Sci</w:t>
    </w:r>
    <w:r w:rsidRPr="003D5B84">
      <w:t xml:space="preserve"> </w:t>
    </w:r>
    <w:r w:rsidRPr="003D5B84">
      <w:tab/>
      <w:t xml:space="preserve">ISSN: </w:t>
    </w:r>
    <w:r w:rsidRPr="00C931BC">
      <w:t>2502-4752</w:t>
    </w:r>
    <w:r w:rsidRPr="003D5B84">
      <w:tab/>
    </w:r>
    <w:r>
      <w:sym w:font="Wingdings" w:char="F072"/>
    </w:r>
  </w:p>
  <w:p w14:paraId="1CEF2835" w14:textId="77777777" w:rsidR="00D06711" w:rsidRPr="003D5B84" w:rsidRDefault="00D06711"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774B" w14:textId="77777777" w:rsidR="00D06711" w:rsidRPr="003D5B84" w:rsidRDefault="00D06711" w:rsidP="008B04B3">
    <w:pPr>
      <w:pStyle w:val="Header"/>
      <w:tabs>
        <w:tab w:val="clear" w:pos="4320"/>
        <w:tab w:val="clear" w:pos="8640"/>
      </w:tabs>
      <w:ind w:right="45"/>
      <w:rPr>
        <w:b/>
      </w:rPr>
    </w:pPr>
    <w:r w:rsidRPr="009B44FD">
      <w:rPr>
        <w:b/>
      </w:rPr>
      <w:t>Indonesian Journal of Electrical Engineering and Computer Science</w:t>
    </w:r>
  </w:p>
  <w:p w14:paraId="2C937C59" w14:textId="77777777" w:rsidR="00D06711" w:rsidRPr="00DC4CF3" w:rsidRDefault="00D06711" w:rsidP="008B04B3">
    <w:pPr>
      <w:pStyle w:val="Header"/>
      <w:tabs>
        <w:tab w:val="clear" w:pos="4320"/>
        <w:tab w:val="clear" w:pos="8640"/>
      </w:tabs>
      <w:ind w:right="45"/>
    </w:pPr>
    <w:r w:rsidRPr="003D5B84">
      <w:t>Vol.</w:t>
    </w:r>
    <w:r>
      <w:t xml:space="preserve"> 15</w:t>
    </w:r>
    <w:r w:rsidRPr="003D5B84">
      <w:t>, No.</w:t>
    </w:r>
    <w:r>
      <w:t xml:space="preserve"> 3</w:t>
    </w:r>
    <w:r w:rsidRPr="003D5B84">
      <w:t xml:space="preserve">, </w:t>
    </w:r>
    <w:r>
      <w:t>September 2020</w:t>
    </w:r>
    <w:r w:rsidRPr="003D5B84">
      <w:t>, pp. xx~xx</w:t>
    </w:r>
  </w:p>
  <w:p w14:paraId="31161ECD" w14:textId="36B8496E" w:rsidR="00D06711" w:rsidRPr="003D5B84" w:rsidRDefault="00D06711" w:rsidP="00957C11">
    <w:pPr>
      <w:pStyle w:val="Header"/>
      <w:tabs>
        <w:tab w:val="clear" w:pos="4320"/>
        <w:tab w:val="clear" w:pos="8640"/>
        <w:tab w:val="left" w:pos="7938"/>
        <w:tab w:val="right" w:pos="8789"/>
      </w:tabs>
      <w:rPr>
        <w:rStyle w:val="PageNumber"/>
      </w:rPr>
    </w:pPr>
    <w:r w:rsidRPr="00DC4CF3">
      <w:t>ISSN: 2502-4752, DOI: 10.11591/ijeecs.v1</w:t>
    </w:r>
    <w:r>
      <w:t>5</w:t>
    </w:r>
    <w:r w:rsidRPr="00DC4CF3">
      <w:t>.i</w:t>
    </w:r>
    <w:r>
      <w:t>3</w:t>
    </w:r>
    <w:r w:rsidRPr="00DC4CF3">
      <w:t>.</w:t>
    </w:r>
    <w:r w:rsidRPr="00113625">
      <w:t xml:space="preserve"> </w:t>
    </w:r>
    <w:r>
      <w:t>ppxx-xx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702BD3">
      <w:rPr>
        <w:rStyle w:val="PageNumber"/>
        <w:noProof/>
      </w:rPr>
      <w:t>1</w:t>
    </w:r>
    <w:r w:rsidRPr="003D5B84">
      <w:rPr>
        <w:rStyle w:val="PageNumber"/>
      </w:rPr>
      <w:fldChar w:fldCharType="end"/>
    </w:r>
  </w:p>
  <w:p w14:paraId="38A8685A" w14:textId="77777777" w:rsidR="00D06711" w:rsidRPr="003D5B84" w:rsidRDefault="00D06711" w:rsidP="008B04B3">
    <w:pPr>
      <w:pStyle w:val="Header"/>
      <w:tabs>
        <w:tab w:val="clear" w:pos="4320"/>
        <w:tab w:val="clear" w:pos="8640"/>
      </w:tabs>
      <w:ind w:right="45"/>
      <w:jc w:val="right"/>
      <w:rPr>
        <w:rStyle w:val="PageNumber"/>
      </w:rPr>
    </w:pPr>
    <w:r>
      <w:rPr>
        <w:noProof/>
        <w:lang w:val="en-MY" w:eastAsia="zh-CN"/>
      </w:rPr>
      <mc:AlternateContent>
        <mc:Choice Requires="wps">
          <w:drawing>
            <wp:anchor distT="0" distB="0" distL="114300" distR="114300" simplePos="0" relativeHeight="251666432" behindDoc="0" locked="0" layoutInCell="1" allowOverlap="1" wp14:anchorId="41625259" wp14:editId="73FDFAC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71D20"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4931931"/>
    <w:multiLevelType w:val="hybridMultilevel"/>
    <w:tmpl w:val="2102ABB8"/>
    <w:lvl w:ilvl="0" w:tplc="9826661E">
      <w:start w:val="1"/>
      <w:numFmt w:val="decimal"/>
      <w:lvlText w:val="[%1]"/>
      <w:lvlJc w:val="left"/>
      <w:pPr>
        <w:ind w:left="360" w:hanging="360"/>
      </w:pPr>
      <w:rPr>
        <w:rFonts w:ascii="Times New Roman" w:hAnsi="Times New Roman" w:hint="default"/>
        <w:b w:val="0"/>
        <w:i w:val="0"/>
        <w:sz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6"/>
  </w:num>
  <w:num w:numId="17">
    <w:abstractNumId w:val="16"/>
  </w:num>
  <w:num w:numId="18">
    <w:abstractNumId w:val="0"/>
  </w:num>
  <w:num w:numId="19">
    <w:abstractNumId w:val="19"/>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0MLE0tjCytDAxtLBU0lEKTi0uzszPAykwqwUA9EMBJiwAAAA="/>
  </w:docVars>
  <w:rsids>
    <w:rsidRoot w:val="007D0AC6"/>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2167"/>
    <w:rsid w:val="00034C84"/>
    <w:rsid w:val="000365DD"/>
    <w:rsid w:val="000369B3"/>
    <w:rsid w:val="000416A3"/>
    <w:rsid w:val="000437AE"/>
    <w:rsid w:val="00044BFD"/>
    <w:rsid w:val="000474E3"/>
    <w:rsid w:val="00047710"/>
    <w:rsid w:val="00051088"/>
    <w:rsid w:val="000523C5"/>
    <w:rsid w:val="000533A5"/>
    <w:rsid w:val="00053FB7"/>
    <w:rsid w:val="0006020A"/>
    <w:rsid w:val="00060330"/>
    <w:rsid w:val="00060F5C"/>
    <w:rsid w:val="00061D77"/>
    <w:rsid w:val="0006269B"/>
    <w:rsid w:val="00062720"/>
    <w:rsid w:val="00065191"/>
    <w:rsid w:val="00066063"/>
    <w:rsid w:val="0007154C"/>
    <w:rsid w:val="0007236F"/>
    <w:rsid w:val="000723DE"/>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27FC"/>
    <w:rsid w:val="000C4B17"/>
    <w:rsid w:val="000C730A"/>
    <w:rsid w:val="000D099B"/>
    <w:rsid w:val="000D50C8"/>
    <w:rsid w:val="000D6591"/>
    <w:rsid w:val="000D6BC3"/>
    <w:rsid w:val="000E0AE1"/>
    <w:rsid w:val="000E0C63"/>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215C"/>
    <w:rsid w:val="001129DE"/>
    <w:rsid w:val="00113625"/>
    <w:rsid w:val="0011369D"/>
    <w:rsid w:val="00113F18"/>
    <w:rsid w:val="00114470"/>
    <w:rsid w:val="00117326"/>
    <w:rsid w:val="00117719"/>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67CDD"/>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4A11"/>
    <w:rsid w:val="00215A82"/>
    <w:rsid w:val="00216F2A"/>
    <w:rsid w:val="00220914"/>
    <w:rsid w:val="00221D61"/>
    <w:rsid w:val="00221FB3"/>
    <w:rsid w:val="00224456"/>
    <w:rsid w:val="00225BEA"/>
    <w:rsid w:val="00225C1C"/>
    <w:rsid w:val="00226760"/>
    <w:rsid w:val="002269EC"/>
    <w:rsid w:val="002271AE"/>
    <w:rsid w:val="00230440"/>
    <w:rsid w:val="0023069B"/>
    <w:rsid w:val="00230AAB"/>
    <w:rsid w:val="00231A19"/>
    <w:rsid w:val="00232081"/>
    <w:rsid w:val="00232DA1"/>
    <w:rsid w:val="00232EBB"/>
    <w:rsid w:val="002351A8"/>
    <w:rsid w:val="002378BD"/>
    <w:rsid w:val="00237B26"/>
    <w:rsid w:val="00240303"/>
    <w:rsid w:val="0024180A"/>
    <w:rsid w:val="0024268D"/>
    <w:rsid w:val="00245F87"/>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5C7"/>
    <w:rsid w:val="002C0665"/>
    <w:rsid w:val="002C2C92"/>
    <w:rsid w:val="002C4749"/>
    <w:rsid w:val="002C49CF"/>
    <w:rsid w:val="002C6317"/>
    <w:rsid w:val="002D07B9"/>
    <w:rsid w:val="002D0C71"/>
    <w:rsid w:val="002D0F04"/>
    <w:rsid w:val="002D31A6"/>
    <w:rsid w:val="002D4A56"/>
    <w:rsid w:val="002D797A"/>
    <w:rsid w:val="002E0BC4"/>
    <w:rsid w:val="002E184C"/>
    <w:rsid w:val="002E1CD2"/>
    <w:rsid w:val="002E2CAE"/>
    <w:rsid w:val="002E3377"/>
    <w:rsid w:val="002E6409"/>
    <w:rsid w:val="002F137A"/>
    <w:rsid w:val="002F267D"/>
    <w:rsid w:val="002F3D30"/>
    <w:rsid w:val="002F41A4"/>
    <w:rsid w:val="002F48E3"/>
    <w:rsid w:val="002F6BBA"/>
    <w:rsid w:val="002F6DFA"/>
    <w:rsid w:val="002F78CC"/>
    <w:rsid w:val="002F7C5F"/>
    <w:rsid w:val="0030038F"/>
    <w:rsid w:val="00302D7F"/>
    <w:rsid w:val="00305125"/>
    <w:rsid w:val="00306442"/>
    <w:rsid w:val="003069FB"/>
    <w:rsid w:val="00310E90"/>
    <w:rsid w:val="00312C0C"/>
    <w:rsid w:val="00313AA2"/>
    <w:rsid w:val="003200C9"/>
    <w:rsid w:val="003209C7"/>
    <w:rsid w:val="0032306D"/>
    <w:rsid w:val="00326170"/>
    <w:rsid w:val="003263E9"/>
    <w:rsid w:val="00326D35"/>
    <w:rsid w:val="00331183"/>
    <w:rsid w:val="00332063"/>
    <w:rsid w:val="00332C8D"/>
    <w:rsid w:val="00333AB9"/>
    <w:rsid w:val="00333C06"/>
    <w:rsid w:val="0033459B"/>
    <w:rsid w:val="00335BE8"/>
    <w:rsid w:val="00337C87"/>
    <w:rsid w:val="0034265F"/>
    <w:rsid w:val="00343A49"/>
    <w:rsid w:val="0034452C"/>
    <w:rsid w:val="00346441"/>
    <w:rsid w:val="003475EC"/>
    <w:rsid w:val="0035076B"/>
    <w:rsid w:val="00352778"/>
    <w:rsid w:val="00352BEB"/>
    <w:rsid w:val="00352EF1"/>
    <w:rsid w:val="00353885"/>
    <w:rsid w:val="00361EB1"/>
    <w:rsid w:val="003629D1"/>
    <w:rsid w:val="003637CE"/>
    <w:rsid w:val="003715EC"/>
    <w:rsid w:val="00373753"/>
    <w:rsid w:val="00373C3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4BD1"/>
    <w:rsid w:val="003B567E"/>
    <w:rsid w:val="003B6932"/>
    <w:rsid w:val="003B79EB"/>
    <w:rsid w:val="003B7ED0"/>
    <w:rsid w:val="003C0481"/>
    <w:rsid w:val="003C0D91"/>
    <w:rsid w:val="003C1D6E"/>
    <w:rsid w:val="003C3E42"/>
    <w:rsid w:val="003C4B05"/>
    <w:rsid w:val="003C578B"/>
    <w:rsid w:val="003C72E2"/>
    <w:rsid w:val="003D0204"/>
    <w:rsid w:val="003D07D2"/>
    <w:rsid w:val="003D5B84"/>
    <w:rsid w:val="003D6068"/>
    <w:rsid w:val="003D79CF"/>
    <w:rsid w:val="003D7BC9"/>
    <w:rsid w:val="003E0207"/>
    <w:rsid w:val="003E304D"/>
    <w:rsid w:val="003E4AA5"/>
    <w:rsid w:val="003F0964"/>
    <w:rsid w:val="003F18A1"/>
    <w:rsid w:val="003F1D93"/>
    <w:rsid w:val="003F2EB6"/>
    <w:rsid w:val="003F4897"/>
    <w:rsid w:val="003F4C36"/>
    <w:rsid w:val="003F6587"/>
    <w:rsid w:val="00402C7D"/>
    <w:rsid w:val="00403A74"/>
    <w:rsid w:val="004060A7"/>
    <w:rsid w:val="00407351"/>
    <w:rsid w:val="00407C2D"/>
    <w:rsid w:val="004106DF"/>
    <w:rsid w:val="00411A71"/>
    <w:rsid w:val="00411C0C"/>
    <w:rsid w:val="0041364A"/>
    <w:rsid w:val="0041399A"/>
    <w:rsid w:val="00414535"/>
    <w:rsid w:val="00414EA0"/>
    <w:rsid w:val="00416651"/>
    <w:rsid w:val="00420913"/>
    <w:rsid w:val="00420D64"/>
    <w:rsid w:val="00424E85"/>
    <w:rsid w:val="00425BE9"/>
    <w:rsid w:val="00427072"/>
    <w:rsid w:val="0043585C"/>
    <w:rsid w:val="00441F35"/>
    <w:rsid w:val="00443205"/>
    <w:rsid w:val="004439D2"/>
    <w:rsid w:val="004503E9"/>
    <w:rsid w:val="00453463"/>
    <w:rsid w:val="004550E4"/>
    <w:rsid w:val="00456DC2"/>
    <w:rsid w:val="004637E8"/>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7F9"/>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41B6"/>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41F5"/>
    <w:rsid w:val="00535A39"/>
    <w:rsid w:val="005373E3"/>
    <w:rsid w:val="00540DCE"/>
    <w:rsid w:val="00540DD7"/>
    <w:rsid w:val="00541F86"/>
    <w:rsid w:val="00541FCB"/>
    <w:rsid w:val="0054283A"/>
    <w:rsid w:val="00545E9C"/>
    <w:rsid w:val="005475C6"/>
    <w:rsid w:val="00547658"/>
    <w:rsid w:val="0054768C"/>
    <w:rsid w:val="00550F1B"/>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5350"/>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2C8F"/>
    <w:rsid w:val="005F3D1C"/>
    <w:rsid w:val="005F534C"/>
    <w:rsid w:val="005F75F8"/>
    <w:rsid w:val="0060262D"/>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5E2"/>
    <w:rsid w:val="0069670C"/>
    <w:rsid w:val="006A0231"/>
    <w:rsid w:val="006A090C"/>
    <w:rsid w:val="006A0F22"/>
    <w:rsid w:val="006A1384"/>
    <w:rsid w:val="006A1543"/>
    <w:rsid w:val="006A2A1D"/>
    <w:rsid w:val="006A34DA"/>
    <w:rsid w:val="006A4554"/>
    <w:rsid w:val="006A537B"/>
    <w:rsid w:val="006A6246"/>
    <w:rsid w:val="006A6AEE"/>
    <w:rsid w:val="006B027E"/>
    <w:rsid w:val="006B0965"/>
    <w:rsid w:val="006B1B3D"/>
    <w:rsid w:val="006B6754"/>
    <w:rsid w:val="006B6B0C"/>
    <w:rsid w:val="006B71FD"/>
    <w:rsid w:val="006C0661"/>
    <w:rsid w:val="006C0E3B"/>
    <w:rsid w:val="006C18AF"/>
    <w:rsid w:val="006C1D12"/>
    <w:rsid w:val="006C5EC9"/>
    <w:rsid w:val="006C731D"/>
    <w:rsid w:val="006D1861"/>
    <w:rsid w:val="006D29E6"/>
    <w:rsid w:val="006D449D"/>
    <w:rsid w:val="006D5851"/>
    <w:rsid w:val="006D5BA2"/>
    <w:rsid w:val="006D5DAA"/>
    <w:rsid w:val="006D60D9"/>
    <w:rsid w:val="006D6178"/>
    <w:rsid w:val="006E361D"/>
    <w:rsid w:val="006E3810"/>
    <w:rsid w:val="006E44B1"/>
    <w:rsid w:val="006E492E"/>
    <w:rsid w:val="006E4B47"/>
    <w:rsid w:val="006E4C9D"/>
    <w:rsid w:val="006E5DCF"/>
    <w:rsid w:val="006E669C"/>
    <w:rsid w:val="006E786F"/>
    <w:rsid w:val="006F01C3"/>
    <w:rsid w:val="006F2E7E"/>
    <w:rsid w:val="006F5B9E"/>
    <w:rsid w:val="006F7480"/>
    <w:rsid w:val="0070124C"/>
    <w:rsid w:val="007017C6"/>
    <w:rsid w:val="007027BB"/>
    <w:rsid w:val="00702BD3"/>
    <w:rsid w:val="00703DD9"/>
    <w:rsid w:val="00705140"/>
    <w:rsid w:val="007066C5"/>
    <w:rsid w:val="00706FE1"/>
    <w:rsid w:val="00712FFF"/>
    <w:rsid w:val="007142C8"/>
    <w:rsid w:val="00717A32"/>
    <w:rsid w:val="00720729"/>
    <w:rsid w:val="007212E2"/>
    <w:rsid w:val="00723DEB"/>
    <w:rsid w:val="007240E7"/>
    <w:rsid w:val="00726E90"/>
    <w:rsid w:val="00731AEB"/>
    <w:rsid w:val="00732D75"/>
    <w:rsid w:val="00740C36"/>
    <w:rsid w:val="00741A8F"/>
    <w:rsid w:val="00742008"/>
    <w:rsid w:val="00743BA0"/>
    <w:rsid w:val="00747DFD"/>
    <w:rsid w:val="00750BD4"/>
    <w:rsid w:val="00754329"/>
    <w:rsid w:val="007547A1"/>
    <w:rsid w:val="00756A93"/>
    <w:rsid w:val="0075769A"/>
    <w:rsid w:val="00757737"/>
    <w:rsid w:val="0076250C"/>
    <w:rsid w:val="00765DEF"/>
    <w:rsid w:val="00766E46"/>
    <w:rsid w:val="007704A4"/>
    <w:rsid w:val="00770977"/>
    <w:rsid w:val="00770E6E"/>
    <w:rsid w:val="00770F87"/>
    <w:rsid w:val="00771A7C"/>
    <w:rsid w:val="0077230A"/>
    <w:rsid w:val="00772725"/>
    <w:rsid w:val="00772C62"/>
    <w:rsid w:val="00773EB7"/>
    <w:rsid w:val="007751AA"/>
    <w:rsid w:val="00777105"/>
    <w:rsid w:val="00777AD7"/>
    <w:rsid w:val="00781E48"/>
    <w:rsid w:val="007912CE"/>
    <w:rsid w:val="0079451D"/>
    <w:rsid w:val="00796189"/>
    <w:rsid w:val="007A04C8"/>
    <w:rsid w:val="007A3102"/>
    <w:rsid w:val="007A3B30"/>
    <w:rsid w:val="007A3FC0"/>
    <w:rsid w:val="007A49BA"/>
    <w:rsid w:val="007A546A"/>
    <w:rsid w:val="007A609F"/>
    <w:rsid w:val="007A7484"/>
    <w:rsid w:val="007B3EF9"/>
    <w:rsid w:val="007B4A3E"/>
    <w:rsid w:val="007B57A1"/>
    <w:rsid w:val="007B5848"/>
    <w:rsid w:val="007B6D8C"/>
    <w:rsid w:val="007B7535"/>
    <w:rsid w:val="007C0D3D"/>
    <w:rsid w:val="007C0E24"/>
    <w:rsid w:val="007C2A08"/>
    <w:rsid w:val="007C60D8"/>
    <w:rsid w:val="007D0AC6"/>
    <w:rsid w:val="007D2077"/>
    <w:rsid w:val="007D4DC3"/>
    <w:rsid w:val="007D7A78"/>
    <w:rsid w:val="007E0B11"/>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1FB8"/>
    <w:rsid w:val="00822488"/>
    <w:rsid w:val="00823B38"/>
    <w:rsid w:val="00823F1C"/>
    <w:rsid w:val="00824697"/>
    <w:rsid w:val="00826114"/>
    <w:rsid w:val="00826961"/>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2462"/>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4C7"/>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4C2D"/>
    <w:rsid w:val="009665BE"/>
    <w:rsid w:val="009673AB"/>
    <w:rsid w:val="00970E84"/>
    <w:rsid w:val="00971153"/>
    <w:rsid w:val="00972BF0"/>
    <w:rsid w:val="00973163"/>
    <w:rsid w:val="0097625E"/>
    <w:rsid w:val="00981036"/>
    <w:rsid w:val="00981E5F"/>
    <w:rsid w:val="00983846"/>
    <w:rsid w:val="00990CC8"/>
    <w:rsid w:val="0099227E"/>
    <w:rsid w:val="009949C5"/>
    <w:rsid w:val="00997C10"/>
    <w:rsid w:val="009A0F7D"/>
    <w:rsid w:val="009A19B2"/>
    <w:rsid w:val="009B3EC0"/>
    <w:rsid w:val="009B44FD"/>
    <w:rsid w:val="009B5FE8"/>
    <w:rsid w:val="009B62B1"/>
    <w:rsid w:val="009B76C2"/>
    <w:rsid w:val="009C080D"/>
    <w:rsid w:val="009C5293"/>
    <w:rsid w:val="009C638C"/>
    <w:rsid w:val="009D41DF"/>
    <w:rsid w:val="009D709E"/>
    <w:rsid w:val="009E0249"/>
    <w:rsid w:val="009E055A"/>
    <w:rsid w:val="009E0F0F"/>
    <w:rsid w:val="009E36AC"/>
    <w:rsid w:val="009E4FB4"/>
    <w:rsid w:val="009E5694"/>
    <w:rsid w:val="009E585B"/>
    <w:rsid w:val="009E7D5A"/>
    <w:rsid w:val="009F040E"/>
    <w:rsid w:val="009F22CF"/>
    <w:rsid w:val="00A01765"/>
    <w:rsid w:val="00A02DD3"/>
    <w:rsid w:val="00A04D6C"/>
    <w:rsid w:val="00A05622"/>
    <w:rsid w:val="00A100B6"/>
    <w:rsid w:val="00A1136A"/>
    <w:rsid w:val="00A12A34"/>
    <w:rsid w:val="00A15640"/>
    <w:rsid w:val="00A16250"/>
    <w:rsid w:val="00A17296"/>
    <w:rsid w:val="00A17D28"/>
    <w:rsid w:val="00A21621"/>
    <w:rsid w:val="00A22457"/>
    <w:rsid w:val="00A22900"/>
    <w:rsid w:val="00A31E71"/>
    <w:rsid w:val="00A32EAF"/>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35A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6A21"/>
    <w:rsid w:val="00AC06A7"/>
    <w:rsid w:val="00AC077B"/>
    <w:rsid w:val="00AC0C82"/>
    <w:rsid w:val="00AC1F08"/>
    <w:rsid w:val="00AC60ED"/>
    <w:rsid w:val="00AD2373"/>
    <w:rsid w:val="00AD4DF3"/>
    <w:rsid w:val="00AD564C"/>
    <w:rsid w:val="00AD7061"/>
    <w:rsid w:val="00AD7639"/>
    <w:rsid w:val="00AE247B"/>
    <w:rsid w:val="00AE3182"/>
    <w:rsid w:val="00AE43A3"/>
    <w:rsid w:val="00AF095A"/>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0AE1"/>
    <w:rsid w:val="00B21966"/>
    <w:rsid w:val="00B2363C"/>
    <w:rsid w:val="00B252F9"/>
    <w:rsid w:val="00B25977"/>
    <w:rsid w:val="00B271D8"/>
    <w:rsid w:val="00B27C45"/>
    <w:rsid w:val="00B313EB"/>
    <w:rsid w:val="00B3198A"/>
    <w:rsid w:val="00B331D0"/>
    <w:rsid w:val="00B34812"/>
    <w:rsid w:val="00B357AE"/>
    <w:rsid w:val="00B36A59"/>
    <w:rsid w:val="00B37E57"/>
    <w:rsid w:val="00B42FA5"/>
    <w:rsid w:val="00B504E0"/>
    <w:rsid w:val="00B514D3"/>
    <w:rsid w:val="00B51BC7"/>
    <w:rsid w:val="00B52134"/>
    <w:rsid w:val="00B53B37"/>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3ED4"/>
    <w:rsid w:val="00B85932"/>
    <w:rsid w:val="00B87588"/>
    <w:rsid w:val="00B92474"/>
    <w:rsid w:val="00BA2419"/>
    <w:rsid w:val="00BA697D"/>
    <w:rsid w:val="00BA6B54"/>
    <w:rsid w:val="00BB0D7D"/>
    <w:rsid w:val="00BB0F2F"/>
    <w:rsid w:val="00BB1C66"/>
    <w:rsid w:val="00BB3596"/>
    <w:rsid w:val="00BB524D"/>
    <w:rsid w:val="00BB5385"/>
    <w:rsid w:val="00BB5653"/>
    <w:rsid w:val="00BB6E3C"/>
    <w:rsid w:val="00BC06CF"/>
    <w:rsid w:val="00BC133D"/>
    <w:rsid w:val="00BC180F"/>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E71DD"/>
    <w:rsid w:val="00BF16AD"/>
    <w:rsid w:val="00BF2537"/>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39D"/>
    <w:rsid w:val="00C40E59"/>
    <w:rsid w:val="00C418BF"/>
    <w:rsid w:val="00C4258F"/>
    <w:rsid w:val="00C4301A"/>
    <w:rsid w:val="00C44562"/>
    <w:rsid w:val="00C453FB"/>
    <w:rsid w:val="00C46232"/>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58A"/>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C1960"/>
    <w:rsid w:val="00CC56CA"/>
    <w:rsid w:val="00CD4F70"/>
    <w:rsid w:val="00CD75F1"/>
    <w:rsid w:val="00CE1CF3"/>
    <w:rsid w:val="00CE635B"/>
    <w:rsid w:val="00CE70F3"/>
    <w:rsid w:val="00CE7659"/>
    <w:rsid w:val="00CF0E18"/>
    <w:rsid w:val="00CF29A4"/>
    <w:rsid w:val="00CF2F2E"/>
    <w:rsid w:val="00CF624D"/>
    <w:rsid w:val="00CF6333"/>
    <w:rsid w:val="00CF6E34"/>
    <w:rsid w:val="00D0495F"/>
    <w:rsid w:val="00D066D9"/>
    <w:rsid w:val="00D06711"/>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339"/>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1BE5"/>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15EB"/>
    <w:rsid w:val="00DE2205"/>
    <w:rsid w:val="00DE3F13"/>
    <w:rsid w:val="00DE421E"/>
    <w:rsid w:val="00DE5454"/>
    <w:rsid w:val="00DE7F41"/>
    <w:rsid w:val="00DF0F50"/>
    <w:rsid w:val="00DF2309"/>
    <w:rsid w:val="00DF28C8"/>
    <w:rsid w:val="00DF28DC"/>
    <w:rsid w:val="00DF3915"/>
    <w:rsid w:val="00DF44AC"/>
    <w:rsid w:val="00DF4CE2"/>
    <w:rsid w:val="00E0168F"/>
    <w:rsid w:val="00E12071"/>
    <w:rsid w:val="00E12660"/>
    <w:rsid w:val="00E12838"/>
    <w:rsid w:val="00E12C42"/>
    <w:rsid w:val="00E14D8A"/>
    <w:rsid w:val="00E15BBF"/>
    <w:rsid w:val="00E15ECD"/>
    <w:rsid w:val="00E16446"/>
    <w:rsid w:val="00E2253D"/>
    <w:rsid w:val="00E23F00"/>
    <w:rsid w:val="00E2599A"/>
    <w:rsid w:val="00E26A0F"/>
    <w:rsid w:val="00E312C5"/>
    <w:rsid w:val="00E318D4"/>
    <w:rsid w:val="00E339EE"/>
    <w:rsid w:val="00E3557A"/>
    <w:rsid w:val="00E373D1"/>
    <w:rsid w:val="00E37C08"/>
    <w:rsid w:val="00E4014C"/>
    <w:rsid w:val="00E401FC"/>
    <w:rsid w:val="00E42D1B"/>
    <w:rsid w:val="00E4558E"/>
    <w:rsid w:val="00E46C0B"/>
    <w:rsid w:val="00E46FAB"/>
    <w:rsid w:val="00E474DC"/>
    <w:rsid w:val="00E51164"/>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5F1"/>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1AC2"/>
    <w:rsid w:val="00EE2DA2"/>
    <w:rsid w:val="00EE32B6"/>
    <w:rsid w:val="00EE4290"/>
    <w:rsid w:val="00EE589E"/>
    <w:rsid w:val="00EE76D0"/>
    <w:rsid w:val="00EE7C89"/>
    <w:rsid w:val="00EF1185"/>
    <w:rsid w:val="00EF1488"/>
    <w:rsid w:val="00EF4D59"/>
    <w:rsid w:val="00EF5598"/>
    <w:rsid w:val="00EF754D"/>
    <w:rsid w:val="00F027E9"/>
    <w:rsid w:val="00F037CC"/>
    <w:rsid w:val="00F03A36"/>
    <w:rsid w:val="00F055A9"/>
    <w:rsid w:val="00F0775E"/>
    <w:rsid w:val="00F15F69"/>
    <w:rsid w:val="00F1612D"/>
    <w:rsid w:val="00F173DD"/>
    <w:rsid w:val="00F21119"/>
    <w:rsid w:val="00F23D8F"/>
    <w:rsid w:val="00F25164"/>
    <w:rsid w:val="00F2610F"/>
    <w:rsid w:val="00F277D3"/>
    <w:rsid w:val="00F3051A"/>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662B"/>
    <w:rsid w:val="00F67B56"/>
    <w:rsid w:val="00F73E78"/>
    <w:rsid w:val="00F740C2"/>
    <w:rsid w:val="00F7591E"/>
    <w:rsid w:val="00F75EF9"/>
    <w:rsid w:val="00F77A9B"/>
    <w:rsid w:val="00F77C67"/>
    <w:rsid w:val="00F83035"/>
    <w:rsid w:val="00F832C1"/>
    <w:rsid w:val="00F866B0"/>
    <w:rsid w:val="00F869EF"/>
    <w:rsid w:val="00F86BE4"/>
    <w:rsid w:val="00F86C7B"/>
    <w:rsid w:val="00F86D61"/>
    <w:rsid w:val="00F905B6"/>
    <w:rsid w:val="00F90B31"/>
    <w:rsid w:val="00F914B2"/>
    <w:rsid w:val="00F926B9"/>
    <w:rsid w:val="00F92BF6"/>
    <w:rsid w:val="00F9541D"/>
    <w:rsid w:val="00F9625B"/>
    <w:rsid w:val="00FA0403"/>
    <w:rsid w:val="00FA0CE6"/>
    <w:rsid w:val="00FA597D"/>
    <w:rsid w:val="00FA5B9A"/>
    <w:rsid w:val="00FB01B9"/>
    <w:rsid w:val="00FB19F5"/>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BAF3A"/>
  <w15:docId w15:val="{BD125E8B-5BDA-499F-9641-1E7D1F7F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6760"/>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 w:type="paragraph" w:customStyle="1" w:styleId="ParaNoIndent">
    <w:name w:val="ParaNoIndent"/>
    <w:basedOn w:val="Normal"/>
    <w:link w:val="ParaNoIndentChar"/>
    <w:qFormat/>
    <w:rsid w:val="00E815F1"/>
    <w:pPr>
      <w:spacing w:before="60"/>
      <w:jc w:val="both"/>
    </w:pPr>
    <w:rPr>
      <w:sz w:val="24"/>
      <w:szCs w:val="22"/>
    </w:rPr>
  </w:style>
  <w:style w:type="character" w:customStyle="1" w:styleId="ParaNoIndentChar">
    <w:name w:val="ParaNoIndent Char"/>
    <w:basedOn w:val="DefaultParagraphFont"/>
    <w:link w:val="ParaNoIndent"/>
    <w:rsid w:val="00E815F1"/>
    <w:rPr>
      <w:sz w:val="24"/>
      <w:szCs w:val="22"/>
    </w:rPr>
  </w:style>
  <w:style w:type="paragraph" w:customStyle="1" w:styleId="MTDisplayEquation">
    <w:name w:val="MTDisplayEquation"/>
    <w:basedOn w:val="Normal"/>
    <w:link w:val="MTDisplayEquationChar"/>
    <w:rsid w:val="000365DD"/>
    <w:pPr>
      <w:ind w:firstLine="426"/>
      <w:jc w:val="both"/>
    </w:pPr>
    <w:rPr>
      <w:lang w:val="id-ID"/>
    </w:rPr>
  </w:style>
  <w:style w:type="character" w:customStyle="1" w:styleId="MTDisplayEquationChar">
    <w:name w:val="MTDisplayEquation Char"/>
    <w:basedOn w:val="DefaultParagraphFont"/>
    <w:link w:val="MTDisplayEquation"/>
    <w:rsid w:val="000365DD"/>
    <w:rPr>
      <w:lang w:val="id-ID"/>
    </w:rPr>
  </w:style>
  <w:style w:type="table" w:customStyle="1" w:styleId="TableGrid2">
    <w:name w:val="Table Grid2"/>
    <w:basedOn w:val="TableNormal"/>
    <w:next w:val="TableGrid"/>
    <w:rsid w:val="008F2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Normal"/>
    <w:next w:val="Normal"/>
    <w:rsid w:val="008F2462"/>
    <w:pPr>
      <w:keepNext/>
      <w:keepLines/>
      <w:overflowPunct w:val="0"/>
      <w:autoSpaceDE w:val="0"/>
      <w:autoSpaceDN w:val="0"/>
      <w:adjustRightInd w:val="0"/>
      <w:spacing w:before="240" w:after="120" w:line="220" w:lineRule="atLeast"/>
      <w:jc w:val="center"/>
      <w:textAlignment w:val="baseline"/>
    </w:pPr>
    <w:rPr>
      <w:sz w:val="18"/>
    </w:rPr>
  </w:style>
  <w:style w:type="character" w:styleId="CommentReference">
    <w:name w:val="annotation reference"/>
    <w:basedOn w:val="DefaultParagraphFont"/>
    <w:uiPriority w:val="99"/>
    <w:semiHidden/>
    <w:unhideWhenUsed/>
    <w:rsid w:val="00826961"/>
    <w:rPr>
      <w:sz w:val="16"/>
      <w:szCs w:val="16"/>
    </w:rPr>
  </w:style>
  <w:style w:type="paragraph" w:styleId="CommentText">
    <w:name w:val="annotation text"/>
    <w:basedOn w:val="Normal"/>
    <w:link w:val="CommentTextChar"/>
    <w:uiPriority w:val="99"/>
    <w:semiHidden/>
    <w:unhideWhenUsed/>
    <w:rsid w:val="00826961"/>
  </w:style>
  <w:style w:type="character" w:customStyle="1" w:styleId="CommentTextChar">
    <w:name w:val="Comment Text Char"/>
    <w:basedOn w:val="DefaultParagraphFont"/>
    <w:link w:val="CommentText"/>
    <w:uiPriority w:val="99"/>
    <w:semiHidden/>
    <w:rsid w:val="00826961"/>
  </w:style>
  <w:style w:type="paragraph" w:styleId="CommentSubject">
    <w:name w:val="annotation subject"/>
    <w:basedOn w:val="CommentText"/>
    <w:next w:val="CommentText"/>
    <w:link w:val="CommentSubjectChar"/>
    <w:uiPriority w:val="99"/>
    <w:semiHidden/>
    <w:unhideWhenUsed/>
    <w:rsid w:val="00826961"/>
    <w:rPr>
      <w:b/>
      <w:bCs/>
    </w:rPr>
  </w:style>
  <w:style w:type="character" w:customStyle="1" w:styleId="CommentSubjectChar">
    <w:name w:val="Comment Subject Char"/>
    <w:basedOn w:val="CommentTextChar"/>
    <w:link w:val="CommentSubject"/>
    <w:uiPriority w:val="99"/>
    <w:semiHidden/>
    <w:rsid w:val="00826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220019968">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8.jpeg"/><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image" Target="media/image30.wmf"/><Relationship Id="rId55" Type="http://schemas.openxmlformats.org/officeDocument/2006/relationships/image" Target="media/image34.png"/><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oleObject" Target="embeddings/oleObject11.bin"/><Relationship Id="rId53" Type="http://schemas.openxmlformats.org/officeDocument/2006/relationships/image" Target="media/image32.png"/><Relationship Id="rId58" Type="http://schemas.openxmlformats.org/officeDocument/2006/relationships/image" Target="media/image37.jpe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image" Target="media/image29.wmf"/><Relationship Id="rId56" Type="http://schemas.openxmlformats.org/officeDocument/2006/relationships/image" Target="media/image35.jpeg"/><Relationship Id="rId64" Type="http://schemas.openxmlformats.org/officeDocument/2006/relationships/footer" Target="footer3.xml"/><Relationship Id="rId8" Type="http://schemas.openxmlformats.org/officeDocument/2006/relationships/hyperlink" Target="https://creativecommons.org/licenses/by-sa/4.0/" TargetMode="Externa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7.wmf"/><Relationship Id="rId59" Type="http://schemas.openxmlformats.org/officeDocument/2006/relationships/header" Target="header1.xml"/><Relationship Id="rId20" Type="http://schemas.openxmlformats.org/officeDocument/2006/relationships/image" Target="media/image7.png"/><Relationship Id="rId41" Type="http://schemas.openxmlformats.org/officeDocument/2006/relationships/image" Target="media/image23.wmf"/><Relationship Id="rId54" Type="http://schemas.openxmlformats.org/officeDocument/2006/relationships/image" Target="media/image33.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jpeg"/><Relationship Id="rId28" Type="http://schemas.openxmlformats.org/officeDocument/2006/relationships/image" Target="media/image12.wmf"/><Relationship Id="rId36" Type="http://schemas.openxmlformats.org/officeDocument/2006/relationships/image" Target="media/image18.wmf"/><Relationship Id="rId49" Type="http://schemas.openxmlformats.org/officeDocument/2006/relationships/oleObject" Target="embeddings/oleObject12.bin"/><Relationship Id="rId57" Type="http://schemas.openxmlformats.org/officeDocument/2006/relationships/image" Target="media/image36.jpeg"/><Relationship Id="rId10" Type="http://schemas.openxmlformats.org/officeDocument/2006/relationships/image" Target="media/image2.wmf"/><Relationship Id="rId31" Type="http://schemas.openxmlformats.org/officeDocument/2006/relationships/oleObject" Target="embeddings/oleObject10.bin"/><Relationship Id="rId44" Type="http://schemas.openxmlformats.org/officeDocument/2006/relationships/image" Target="media/image26.wmf"/><Relationship Id="rId52" Type="http://schemas.openxmlformats.org/officeDocument/2006/relationships/image" Target="media/image31.pn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1C76-61B6-4EB9-ABAB-0AAA35EF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4308</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WaiKuan</dc:creator>
  <cp:lastModifiedBy>Ling WK</cp:lastModifiedBy>
  <cp:revision>89</cp:revision>
  <cp:lastPrinted>2021-01-14T02:49:00Z</cp:lastPrinted>
  <dcterms:created xsi:type="dcterms:W3CDTF">2019-03-10T10:33:00Z</dcterms:created>
  <dcterms:modified xsi:type="dcterms:W3CDTF">2021-01-14T02:50:00Z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y fmtid="{D5CDD505-2E9C-101B-9397-08002B2CF9AE}" pid="3" name="MTWinEqns">
    <vt:bool>true</vt:bool>
  </property>
</Properties>
</file>